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1"/>
        <w:keepLines w:val="1"/>
        <w:pageBreakBefore w:val="1"/>
        <w:spacing w:after="700" w:line="360" w:lineRule="auto"/>
        <w:jc w:val="center"/>
        <w:rPr>
          <w:rFonts w:ascii="Times New Roman" w:cs="Times New Roman" w:eastAsia="Times New Roman" w:hAnsi="Times New Roman"/>
          <w:b w:val="1"/>
          <w:smallCaps w:val="1"/>
          <w:color w:val="2f5496"/>
          <w:sz w:val="36"/>
          <w:szCs w:val="36"/>
        </w:rPr>
      </w:pPr>
      <w:bookmarkStart w:colFirst="0" w:colLast="0" w:name="_gjdgxs" w:id="0"/>
      <w:bookmarkEnd w:id="0"/>
      <w:r w:rsidDel="00000000" w:rsidR="00000000" w:rsidRPr="00000000">
        <w:rPr>
          <w:rtl w:val="0"/>
        </w:rPr>
      </w:r>
    </w:p>
    <w:p w:rsidR="00000000" w:rsidDel="00000000" w:rsidP="00000000" w:rsidRDefault="00000000" w:rsidRPr="00000000" w14:paraId="00000002">
      <w:pPr>
        <w:keepNext w:val="1"/>
        <w:keepLines w:val="1"/>
        <w:spacing w:after="700" w:line="360" w:lineRule="auto"/>
        <w:jc w:val="center"/>
        <w:rPr>
          <w:rFonts w:ascii="Times New Roman" w:cs="Times New Roman" w:eastAsia="Times New Roman" w:hAnsi="Times New Roman"/>
          <w:b w:val="1"/>
          <w:smallCaps w:val="1"/>
          <w:color w:val="2f5496"/>
          <w:sz w:val="36"/>
          <w:szCs w:val="36"/>
        </w:rPr>
      </w:pPr>
      <w:bookmarkStart w:colFirst="0" w:colLast="0" w:name="_ltzx9joqi5t" w:id="1"/>
      <w:bookmarkEnd w:id="1"/>
      <w:r w:rsidDel="00000000" w:rsidR="00000000" w:rsidRPr="00000000">
        <w:rPr>
          <w:rtl w:val="0"/>
        </w:rPr>
      </w:r>
    </w:p>
    <w:p w:rsidR="00000000" w:rsidDel="00000000" w:rsidP="00000000" w:rsidRDefault="00000000" w:rsidRPr="00000000" w14:paraId="00000003">
      <w:pPr>
        <w:keepNext w:val="1"/>
        <w:keepLines w:val="1"/>
        <w:spacing w:after="700" w:line="360" w:lineRule="auto"/>
        <w:jc w:val="center"/>
        <w:rPr>
          <w:rFonts w:ascii="Times New Roman" w:cs="Times New Roman" w:eastAsia="Times New Roman" w:hAnsi="Times New Roman"/>
          <w:b w:val="1"/>
          <w:smallCaps w:val="1"/>
          <w:color w:val="2f5496"/>
          <w:sz w:val="60"/>
          <w:szCs w:val="60"/>
        </w:rPr>
      </w:pPr>
      <w:bookmarkStart w:colFirst="0" w:colLast="0" w:name="_6r895uxqmedb" w:id="2"/>
      <w:bookmarkEnd w:id="2"/>
      <w:commentRangeStart w:id="0"/>
      <w:r w:rsidDel="00000000" w:rsidR="00000000" w:rsidRPr="00000000">
        <w:rPr>
          <w:rFonts w:ascii="Times New Roman" w:cs="Times New Roman" w:eastAsia="Times New Roman" w:hAnsi="Times New Roman"/>
          <w:b w:val="1"/>
          <w:smallCaps w:val="1"/>
          <w:color w:val="2f5496"/>
          <w:sz w:val="60"/>
          <w:szCs w:val="60"/>
          <w:rtl w:val="0"/>
        </w:rPr>
        <w:t xml:space="preserve">Book Title</w:t>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004">
      <w:pPr>
        <w:keepNext w:val="1"/>
        <w:keepLines w:val="1"/>
        <w:spacing w:after="700" w:line="360" w:lineRule="auto"/>
        <w:jc w:val="center"/>
        <w:rPr>
          <w:rFonts w:ascii="Times New Roman" w:cs="Times New Roman" w:eastAsia="Times New Roman" w:hAnsi="Times New Roman"/>
          <w:b w:val="1"/>
          <w:smallCaps w:val="1"/>
          <w:color w:val="2f5496"/>
          <w:sz w:val="54"/>
          <w:szCs w:val="54"/>
        </w:rPr>
      </w:pPr>
      <w:bookmarkStart w:colFirst="0" w:colLast="0" w:name="_12mrvmvhi3cm" w:id="3"/>
      <w:bookmarkEnd w:id="3"/>
      <w:r w:rsidDel="00000000" w:rsidR="00000000" w:rsidRPr="00000000">
        <w:rPr>
          <w:rtl w:val="0"/>
        </w:rPr>
      </w:r>
    </w:p>
    <w:p w:rsidR="00000000" w:rsidDel="00000000" w:rsidP="00000000" w:rsidRDefault="00000000" w:rsidRPr="00000000" w14:paraId="00000005">
      <w:pPr>
        <w:keepNext w:val="1"/>
        <w:keepLines w:val="1"/>
        <w:spacing w:after="700" w:line="360" w:lineRule="auto"/>
        <w:jc w:val="center"/>
        <w:rPr>
          <w:rFonts w:ascii="Times New Roman" w:cs="Times New Roman" w:eastAsia="Times New Roman" w:hAnsi="Times New Roman"/>
          <w:b w:val="1"/>
          <w:smallCaps w:val="1"/>
          <w:color w:val="2f5496"/>
          <w:sz w:val="36"/>
          <w:szCs w:val="36"/>
        </w:rPr>
      </w:pPr>
      <w:bookmarkStart w:colFirst="0" w:colLast="0" w:name="_jjtfy5po2l3v" w:id="4"/>
      <w:bookmarkEnd w:id="4"/>
      <w:r w:rsidDel="00000000" w:rsidR="00000000" w:rsidRPr="00000000">
        <w:rPr>
          <w:rFonts w:ascii="Times New Roman" w:cs="Times New Roman" w:eastAsia="Times New Roman" w:hAnsi="Times New Roman"/>
          <w:b w:val="1"/>
          <w:smallCaps w:val="1"/>
          <w:color w:val="2f5496"/>
          <w:sz w:val="36"/>
          <w:szCs w:val="36"/>
          <w:rtl w:val="0"/>
        </w:rPr>
        <w:t xml:space="preserve">Under the Supervision of Prof. Dr. …</w:t>
      </w:r>
    </w:p>
    <w:p w:rsidR="00000000" w:rsidDel="00000000" w:rsidP="00000000" w:rsidRDefault="00000000" w:rsidRPr="00000000" w14:paraId="00000006">
      <w:pPr>
        <w:keepNext w:val="1"/>
        <w:keepLines w:val="1"/>
        <w:spacing w:after="700" w:line="360" w:lineRule="auto"/>
        <w:jc w:val="center"/>
        <w:rPr>
          <w:rFonts w:ascii="Times New Roman" w:cs="Times New Roman" w:eastAsia="Times New Roman" w:hAnsi="Times New Roman"/>
          <w:b w:val="1"/>
          <w:smallCaps w:val="1"/>
          <w:color w:val="2f5496"/>
          <w:sz w:val="36"/>
          <w:szCs w:val="36"/>
        </w:rPr>
      </w:pPr>
      <w:bookmarkStart w:colFirst="0" w:colLast="0" w:name="_ufpjk0ml5efn" w:id="5"/>
      <w:bookmarkEnd w:id="5"/>
      <w:r w:rsidDel="00000000" w:rsidR="00000000" w:rsidRPr="00000000">
        <w:rPr>
          <w:rFonts w:ascii="Times New Roman" w:cs="Times New Roman" w:eastAsia="Times New Roman" w:hAnsi="Times New Roman"/>
          <w:b w:val="1"/>
          <w:smallCaps w:val="1"/>
          <w:color w:val="2f5496"/>
          <w:sz w:val="36"/>
          <w:szCs w:val="36"/>
          <w:rtl w:val="0"/>
        </w:rPr>
        <w:t xml:space="preserve">Authors</w:t>
      </w:r>
    </w:p>
    <w:tbl>
      <w:tblPr>
        <w:tblStyle w:val="Table1"/>
        <w:tblW w:w="9360.0" w:type="dxa"/>
        <w:jc w:val="left"/>
        <w:tblInd w:w="100.0" w:type="pc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mallCaps w:val="1"/>
                <w:color w:val="2f5496"/>
                <w:sz w:val="36"/>
                <w:szCs w:val="36"/>
              </w:rPr>
            </w:pPr>
            <w:r w:rsidDel="00000000" w:rsidR="00000000" w:rsidRPr="00000000">
              <w:rPr>
                <w:rFonts w:ascii="Times New Roman" w:cs="Times New Roman" w:eastAsia="Times New Roman" w:hAnsi="Times New Roman"/>
                <w:b w:val="1"/>
                <w:smallCaps w:val="1"/>
                <w:color w:val="2f5496"/>
                <w:sz w:val="36"/>
                <w:szCs w:val="36"/>
                <w:rtl w:val="0"/>
              </w:rPr>
              <w:t xml:space="preserve">MemberOne</w:t>
            </w:r>
          </w:p>
        </w:tc>
        <w:tc>
          <w:tcPr>
            <w:shd w:fill="auto" w:val="clear"/>
            <w:tcMar>
              <w:top w:w="100.0" w:type="dxa"/>
              <w:left w:w="100.0" w:type="dxa"/>
              <w:bottom w:w="100.0" w:type="dxa"/>
              <w:right w:w="100.0" w:type="dxa"/>
            </w:tcMar>
            <w:vAlign w:val="top"/>
          </w:tcPr>
          <w:p w:rsidR="00000000" w:rsidDel="00000000" w:rsidP="00000000" w:rsidRDefault="00000000" w:rsidRPr="00000000" w14:paraId="000000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mallCaps w:val="1"/>
                <w:color w:val="2f5496"/>
                <w:sz w:val="36"/>
                <w:szCs w:val="36"/>
              </w:rPr>
            </w:pPr>
            <w:r w:rsidDel="00000000" w:rsidR="00000000" w:rsidRPr="00000000">
              <w:rPr>
                <w:rFonts w:ascii="Times New Roman" w:cs="Times New Roman" w:eastAsia="Times New Roman" w:hAnsi="Times New Roman"/>
                <w:b w:val="1"/>
                <w:smallCaps w:val="1"/>
                <w:color w:val="2f5496"/>
                <w:sz w:val="36"/>
                <w:szCs w:val="36"/>
                <w:rtl w:val="0"/>
              </w:rPr>
              <w:t xml:space="preserve">MemberTwo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mallCaps w:val="1"/>
                <w:color w:val="2f5496"/>
                <w:sz w:val="36"/>
                <w:szCs w:val="36"/>
              </w:rPr>
            </w:pPr>
            <w:r w:rsidDel="00000000" w:rsidR="00000000" w:rsidRPr="00000000">
              <w:rPr>
                <w:rFonts w:ascii="Times New Roman" w:cs="Times New Roman" w:eastAsia="Times New Roman" w:hAnsi="Times New Roman"/>
                <w:b w:val="1"/>
                <w:smallCaps w:val="1"/>
                <w:color w:val="2f5496"/>
                <w:sz w:val="36"/>
                <w:szCs w:val="36"/>
                <w:rtl w:val="0"/>
              </w:rPr>
              <w:t xml:space="preserve">MemberThree</w:t>
            </w:r>
          </w:p>
        </w:tc>
        <w:tc>
          <w:tcPr>
            <w:shd w:fill="auto" w:val="clear"/>
            <w:tcMar>
              <w:top w:w="100.0" w:type="dxa"/>
              <w:left w:w="100.0" w:type="dxa"/>
              <w:bottom w:w="100.0" w:type="dxa"/>
              <w:right w:w="100.0" w:type="dxa"/>
            </w:tcMar>
            <w:vAlign w:val="top"/>
          </w:tcPr>
          <w:p w:rsidR="00000000" w:rsidDel="00000000" w:rsidP="00000000" w:rsidRDefault="00000000" w:rsidRPr="00000000" w14:paraId="000000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mallCaps w:val="1"/>
                <w:color w:val="2f5496"/>
                <w:sz w:val="36"/>
                <w:szCs w:val="36"/>
              </w:rPr>
            </w:pPr>
            <w:r w:rsidDel="00000000" w:rsidR="00000000" w:rsidRPr="00000000">
              <w:rPr>
                <w:rFonts w:ascii="Times New Roman" w:cs="Times New Roman" w:eastAsia="Times New Roman" w:hAnsi="Times New Roman"/>
                <w:b w:val="1"/>
                <w:smallCaps w:val="1"/>
                <w:color w:val="2f5496"/>
                <w:sz w:val="36"/>
                <w:szCs w:val="36"/>
                <w:rtl w:val="0"/>
              </w:rPr>
              <w:t xml:space="preserve">MemberFour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mallCaps w:val="1"/>
                <w:color w:val="2f5496"/>
                <w:sz w:val="36"/>
                <w:szCs w:val="36"/>
              </w:rPr>
            </w:pPr>
            <w:r w:rsidDel="00000000" w:rsidR="00000000" w:rsidRPr="00000000">
              <w:rPr>
                <w:rFonts w:ascii="Times New Roman" w:cs="Times New Roman" w:eastAsia="Times New Roman" w:hAnsi="Times New Roman"/>
                <w:b w:val="1"/>
                <w:smallCaps w:val="1"/>
                <w:color w:val="2f5496"/>
                <w:sz w:val="36"/>
                <w:szCs w:val="36"/>
                <w:rtl w:val="0"/>
              </w:rPr>
              <w:t xml:space="preserve">MemberFive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mallCaps w:val="1"/>
                <w:color w:val="2f5496"/>
                <w:sz w:val="36"/>
                <w:szCs w:val="36"/>
              </w:rPr>
            </w:pPr>
            <w:r w:rsidDel="00000000" w:rsidR="00000000" w:rsidRPr="00000000">
              <w:rPr>
                <w:rFonts w:ascii="Times New Roman" w:cs="Times New Roman" w:eastAsia="Times New Roman" w:hAnsi="Times New Roman"/>
                <w:b w:val="1"/>
                <w:smallCaps w:val="1"/>
                <w:color w:val="2f5496"/>
                <w:sz w:val="36"/>
                <w:szCs w:val="36"/>
                <w:rtl w:val="0"/>
              </w:rPr>
              <w:t xml:space="preserve">MemberSix</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mallCaps w:val="1"/>
                <w:color w:val="2f5496"/>
                <w:sz w:val="36"/>
                <w:szCs w:val="36"/>
              </w:rPr>
            </w:pPr>
            <w:r w:rsidDel="00000000" w:rsidR="00000000" w:rsidRPr="00000000">
              <w:rPr>
                <w:rFonts w:ascii="Times New Roman" w:cs="Times New Roman" w:eastAsia="Times New Roman" w:hAnsi="Times New Roman"/>
                <w:b w:val="1"/>
                <w:smallCaps w:val="1"/>
                <w:color w:val="2f5496"/>
                <w:sz w:val="36"/>
                <w:szCs w:val="36"/>
                <w:rtl w:val="0"/>
              </w:rPr>
              <w:t xml:space="preserve">MemberSeven</w:t>
            </w:r>
          </w:p>
        </w:tc>
        <w:tc>
          <w:tcPr>
            <w:shd w:fill="auto" w:val="clear"/>
            <w:tcMar>
              <w:top w:w="100.0" w:type="dxa"/>
              <w:left w:w="100.0" w:type="dxa"/>
              <w:bottom w:w="100.0" w:type="dxa"/>
              <w:right w:w="100.0" w:type="dxa"/>
            </w:tcMar>
            <w:vAlign w:val="top"/>
          </w:tcPr>
          <w:p w:rsidR="00000000" w:rsidDel="00000000" w:rsidP="00000000" w:rsidRDefault="00000000" w:rsidRPr="00000000" w14:paraId="000000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mallCaps w:val="1"/>
                <w:color w:val="2f5496"/>
                <w:sz w:val="36"/>
                <w:szCs w:val="36"/>
              </w:rPr>
            </w:pPr>
            <w:r w:rsidDel="00000000" w:rsidR="00000000" w:rsidRPr="00000000">
              <w:rPr>
                <w:rFonts w:ascii="Times New Roman" w:cs="Times New Roman" w:eastAsia="Times New Roman" w:hAnsi="Times New Roman"/>
                <w:b w:val="1"/>
                <w:smallCaps w:val="1"/>
                <w:color w:val="2f5496"/>
                <w:sz w:val="36"/>
                <w:szCs w:val="36"/>
                <w:rtl w:val="0"/>
              </w:rPr>
              <w:t xml:space="preserve">MemeberEight</w:t>
            </w:r>
          </w:p>
        </w:tc>
      </w:tr>
    </w:tbl>
    <w:p w:rsidR="00000000" w:rsidDel="00000000" w:rsidP="00000000" w:rsidRDefault="00000000" w:rsidRPr="00000000" w14:paraId="0000000F">
      <w:pPr>
        <w:rPr/>
      </w:pPr>
      <w:bookmarkStart w:colFirst="0" w:colLast="0" w:name="_yt81ok70a3yu" w:id="6"/>
      <w:bookmarkEnd w:id="6"/>
      <w:r w:rsidDel="00000000" w:rsidR="00000000" w:rsidRPr="00000000">
        <w:rPr>
          <w:rtl w:val="0"/>
        </w:rPr>
      </w:r>
    </w:p>
    <w:p w:rsidR="00000000" w:rsidDel="00000000" w:rsidP="00000000" w:rsidRDefault="00000000" w:rsidRPr="00000000" w14:paraId="00000010">
      <w:pPr>
        <w:rPr/>
      </w:pPr>
      <w:bookmarkStart w:colFirst="0" w:colLast="0" w:name="_dq0325t88138" w:id="7"/>
      <w:bookmarkEnd w:id="7"/>
      <w:r w:rsidDel="00000000" w:rsidR="00000000" w:rsidRPr="00000000">
        <w:rPr>
          <w:rtl w:val="0"/>
        </w:rPr>
      </w:r>
    </w:p>
    <w:p w:rsidR="00000000" w:rsidDel="00000000" w:rsidP="00000000" w:rsidRDefault="00000000" w:rsidRPr="00000000" w14:paraId="00000011">
      <w:pPr>
        <w:rPr/>
      </w:pPr>
      <w:bookmarkStart w:colFirst="0" w:colLast="0" w:name="_xuuq8dozr0x2" w:id="8"/>
      <w:bookmarkEnd w:id="8"/>
      <w:r w:rsidDel="00000000" w:rsidR="00000000" w:rsidRPr="00000000">
        <w:rPr>
          <w:rtl w:val="0"/>
        </w:rPr>
      </w:r>
    </w:p>
    <w:p w:rsidR="00000000" w:rsidDel="00000000" w:rsidP="00000000" w:rsidRDefault="00000000" w:rsidRPr="00000000" w14:paraId="00000012">
      <w:pPr>
        <w:rPr/>
      </w:pPr>
      <w:bookmarkStart w:colFirst="0" w:colLast="0" w:name="_svjtcdsh4crf" w:id="9"/>
      <w:bookmarkEnd w:id="9"/>
      <w:r w:rsidDel="00000000" w:rsidR="00000000" w:rsidRPr="00000000">
        <w:rPr>
          <w:rtl w:val="0"/>
        </w:rPr>
      </w:r>
    </w:p>
    <w:p w:rsidR="00000000" w:rsidDel="00000000" w:rsidP="00000000" w:rsidRDefault="00000000" w:rsidRPr="00000000" w14:paraId="00000013">
      <w:pPr>
        <w:rPr/>
      </w:pPr>
      <w:bookmarkStart w:colFirst="0" w:colLast="0" w:name="_n2pyowahafyo" w:id="10"/>
      <w:bookmarkEnd w:id="10"/>
      <w:r w:rsidDel="00000000" w:rsidR="00000000" w:rsidRPr="00000000">
        <w:rPr>
          <w:rtl w:val="0"/>
        </w:rPr>
      </w:r>
    </w:p>
    <w:p w:rsidR="00000000" w:rsidDel="00000000" w:rsidP="00000000" w:rsidRDefault="00000000" w:rsidRPr="00000000" w14:paraId="00000014">
      <w:pPr>
        <w:rPr/>
      </w:pPr>
      <w:bookmarkStart w:colFirst="0" w:colLast="0" w:name="_p5k2wzovm4iz" w:id="11"/>
      <w:bookmarkEnd w:id="11"/>
      <w:r w:rsidDel="00000000" w:rsidR="00000000" w:rsidRPr="00000000">
        <w:rPr>
          <w:rtl w:val="0"/>
        </w:rPr>
      </w:r>
    </w:p>
    <w:p w:rsidR="00000000" w:rsidDel="00000000" w:rsidP="00000000" w:rsidRDefault="00000000" w:rsidRPr="00000000" w14:paraId="00000015">
      <w:pPr>
        <w:rPr/>
      </w:pPr>
      <w:bookmarkStart w:colFirst="0" w:colLast="0" w:name="_kscwa21z4223" w:id="12"/>
      <w:bookmarkEnd w:id="12"/>
      <w:r w:rsidDel="00000000" w:rsidR="00000000" w:rsidRPr="00000000">
        <w:rPr>
          <w:rtl w:val="0"/>
        </w:rPr>
      </w:r>
    </w:p>
    <w:p w:rsidR="00000000" w:rsidDel="00000000" w:rsidP="00000000" w:rsidRDefault="00000000" w:rsidRPr="00000000" w14:paraId="00000016">
      <w:pPr>
        <w:rPr/>
      </w:pPr>
      <w:bookmarkStart w:colFirst="0" w:colLast="0" w:name="_d1ludgemrdii" w:id="13"/>
      <w:bookmarkEnd w:id="13"/>
      <w:r w:rsidDel="00000000" w:rsidR="00000000" w:rsidRPr="00000000">
        <w:rPr>
          <w:rtl w:val="0"/>
        </w:rPr>
      </w:r>
    </w:p>
    <w:p w:rsidR="00000000" w:rsidDel="00000000" w:rsidP="00000000" w:rsidRDefault="00000000" w:rsidRPr="00000000" w14:paraId="00000017">
      <w:pPr>
        <w:rPr/>
      </w:pPr>
      <w:bookmarkStart w:colFirst="0" w:colLast="0" w:name="_5ilcri9cyyoj" w:id="14"/>
      <w:bookmarkEnd w:id="14"/>
      <w:r w:rsidDel="00000000" w:rsidR="00000000" w:rsidRPr="00000000">
        <w:rPr>
          <w:rtl w:val="0"/>
        </w:rPr>
      </w:r>
    </w:p>
    <w:p w:rsidR="00000000" w:rsidDel="00000000" w:rsidP="00000000" w:rsidRDefault="00000000" w:rsidRPr="00000000" w14:paraId="00000018">
      <w:pPr>
        <w:jc w:val="center"/>
        <w:rPr>
          <w:rFonts w:ascii="Times New Roman" w:cs="Times New Roman" w:eastAsia="Times New Roman" w:hAnsi="Times New Roman"/>
          <w:b w:val="1"/>
          <w:color w:val="2f5496"/>
          <w:sz w:val="36"/>
          <w:szCs w:val="36"/>
        </w:rPr>
      </w:pPr>
      <w:bookmarkStart w:colFirst="0" w:colLast="0" w:name="_qpwv3hof8xun" w:id="15"/>
      <w:bookmarkEnd w:id="15"/>
      <w:r w:rsidDel="00000000" w:rsidR="00000000" w:rsidRPr="00000000">
        <w:rPr>
          <w:rFonts w:ascii="Times New Roman" w:cs="Times New Roman" w:eastAsia="Times New Roman" w:hAnsi="Times New Roman"/>
          <w:b w:val="1"/>
          <w:color w:val="2f5496"/>
          <w:sz w:val="36"/>
          <w:szCs w:val="36"/>
          <w:rtl w:val="0"/>
        </w:rPr>
        <w:t xml:space="preserve">TABLE OF CONTENTS</w:t>
      </w:r>
    </w:p>
    <w:p w:rsidR="00000000" w:rsidDel="00000000" w:rsidP="00000000" w:rsidRDefault="00000000" w:rsidRPr="00000000" w14:paraId="00000019">
      <w:pPr>
        <w:jc w:val="center"/>
        <w:rPr>
          <w:rFonts w:ascii="Times New Roman" w:cs="Times New Roman" w:eastAsia="Times New Roman" w:hAnsi="Times New Roman"/>
          <w:b w:val="1"/>
          <w:color w:val="2f5496"/>
          <w:sz w:val="36"/>
          <w:szCs w:val="36"/>
        </w:rPr>
      </w:pPr>
      <w:bookmarkStart w:colFirst="0" w:colLast="0" w:name="_qowq6bjdfb4i" w:id="16"/>
      <w:bookmarkEnd w:id="16"/>
      <w:r w:rsidDel="00000000" w:rsidR="00000000" w:rsidRPr="00000000">
        <w:rPr>
          <w:rtl w:val="0"/>
        </w:rPr>
      </w:r>
    </w:p>
    <w:tbl>
      <w:tblPr>
        <w:tblStyle w:val="Table2"/>
        <w:tblW w:w="9360.0" w:type="dxa"/>
        <w:jc w:val="left"/>
        <w:tblInd w:w="100.0" w:type="pc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4680"/>
        <w:gridCol w:w="4680"/>
        <w:tblGridChange w:id="0">
          <w:tblGrid>
            <w:gridCol w:w="4680"/>
            <w:gridCol w:w="4680"/>
          </w:tblGrid>
        </w:tblGridChange>
      </w:tblGrid>
      <w:tr>
        <w:trPr>
          <w:cantSplit w:val="0"/>
          <w:trHeight w:val="368.96484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List of Acronyms</w:t>
            </w:r>
          </w:p>
        </w:tc>
        <w:tc>
          <w:tcPr>
            <w:shd w:fill="auto" w:val="clear"/>
            <w:tcMar>
              <w:top w:w="100.0" w:type="dxa"/>
              <w:left w:w="100.0" w:type="dxa"/>
              <w:bottom w:w="100.0" w:type="dxa"/>
              <w:right w:w="100.0" w:type="dxa"/>
            </w:tcMar>
            <w:vAlign w:val="top"/>
          </w:tcPr>
          <w:p w:rsidR="00000000" w:rsidDel="00000000" w:rsidP="00000000" w:rsidRDefault="00000000" w:rsidRPr="00000000" w14:paraId="0000001B">
            <w:pPr>
              <w:spacing w:line="240" w:lineRule="auto"/>
              <w:jc w:val="right"/>
              <w:rPr/>
            </w:pPr>
            <w:r w:rsidDel="00000000" w:rsidR="00000000" w:rsidRPr="00000000">
              <w:rPr>
                <w:rtl w:val="0"/>
              </w:rPr>
              <w:t xml:space="preserve">3</w:t>
            </w:r>
            <w:r w:rsidDel="00000000" w:rsidR="00000000" w:rsidRPr="00000000">
              <w:rPr>
                <w:rtl w:val="0"/>
              </w:rPr>
            </w:r>
          </w:p>
        </w:tc>
      </w:tr>
      <w:tr>
        <w:trPr>
          <w:cantSplit w:val="0"/>
          <w:trHeight w:val="368.96484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CHAPTER ONE: Introduction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D">
            <w:pPr>
              <w:spacing w:line="240" w:lineRule="auto"/>
              <w:jc w:val="right"/>
              <w:rPr/>
            </w:pPr>
            <w:r w:rsidDel="00000000" w:rsidR="00000000" w:rsidRPr="00000000">
              <w:rPr>
                <w:rtl w:val="0"/>
              </w:rPr>
              <w:t xml:space="preserve">4</w:t>
            </w:r>
          </w:p>
        </w:tc>
      </w:tr>
      <w:tr>
        <w:trPr>
          <w:cantSplit w:val="0"/>
          <w:trHeight w:val="293.96484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What is a CubeSat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F">
            <w:pPr>
              <w:spacing w:line="240" w:lineRule="auto"/>
              <w:jc w:val="right"/>
              <w:rPr/>
            </w:pPr>
            <w:r w:rsidDel="00000000" w:rsidR="00000000" w:rsidRPr="00000000">
              <w:rPr>
                <w:rtl w:val="0"/>
              </w:rPr>
              <w:t xml:space="preserve">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Time-Triggered Architecture</w:t>
            </w:r>
          </w:p>
        </w:tc>
        <w:tc>
          <w:tcPr>
            <w:shd w:fill="auto" w:val="clear"/>
            <w:tcMar>
              <w:top w:w="100.0" w:type="dxa"/>
              <w:left w:w="100.0" w:type="dxa"/>
              <w:bottom w:w="100.0" w:type="dxa"/>
              <w:right w:w="100.0" w:type="dxa"/>
            </w:tcMar>
            <w:vAlign w:val="top"/>
          </w:tcPr>
          <w:p w:rsidR="00000000" w:rsidDel="00000000" w:rsidP="00000000" w:rsidRDefault="00000000" w:rsidRPr="00000000" w14:paraId="00000021">
            <w:pPr>
              <w:spacing w:line="240" w:lineRule="auto"/>
              <w:jc w:val="right"/>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Other CubeSats: SwissCube and UPSat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3">
            <w:pPr>
              <w:spacing w:line="240" w:lineRule="auto"/>
              <w:jc w:val="right"/>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Our System Structure</w:t>
            </w:r>
          </w:p>
        </w:tc>
        <w:tc>
          <w:tcPr>
            <w:shd w:fill="auto" w:val="clear"/>
            <w:tcMar>
              <w:top w:w="100.0" w:type="dxa"/>
              <w:left w:w="100.0" w:type="dxa"/>
              <w:bottom w:w="100.0" w:type="dxa"/>
              <w:right w:w="100.0" w:type="dxa"/>
            </w:tcMar>
            <w:vAlign w:val="top"/>
          </w:tcPr>
          <w:p w:rsidR="00000000" w:rsidDel="00000000" w:rsidP="00000000" w:rsidRDefault="00000000" w:rsidRPr="00000000" w14:paraId="00000025">
            <w:pPr>
              <w:spacing w:line="240" w:lineRule="auto"/>
              <w:jc w:val="right"/>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6">
            <w:pPr>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CHAPTER TWO: EPS Subsystem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027">
            <w:pPr>
              <w:spacing w:line="240" w:lineRule="auto"/>
              <w:jc w:val="right"/>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8">
            <w:pPr>
              <w:widowControl w:val="0"/>
              <w:spacing w:line="240" w:lineRule="auto"/>
              <w:rPr/>
            </w:pPr>
            <w:r w:rsidDel="00000000" w:rsidR="00000000" w:rsidRPr="00000000">
              <w:rPr>
                <w:rFonts w:ascii="Times New Roman" w:cs="Times New Roman" w:eastAsia="Times New Roman" w:hAnsi="Times New Roman"/>
                <w:sz w:val="24"/>
                <w:szCs w:val="24"/>
                <w:rtl w:val="0"/>
              </w:rPr>
              <w:t xml:space="preserve">        Introduction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9">
            <w:pPr>
              <w:spacing w:line="240" w:lineRule="auto"/>
              <w:jc w:val="right"/>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A">
            <w:pPr>
              <w:widowControl w:val="0"/>
              <w:spacing w:line="240" w:lineRule="auto"/>
              <w:rPr/>
            </w:pPr>
            <w:r w:rsidDel="00000000" w:rsidR="00000000" w:rsidRPr="00000000">
              <w:rPr>
                <w:rFonts w:ascii="Times New Roman" w:cs="Times New Roman" w:eastAsia="Times New Roman" w:hAnsi="Times New Roman"/>
                <w:sz w:val="24"/>
                <w:szCs w:val="24"/>
                <w:rtl w:val="0"/>
              </w:rPr>
              <w:t xml:space="preserve">        Functional Description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B">
            <w:pPr>
              <w:spacing w:line="240" w:lineRule="auto"/>
              <w:jc w:val="right"/>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C">
            <w:pPr>
              <w:widowControl w:val="0"/>
              <w:spacing w:line="240" w:lineRule="auto"/>
              <w:rPr/>
            </w:pPr>
            <w:r w:rsidDel="00000000" w:rsidR="00000000" w:rsidRPr="00000000">
              <w:rPr>
                <w:rFonts w:ascii="Times New Roman" w:cs="Times New Roman" w:eastAsia="Times New Roman" w:hAnsi="Times New Roman"/>
                <w:sz w:val="24"/>
                <w:szCs w:val="24"/>
                <w:rtl w:val="0"/>
              </w:rPr>
              <w:t xml:space="preserve">        Static Software Design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D">
            <w:pPr>
              <w:spacing w:line="240" w:lineRule="auto"/>
              <w:jc w:val="right"/>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E">
            <w:pPr>
              <w:widowControl w:val="0"/>
              <w:spacing w:line="240" w:lineRule="auto"/>
              <w:rPr/>
            </w:pPr>
            <w:r w:rsidDel="00000000" w:rsidR="00000000" w:rsidRPr="00000000">
              <w:rPr>
                <w:rFonts w:ascii="Times New Roman" w:cs="Times New Roman" w:eastAsia="Times New Roman" w:hAnsi="Times New Roman"/>
                <w:sz w:val="24"/>
                <w:szCs w:val="24"/>
                <w:rtl w:val="0"/>
              </w:rPr>
              <w:t xml:space="preserve">        Dynamic Software Design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F">
            <w:pPr>
              <w:spacing w:line="240" w:lineRule="auto"/>
              <w:jc w:val="right"/>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0">
            <w:pPr>
              <w:widowControl w:val="0"/>
              <w:spacing w:line="240" w:lineRule="auto"/>
              <w:rPr/>
            </w:pPr>
            <w:r w:rsidDel="00000000" w:rsidR="00000000" w:rsidRPr="00000000">
              <w:rPr>
                <w:rFonts w:ascii="Times New Roman" w:cs="Times New Roman" w:eastAsia="Times New Roman" w:hAnsi="Times New Roman"/>
                <w:sz w:val="24"/>
                <w:szCs w:val="24"/>
                <w:rtl w:val="0"/>
              </w:rPr>
              <w:t xml:space="preserve">        Hardware Implementation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1">
            <w:pPr>
              <w:spacing w:line="240" w:lineRule="auto"/>
              <w:jc w:val="right"/>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2">
            <w:pPr>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CHAPTER THREE: ADCS Subsystem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033">
            <w:pPr>
              <w:spacing w:line="240" w:lineRule="auto"/>
              <w:jc w:val="right"/>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4">
            <w:pPr>
              <w:widowControl w:val="0"/>
              <w:spacing w:line="240" w:lineRule="auto"/>
              <w:rPr/>
            </w:pPr>
            <w:r w:rsidDel="00000000" w:rsidR="00000000" w:rsidRPr="00000000">
              <w:rPr>
                <w:rFonts w:ascii="Times New Roman" w:cs="Times New Roman" w:eastAsia="Times New Roman" w:hAnsi="Times New Roman"/>
                <w:sz w:val="24"/>
                <w:szCs w:val="24"/>
                <w:rtl w:val="0"/>
              </w:rPr>
              <w:t xml:space="preserve">        ADCS Mission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5">
            <w:pPr>
              <w:spacing w:line="240" w:lineRule="auto"/>
              <w:jc w:val="right"/>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6">
            <w:pPr>
              <w:widowControl w:val="0"/>
              <w:spacing w:line="240" w:lineRule="auto"/>
              <w:rPr/>
            </w:pPr>
            <w:r w:rsidDel="00000000" w:rsidR="00000000" w:rsidRPr="00000000">
              <w:rPr>
                <w:rFonts w:ascii="Times New Roman" w:cs="Times New Roman" w:eastAsia="Times New Roman" w:hAnsi="Times New Roman"/>
                <w:sz w:val="24"/>
                <w:szCs w:val="24"/>
                <w:rtl w:val="0"/>
              </w:rPr>
              <w:t xml:space="preserve">        How it works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7">
            <w:pPr>
              <w:spacing w:line="240" w:lineRule="auto"/>
              <w:jc w:val="right"/>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8">
            <w:pPr>
              <w:widowControl w:val="0"/>
              <w:spacing w:line="240" w:lineRule="auto"/>
              <w:rPr/>
            </w:pPr>
            <w:r w:rsidDel="00000000" w:rsidR="00000000" w:rsidRPr="00000000">
              <w:rPr>
                <w:rFonts w:ascii="Times New Roman" w:cs="Times New Roman" w:eastAsia="Times New Roman" w:hAnsi="Times New Roman"/>
                <w:sz w:val="24"/>
                <w:szCs w:val="24"/>
                <w:rtl w:val="0"/>
              </w:rPr>
              <w:t xml:space="preserve">        ADCS Software Static Design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9">
            <w:pPr>
              <w:spacing w:line="240" w:lineRule="auto"/>
              <w:jc w:val="right"/>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A">
            <w:pPr>
              <w:widowControl w:val="0"/>
              <w:spacing w:line="240" w:lineRule="auto"/>
              <w:rPr/>
            </w:pPr>
            <w:r w:rsidDel="00000000" w:rsidR="00000000" w:rsidRPr="00000000">
              <w:rPr>
                <w:rFonts w:ascii="Times New Roman" w:cs="Times New Roman" w:eastAsia="Times New Roman" w:hAnsi="Times New Roman"/>
                <w:sz w:val="24"/>
                <w:szCs w:val="24"/>
                <w:rtl w:val="0"/>
              </w:rPr>
              <w:t xml:space="preserve">        ADCS Software Dynamic Design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B">
            <w:pPr>
              <w:spacing w:line="240" w:lineRule="auto"/>
              <w:jc w:val="right"/>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C">
            <w:pPr>
              <w:widowControl w:val="0"/>
              <w:spacing w:line="240" w:lineRule="auto"/>
              <w:rPr/>
            </w:pPr>
            <w:r w:rsidDel="00000000" w:rsidR="00000000" w:rsidRPr="00000000">
              <w:rPr>
                <w:rFonts w:ascii="Times New Roman" w:cs="Times New Roman" w:eastAsia="Times New Roman" w:hAnsi="Times New Roman"/>
                <w:sz w:val="24"/>
                <w:szCs w:val="24"/>
                <w:rtl w:val="0"/>
              </w:rPr>
              <w:t xml:space="preserve">        Hardware Design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D">
            <w:pPr>
              <w:spacing w:line="240" w:lineRule="auto"/>
              <w:jc w:val="right"/>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E">
            <w:pPr>
              <w:widowControl w:val="0"/>
              <w:spacing w:line="240" w:lineRule="auto"/>
              <w:rPr/>
            </w:pPr>
            <w:r w:rsidDel="00000000" w:rsidR="00000000" w:rsidRPr="00000000">
              <w:rPr>
                <w:rFonts w:ascii="Times New Roman" w:cs="Times New Roman" w:eastAsia="Times New Roman" w:hAnsi="Times New Roman"/>
                <w:b w:val="1"/>
                <w:sz w:val="28"/>
                <w:szCs w:val="28"/>
                <w:rtl w:val="0"/>
              </w:rPr>
              <w:t xml:space="preserve">CHAPTER FOUR: COMMS Subsystem</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F">
            <w:pPr>
              <w:spacing w:line="240" w:lineRule="auto"/>
              <w:jc w:val="right"/>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0">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        Mission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1">
            <w:pPr>
              <w:spacing w:line="240" w:lineRule="auto"/>
              <w:jc w:val="right"/>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2">
            <w:pPr>
              <w:widowControl w:val="0"/>
              <w:spacing w:line="240" w:lineRule="auto"/>
              <w:rPr/>
            </w:pPr>
            <w:r w:rsidDel="00000000" w:rsidR="00000000" w:rsidRPr="00000000">
              <w:rPr>
                <w:rFonts w:ascii="Times New Roman" w:cs="Times New Roman" w:eastAsia="Times New Roman" w:hAnsi="Times New Roman"/>
                <w:sz w:val="24"/>
                <w:szCs w:val="24"/>
                <w:rtl w:val="0"/>
              </w:rPr>
              <w:t xml:space="preserve">        System Design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3">
            <w:pPr>
              <w:spacing w:line="240" w:lineRule="auto"/>
              <w:jc w:val="right"/>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4">
            <w:pPr>
              <w:widowControl w:val="0"/>
              <w:spacing w:line="240" w:lineRule="auto"/>
              <w:rPr/>
            </w:pPr>
            <w:r w:rsidDel="00000000" w:rsidR="00000000" w:rsidRPr="00000000">
              <w:rPr>
                <w:rFonts w:ascii="Times New Roman" w:cs="Times New Roman" w:eastAsia="Times New Roman" w:hAnsi="Times New Roman"/>
                <w:sz w:val="24"/>
                <w:szCs w:val="24"/>
                <w:rtl w:val="0"/>
              </w:rPr>
              <w:t xml:space="preserve">        The Hardware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5">
            <w:pPr>
              <w:spacing w:line="240" w:lineRule="auto"/>
              <w:jc w:val="right"/>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6">
            <w:pPr>
              <w:widowControl w:val="0"/>
              <w:spacing w:line="240" w:lineRule="auto"/>
              <w:rPr/>
            </w:pPr>
            <w:r w:rsidDel="00000000" w:rsidR="00000000" w:rsidRPr="00000000">
              <w:rPr>
                <w:rFonts w:ascii="Times New Roman" w:cs="Times New Roman" w:eastAsia="Times New Roman" w:hAnsi="Times New Roman"/>
                <w:sz w:val="24"/>
                <w:szCs w:val="24"/>
                <w:rtl w:val="0"/>
              </w:rPr>
              <w:t xml:space="preserve">        System Realization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7">
            <w:pPr>
              <w:spacing w:line="240" w:lineRule="auto"/>
              <w:jc w:val="right"/>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8">
            <w:pPr>
              <w:widowControl w:val="0"/>
              <w:spacing w:line="240" w:lineRule="auto"/>
              <w:rPr/>
            </w:pPr>
            <w:r w:rsidDel="00000000" w:rsidR="00000000" w:rsidRPr="00000000">
              <w:rPr>
                <w:rFonts w:ascii="Times New Roman" w:cs="Times New Roman" w:eastAsia="Times New Roman" w:hAnsi="Times New Roman"/>
                <w:b w:val="1"/>
                <w:sz w:val="28"/>
                <w:szCs w:val="28"/>
                <w:rtl w:val="0"/>
              </w:rPr>
              <w:t xml:space="preserve">CHAPTER FIVE: OBC Subsystem</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9">
            <w:pPr>
              <w:spacing w:line="240" w:lineRule="auto"/>
              <w:jc w:val="right"/>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A">
            <w:pPr>
              <w:widowControl w:val="0"/>
              <w:spacing w:line="240" w:lineRule="auto"/>
              <w:rPr/>
            </w:pPr>
            <w:r w:rsidDel="00000000" w:rsidR="00000000" w:rsidRPr="00000000">
              <w:rPr>
                <w:rFonts w:ascii="Times New Roman" w:cs="Times New Roman" w:eastAsia="Times New Roman" w:hAnsi="Times New Roman"/>
                <w:sz w:val="24"/>
                <w:szCs w:val="24"/>
                <w:rtl w:val="0"/>
              </w:rPr>
              <w:t xml:space="preserve">        Requirements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B">
            <w:pPr>
              <w:spacing w:line="240" w:lineRule="auto"/>
              <w:jc w:val="right"/>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C">
            <w:pPr>
              <w:widowControl w:val="0"/>
              <w:spacing w:line="240" w:lineRule="auto"/>
              <w:rPr/>
            </w:pPr>
            <w:r w:rsidDel="00000000" w:rsidR="00000000" w:rsidRPr="00000000">
              <w:rPr>
                <w:rFonts w:ascii="Times New Roman" w:cs="Times New Roman" w:eastAsia="Times New Roman" w:hAnsi="Times New Roman"/>
                <w:sz w:val="24"/>
                <w:szCs w:val="24"/>
                <w:rtl w:val="0"/>
              </w:rPr>
              <w:t xml:space="preserve">        Architecture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D">
            <w:pPr>
              <w:spacing w:line="240" w:lineRule="auto"/>
              <w:jc w:val="right"/>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Hardware</w:t>
            </w:r>
          </w:p>
        </w:tc>
        <w:tc>
          <w:tcPr>
            <w:shd w:fill="auto" w:val="clear"/>
            <w:tcMar>
              <w:top w:w="100.0" w:type="dxa"/>
              <w:left w:w="100.0" w:type="dxa"/>
              <w:bottom w:w="100.0" w:type="dxa"/>
              <w:right w:w="100.0" w:type="dxa"/>
            </w:tcMar>
            <w:vAlign w:val="top"/>
          </w:tcPr>
          <w:p w:rsidR="00000000" w:rsidDel="00000000" w:rsidP="00000000" w:rsidRDefault="00000000" w:rsidRPr="00000000" w14:paraId="0000004F">
            <w:pPr>
              <w:spacing w:line="240" w:lineRule="auto"/>
              <w:jc w:val="right"/>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CubeSat Modes of Operation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51">
            <w:pPr>
              <w:spacing w:line="240" w:lineRule="auto"/>
              <w:jc w:val="right"/>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Communications Protocol</w:t>
            </w:r>
          </w:p>
        </w:tc>
        <w:tc>
          <w:tcPr>
            <w:shd w:fill="auto" w:val="clear"/>
            <w:tcMar>
              <w:top w:w="100.0" w:type="dxa"/>
              <w:left w:w="100.0" w:type="dxa"/>
              <w:bottom w:w="100.0" w:type="dxa"/>
              <w:right w:w="100.0" w:type="dxa"/>
            </w:tcMar>
            <w:vAlign w:val="top"/>
          </w:tcPr>
          <w:p w:rsidR="00000000" w:rsidDel="00000000" w:rsidP="00000000" w:rsidRDefault="00000000" w:rsidRPr="00000000" w14:paraId="00000053">
            <w:pPr>
              <w:spacing w:line="240" w:lineRule="auto"/>
              <w:jc w:val="right"/>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On-Board Computer Software</w:t>
            </w:r>
          </w:p>
        </w:tc>
        <w:tc>
          <w:tcPr>
            <w:shd w:fill="auto" w:val="clear"/>
            <w:tcMar>
              <w:top w:w="100.0" w:type="dxa"/>
              <w:left w:w="100.0" w:type="dxa"/>
              <w:bottom w:w="100.0" w:type="dxa"/>
              <w:right w:w="100.0" w:type="dxa"/>
            </w:tcMar>
            <w:vAlign w:val="top"/>
          </w:tcPr>
          <w:p w:rsidR="00000000" w:rsidDel="00000000" w:rsidP="00000000" w:rsidRDefault="00000000" w:rsidRPr="00000000" w14:paraId="00000055">
            <w:pPr>
              <w:spacing w:line="240" w:lineRule="auto"/>
              <w:jc w:val="right"/>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057">
            <w:pPr>
              <w:spacing w:line="240" w:lineRule="auto"/>
              <w:jc w:val="right"/>
              <w:rPr/>
            </w:pPr>
            <w:r w:rsidDel="00000000" w:rsidR="00000000" w:rsidRPr="00000000">
              <w:rPr>
                <w:rtl w:val="0"/>
              </w:rPr>
            </w:r>
          </w:p>
        </w:tc>
      </w:tr>
    </w:tbl>
    <w:p w:rsidR="00000000" w:rsidDel="00000000" w:rsidP="00000000" w:rsidRDefault="00000000" w:rsidRPr="00000000" w14:paraId="00000058">
      <w:pPr>
        <w:keepNext w:val="1"/>
        <w:keepLines w:val="1"/>
        <w:spacing w:after="700" w:line="360" w:lineRule="auto"/>
        <w:jc w:val="center"/>
        <w:rPr>
          <w:rFonts w:ascii="Times New Roman" w:cs="Times New Roman" w:eastAsia="Times New Roman" w:hAnsi="Times New Roman"/>
          <w:b w:val="1"/>
          <w:smallCaps w:val="1"/>
          <w:color w:val="2f5496"/>
          <w:sz w:val="36"/>
          <w:szCs w:val="36"/>
        </w:rPr>
      </w:pPr>
      <w:bookmarkStart w:colFirst="0" w:colLast="0" w:name="_uwt4wvacxyun" w:id="17"/>
      <w:bookmarkEnd w:id="17"/>
      <w:r w:rsidDel="00000000" w:rsidR="00000000" w:rsidRPr="00000000">
        <w:rPr>
          <w:rtl w:val="0"/>
        </w:rPr>
      </w:r>
    </w:p>
    <w:p w:rsidR="00000000" w:rsidDel="00000000" w:rsidP="00000000" w:rsidRDefault="00000000" w:rsidRPr="00000000" w14:paraId="00000059">
      <w:pPr>
        <w:rPr/>
      </w:pPr>
      <w:bookmarkStart w:colFirst="0" w:colLast="0" w:name="_16otvn576h0b" w:id="18"/>
      <w:bookmarkEnd w:id="18"/>
      <w:r w:rsidDel="00000000" w:rsidR="00000000" w:rsidRPr="00000000">
        <w:rPr>
          <w:rtl w:val="0"/>
        </w:rPr>
      </w:r>
    </w:p>
    <w:p w:rsidR="00000000" w:rsidDel="00000000" w:rsidP="00000000" w:rsidRDefault="00000000" w:rsidRPr="00000000" w14:paraId="0000005A">
      <w:pPr>
        <w:rPr/>
      </w:pPr>
      <w:bookmarkStart w:colFirst="0" w:colLast="0" w:name="_5qkv6t2dd4t" w:id="19"/>
      <w:bookmarkEnd w:id="19"/>
      <w:r w:rsidDel="00000000" w:rsidR="00000000" w:rsidRPr="00000000">
        <w:rPr>
          <w:rtl w:val="0"/>
        </w:rPr>
      </w:r>
    </w:p>
    <w:p w:rsidR="00000000" w:rsidDel="00000000" w:rsidP="00000000" w:rsidRDefault="00000000" w:rsidRPr="00000000" w14:paraId="0000005B">
      <w:pPr>
        <w:rPr/>
      </w:pPr>
      <w:bookmarkStart w:colFirst="0" w:colLast="0" w:name="_nuwo4ie3krxc" w:id="20"/>
      <w:bookmarkEnd w:id="20"/>
      <w:r w:rsidDel="00000000" w:rsidR="00000000" w:rsidRPr="00000000">
        <w:rPr>
          <w:rtl w:val="0"/>
        </w:rPr>
      </w:r>
    </w:p>
    <w:p w:rsidR="00000000" w:rsidDel="00000000" w:rsidP="00000000" w:rsidRDefault="00000000" w:rsidRPr="00000000" w14:paraId="0000005C">
      <w:pPr>
        <w:rPr/>
      </w:pPr>
      <w:bookmarkStart w:colFirst="0" w:colLast="0" w:name="_vw65yuo2sxdk" w:id="21"/>
      <w:bookmarkEnd w:id="21"/>
      <w:r w:rsidDel="00000000" w:rsidR="00000000" w:rsidRPr="00000000">
        <w:rPr>
          <w:rtl w:val="0"/>
        </w:rPr>
      </w:r>
    </w:p>
    <w:p w:rsidR="00000000" w:rsidDel="00000000" w:rsidP="00000000" w:rsidRDefault="00000000" w:rsidRPr="00000000" w14:paraId="0000005D">
      <w:pPr>
        <w:rPr/>
      </w:pPr>
      <w:bookmarkStart w:colFirst="0" w:colLast="0" w:name="_verrrlu81u7y" w:id="22"/>
      <w:bookmarkEnd w:id="22"/>
      <w:r w:rsidDel="00000000" w:rsidR="00000000" w:rsidRPr="00000000">
        <w:rPr>
          <w:rtl w:val="0"/>
        </w:rPr>
      </w:r>
    </w:p>
    <w:p w:rsidR="00000000" w:rsidDel="00000000" w:rsidP="00000000" w:rsidRDefault="00000000" w:rsidRPr="00000000" w14:paraId="0000005E">
      <w:pPr>
        <w:keepNext w:val="1"/>
        <w:keepLines w:val="1"/>
        <w:spacing w:after="700" w:line="360" w:lineRule="auto"/>
        <w:jc w:val="center"/>
        <w:rPr>
          <w:rFonts w:ascii="Times New Roman" w:cs="Times New Roman" w:eastAsia="Times New Roman" w:hAnsi="Times New Roman"/>
          <w:b w:val="1"/>
          <w:smallCaps w:val="1"/>
          <w:color w:val="2f5496"/>
          <w:sz w:val="36"/>
          <w:szCs w:val="36"/>
        </w:rPr>
      </w:pPr>
      <w:bookmarkStart w:colFirst="0" w:colLast="0" w:name="_iit8nf5j3ww1" w:id="23"/>
      <w:bookmarkEnd w:id="23"/>
      <w:r w:rsidDel="00000000" w:rsidR="00000000" w:rsidRPr="00000000">
        <w:rPr>
          <w:rtl w:val="0"/>
        </w:rPr>
      </w:r>
    </w:p>
    <w:p w:rsidR="00000000" w:rsidDel="00000000" w:rsidP="00000000" w:rsidRDefault="00000000" w:rsidRPr="00000000" w14:paraId="0000005F">
      <w:pPr>
        <w:keepNext w:val="1"/>
        <w:keepLines w:val="1"/>
        <w:spacing w:after="700" w:line="360" w:lineRule="auto"/>
        <w:jc w:val="center"/>
        <w:rPr>
          <w:rFonts w:ascii="Times New Roman" w:cs="Times New Roman" w:eastAsia="Times New Roman" w:hAnsi="Times New Roman"/>
          <w:b w:val="1"/>
          <w:smallCaps w:val="1"/>
          <w:color w:val="2f5496"/>
          <w:sz w:val="36"/>
          <w:szCs w:val="36"/>
        </w:rPr>
      </w:pPr>
      <w:bookmarkStart w:colFirst="0" w:colLast="0" w:name="_3eyv0ll0enem" w:id="24"/>
      <w:bookmarkEnd w:id="24"/>
      <w:r w:rsidDel="00000000" w:rsidR="00000000" w:rsidRPr="00000000">
        <w:rPr>
          <w:rtl w:val="0"/>
        </w:rPr>
      </w:r>
    </w:p>
    <w:p w:rsidR="00000000" w:rsidDel="00000000" w:rsidP="00000000" w:rsidRDefault="00000000" w:rsidRPr="00000000" w14:paraId="00000060">
      <w:pPr>
        <w:keepNext w:val="1"/>
        <w:keepLines w:val="1"/>
        <w:spacing w:after="700" w:line="360" w:lineRule="auto"/>
        <w:jc w:val="left"/>
        <w:rPr>
          <w:rFonts w:ascii="Times New Roman" w:cs="Times New Roman" w:eastAsia="Times New Roman" w:hAnsi="Times New Roman"/>
          <w:b w:val="1"/>
          <w:smallCaps w:val="1"/>
          <w:color w:val="2f5496"/>
          <w:sz w:val="36"/>
          <w:szCs w:val="36"/>
        </w:rPr>
      </w:pPr>
      <w:bookmarkStart w:colFirst="0" w:colLast="0" w:name="_v5v8ofo5kx2n" w:id="25"/>
      <w:bookmarkEnd w:id="25"/>
      <w:r w:rsidDel="00000000" w:rsidR="00000000" w:rsidRPr="00000000">
        <w:rPr>
          <w:rtl w:val="0"/>
        </w:rPr>
      </w:r>
    </w:p>
    <w:p w:rsidR="00000000" w:rsidDel="00000000" w:rsidP="00000000" w:rsidRDefault="00000000" w:rsidRPr="00000000" w14:paraId="00000061">
      <w:pPr>
        <w:keepNext w:val="1"/>
        <w:keepLines w:val="1"/>
        <w:spacing w:after="700" w:line="360" w:lineRule="auto"/>
        <w:jc w:val="left"/>
        <w:rPr>
          <w:rFonts w:ascii="Times New Roman" w:cs="Times New Roman" w:eastAsia="Times New Roman" w:hAnsi="Times New Roman"/>
          <w:b w:val="1"/>
          <w:smallCaps w:val="1"/>
          <w:color w:val="2f5496"/>
          <w:sz w:val="36"/>
          <w:szCs w:val="36"/>
        </w:rPr>
      </w:pPr>
      <w:bookmarkStart w:colFirst="0" w:colLast="0" w:name="_88sfm0xunzwn" w:id="26"/>
      <w:bookmarkEnd w:id="26"/>
      <w:r w:rsidDel="00000000" w:rsidR="00000000" w:rsidRPr="00000000">
        <w:rPr>
          <w:rtl w:val="0"/>
        </w:rPr>
      </w:r>
    </w:p>
    <w:p w:rsidR="00000000" w:rsidDel="00000000" w:rsidP="00000000" w:rsidRDefault="00000000" w:rsidRPr="00000000" w14:paraId="00000062">
      <w:pPr>
        <w:keepNext w:val="1"/>
        <w:keepLines w:val="1"/>
        <w:spacing w:after="700" w:line="360" w:lineRule="auto"/>
        <w:jc w:val="left"/>
        <w:rPr>
          <w:rFonts w:ascii="Times New Roman" w:cs="Times New Roman" w:eastAsia="Times New Roman" w:hAnsi="Times New Roman"/>
          <w:b w:val="1"/>
          <w:smallCaps w:val="1"/>
          <w:color w:val="2f5496"/>
          <w:sz w:val="36"/>
          <w:szCs w:val="36"/>
        </w:rPr>
      </w:pPr>
      <w:bookmarkStart w:colFirst="0" w:colLast="0" w:name="_rbhhs74k4nmd" w:id="27"/>
      <w:bookmarkEnd w:id="27"/>
      <w:r w:rsidDel="00000000" w:rsidR="00000000" w:rsidRPr="00000000">
        <w:rPr>
          <w:rtl w:val="0"/>
        </w:rPr>
      </w:r>
    </w:p>
    <w:p w:rsidR="00000000" w:rsidDel="00000000" w:rsidP="00000000" w:rsidRDefault="00000000" w:rsidRPr="00000000" w14:paraId="00000063">
      <w:pPr>
        <w:keepNext w:val="1"/>
        <w:keepLines w:val="1"/>
        <w:spacing w:after="700" w:line="360" w:lineRule="auto"/>
        <w:jc w:val="center"/>
        <w:rPr>
          <w:rFonts w:ascii="Times New Roman" w:cs="Times New Roman" w:eastAsia="Times New Roman" w:hAnsi="Times New Roman"/>
          <w:b w:val="1"/>
          <w:smallCaps w:val="1"/>
          <w:color w:val="2f5496"/>
          <w:sz w:val="36"/>
          <w:szCs w:val="36"/>
        </w:rPr>
      </w:pPr>
      <w:bookmarkStart w:colFirst="0" w:colLast="0" w:name="_6lsconnurifk" w:id="28"/>
      <w:bookmarkEnd w:id="28"/>
      <w:r w:rsidDel="00000000" w:rsidR="00000000" w:rsidRPr="00000000">
        <w:rPr>
          <w:rtl w:val="0"/>
        </w:rPr>
      </w:r>
    </w:p>
    <w:p w:rsidR="00000000" w:rsidDel="00000000" w:rsidP="00000000" w:rsidRDefault="00000000" w:rsidRPr="00000000" w14:paraId="00000064">
      <w:pPr>
        <w:rPr/>
      </w:pPr>
      <w:bookmarkStart w:colFirst="0" w:colLast="0" w:name="_qvfb69m3nzdn" w:id="29"/>
      <w:bookmarkEnd w:id="29"/>
      <w:r w:rsidDel="00000000" w:rsidR="00000000" w:rsidRPr="00000000">
        <w:rPr>
          <w:rtl w:val="0"/>
        </w:rPr>
      </w:r>
    </w:p>
    <w:p w:rsidR="00000000" w:rsidDel="00000000" w:rsidP="00000000" w:rsidRDefault="00000000" w:rsidRPr="00000000" w14:paraId="00000065">
      <w:pPr>
        <w:jc w:val="center"/>
        <w:rPr>
          <w:rFonts w:ascii="Times New Roman" w:cs="Times New Roman" w:eastAsia="Times New Roman" w:hAnsi="Times New Roman"/>
          <w:b w:val="1"/>
          <w:color w:val="2f5496"/>
          <w:sz w:val="36"/>
          <w:szCs w:val="36"/>
        </w:rPr>
      </w:pPr>
      <w:bookmarkStart w:colFirst="0" w:colLast="0" w:name="_tzh0b4i491kb" w:id="30"/>
      <w:bookmarkEnd w:id="30"/>
      <w:r w:rsidDel="00000000" w:rsidR="00000000" w:rsidRPr="00000000">
        <w:rPr>
          <w:rFonts w:ascii="Times New Roman" w:cs="Times New Roman" w:eastAsia="Times New Roman" w:hAnsi="Times New Roman"/>
          <w:b w:val="1"/>
          <w:color w:val="2f5496"/>
          <w:sz w:val="36"/>
          <w:szCs w:val="36"/>
          <w:rtl w:val="0"/>
        </w:rPr>
        <w:t xml:space="preserve">LIST OF ACRONYMS</w:t>
      </w:r>
    </w:p>
    <w:p w:rsidR="00000000" w:rsidDel="00000000" w:rsidP="00000000" w:rsidRDefault="00000000" w:rsidRPr="00000000" w14:paraId="00000066">
      <w:pPr>
        <w:rPr/>
      </w:pPr>
      <w:bookmarkStart w:colFirst="0" w:colLast="0" w:name="_zcuqx0a3ivyz" w:id="31"/>
      <w:bookmarkEnd w:id="31"/>
      <w:r w:rsidDel="00000000" w:rsidR="00000000" w:rsidRPr="00000000">
        <w:rPr>
          <w:rtl w:val="0"/>
        </w:rPr>
      </w:r>
    </w:p>
    <w:p w:rsidR="00000000" w:rsidDel="00000000" w:rsidP="00000000" w:rsidRDefault="00000000" w:rsidRPr="00000000" w14:paraId="00000067">
      <w:pPr>
        <w:rPr/>
      </w:pPr>
      <w:bookmarkStart w:colFirst="0" w:colLast="0" w:name="_71roqxk9obsg" w:id="32"/>
      <w:bookmarkEnd w:id="32"/>
      <w:r w:rsidDel="00000000" w:rsidR="00000000" w:rsidRPr="00000000">
        <w:rPr>
          <w:rtl w:val="0"/>
        </w:rPr>
      </w:r>
    </w:p>
    <w:p w:rsidR="00000000" w:rsidDel="00000000" w:rsidP="00000000" w:rsidRDefault="00000000" w:rsidRPr="00000000" w14:paraId="00000068">
      <w:pPr>
        <w:rPr/>
      </w:pPr>
      <w:bookmarkStart w:colFirst="0" w:colLast="0" w:name="_s0x3f5fbbzmq" w:id="33"/>
      <w:bookmarkEnd w:id="33"/>
      <w:r w:rsidDel="00000000" w:rsidR="00000000" w:rsidRPr="00000000">
        <w:rPr>
          <w:rtl w:val="0"/>
        </w:rPr>
      </w:r>
    </w:p>
    <w:p w:rsidR="00000000" w:rsidDel="00000000" w:rsidP="00000000" w:rsidRDefault="00000000" w:rsidRPr="00000000" w14:paraId="00000069">
      <w:pPr>
        <w:rPr/>
      </w:pPr>
      <w:bookmarkStart w:colFirst="0" w:colLast="0" w:name="_9zb4uf4zsyu2" w:id="34"/>
      <w:bookmarkEnd w:id="34"/>
      <w:r w:rsidDel="00000000" w:rsidR="00000000" w:rsidRPr="00000000">
        <w:rPr>
          <w:rtl w:val="0"/>
        </w:rPr>
      </w:r>
    </w:p>
    <w:tbl>
      <w:tblPr>
        <w:tblStyle w:val="Table3"/>
        <w:tblW w:w="8524.0" w:type="dxa"/>
        <w:jc w:val="left"/>
        <w:tblInd w:w="-10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774"/>
        <w:gridCol w:w="6750"/>
        <w:tblGridChange w:id="0">
          <w:tblGrid>
            <w:gridCol w:w="1774"/>
            <w:gridCol w:w="6750"/>
          </w:tblGrid>
        </w:tblGridChange>
      </w:tblGrid>
      <w:tr>
        <w:trPr>
          <w:cantSplit w:val="0"/>
          <w:tblHeader w:val="0"/>
        </w:trPr>
        <w:tc>
          <w:tcPr>
            <w:shd w:fill="ffffff" w:val="clear"/>
          </w:tcPr>
          <w:p w:rsidR="00000000" w:rsidDel="00000000" w:rsidP="00000000" w:rsidRDefault="00000000" w:rsidRPr="00000000" w14:paraId="0000006A">
            <w:pPr>
              <w:tabs>
                <w:tab w:val="left" w:pos="720"/>
              </w:tabs>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OBC</w:t>
            </w:r>
          </w:p>
        </w:tc>
        <w:tc>
          <w:tcPr>
            <w:shd w:fill="ffffff" w:val="clear"/>
          </w:tcPr>
          <w:p w:rsidR="00000000" w:rsidDel="00000000" w:rsidP="00000000" w:rsidRDefault="00000000" w:rsidRPr="00000000" w14:paraId="0000006B">
            <w:pPr>
              <w:tabs>
                <w:tab w:val="left" w:pos="720"/>
              </w:tabs>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On-Board Computer</w:t>
            </w:r>
          </w:p>
        </w:tc>
      </w:tr>
      <w:tr>
        <w:trPr>
          <w:cantSplit w:val="0"/>
          <w:tblHeader w:val="0"/>
        </w:trPr>
        <w:tc>
          <w:tcPr>
            <w:shd w:fill="ffffff" w:val="clear"/>
          </w:tcPr>
          <w:p w:rsidR="00000000" w:rsidDel="00000000" w:rsidP="00000000" w:rsidRDefault="00000000" w:rsidRPr="00000000" w14:paraId="0000006C">
            <w:pPr>
              <w:tabs>
                <w:tab w:val="left" w:pos="720"/>
              </w:tabs>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GS</w:t>
            </w:r>
          </w:p>
        </w:tc>
        <w:tc>
          <w:tcPr>
            <w:shd w:fill="ffffff" w:val="clear"/>
          </w:tcPr>
          <w:p w:rsidR="00000000" w:rsidDel="00000000" w:rsidP="00000000" w:rsidRDefault="00000000" w:rsidRPr="00000000" w14:paraId="0000006D">
            <w:pPr>
              <w:tabs>
                <w:tab w:val="left" w:pos="720"/>
              </w:tabs>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Ground Station</w:t>
            </w:r>
          </w:p>
        </w:tc>
      </w:tr>
      <w:tr>
        <w:trPr>
          <w:cantSplit w:val="0"/>
          <w:tblHeader w:val="0"/>
        </w:trPr>
        <w:tc>
          <w:tcPr>
            <w:shd w:fill="ffffff" w:val="clear"/>
          </w:tcPr>
          <w:p w:rsidR="00000000" w:rsidDel="00000000" w:rsidP="00000000" w:rsidRDefault="00000000" w:rsidRPr="00000000" w14:paraId="0000006E">
            <w:pPr>
              <w:tabs>
                <w:tab w:val="left" w:pos="720"/>
              </w:tabs>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ADCS</w:t>
            </w:r>
          </w:p>
        </w:tc>
        <w:tc>
          <w:tcPr>
            <w:shd w:fill="ffffff" w:val="clear"/>
          </w:tcPr>
          <w:p w:rsidR="00000000" w:rsidDel="00000000" w:rsidP="00000000" w:rsidRDefault="00000000" w:rsidRPr="00000000" w14:paraId="0000006F">
            <w:pPr>
              <w:tabs>
                <w:tab w:val="left" w:pos="720"/>
              </w:tabs>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Attitude Determination and Control Subsystem</w:t>
            </w:r>
          </w:p>
        </w:tc>
      </w:tr>
      <w:tr>
        <w:trPr>
          <w:cantSplit w:val="0"/>
          <w:tblHeader w:val="0"/>
        </w:trPr>
        <w:tc>
          <w:tcPr>
            <w:shd w:fill="ffffff" w:val="clear"/>
          </w:tcPr>
          <w:p w:rsidR="00000000" w:rsidDel="00000000" w:rsidP="00000000" w:rsidRDefault="00000000" w:rsidRPr="00000000" w14:paraId="00000070">
            <w:pPr>
              <w:tabs>
                <w:tab w:val="left" w:pos="720"/>
              </w:tabs>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COMMS</w:t>
            </w:r>
          </w:p>
        </w:tc>
        <w:tc>
          <w:tcPr>
            <w:shd w:fill="ffffff" w:val="clear"/>
          </w:tcPr>
          <w:p w:rsidR="00000000" w:rsidDel="00000000" w:rsidP="00000000" w:rsidRDefault="00000000" w:rsidRPr="00000000" w14:paraId="00000071">
            <w:pPr>
              <w:tabs>
                <w:tab w:val="left" w:pos="720"/>
              </w:tabs>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Communications Subsystem</w:t>
            </w:r>
          </w:p>
        </w:tc>
      </w:tr>
      <w:tr>
        <w:trPr>
          <w:cantSplit w:val="0"/>
          <w:tblHeader w:val="0"/>
        </w:trPr>
        <w:tc>
          <w:tcPr>
            <w:shd w:fill="ffffff" w:val="clear"/>
          </w:tcPr>
          <w:p w:rsidR="00000000" w:rsidDel="00000000" w:rsidP="00000000" w:rsidRDefault="00000000" w:rsidRPr="00000000" w14:paraId="00000072">
            <w:pPr>
              <w:tabs>
                <w:tab w:val="left" w:pos="720"/>
              </w:tabs>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EPS</w:t>
            </w:r>
          </w:p>
        </w:tc>
        <w:tc>
          <w:tcPr>
            <w:shd w:fill="ffffff" w:val="clear"/>
          </w:tcPr>
          <w:p w:rsidR="00000000" w:rsidDel="00000000" w:rsidP="00000000" w:rsidRDefault="00000000" w:rsidRPr="00000000" w14:paraId="00000073">
            <w:pPr>
              <w:tabs>
                <w:tab w:val="left" w:pos="720"/>
              </w:tabs>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Electrical Power Subsystem</w:t>
            </w:r>
          </w:p>
        </w:tc>
      </w:tr>
      <w:tr>
        <w:trPr>
          <w:cantSplit w:val="0"/>
          <w:tblHeader w:val="0"/>
        </w:trPr>
        <w:tc>
          <w:tcPr>
            <w:shd w:fill="ffffff" w:val="clear"/>
          </w:tcPr>
          <w:p w:rsidR="00000000" w:rsidDel="00000000" w:rsidP="00000000" w:rsidRDefault="00000000" w:rsidRPr="00000000" w14:paraId="00000074">
            <w:pPr>
              <w:tabs>
                <w:tab w:val="left" w:pos="720"/>
              </w:tabs>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GPIO</w:t>
            </w:r>
          </w:p>
        </w:tc>
        <w:tc>
          <w:tcPr>
            <w:shd w:fill="ffffff" w:val="clear"/>
          </w:tcPr>
          <w:p w:rsidR="00000000" w:rsidDel="00000000" w:rsidP="00000000" w:rsidRDefault="00000000" w:rsidRPr="00000000" w14:paraId="00000075">
            <w:pPr>
              <w:tabs>
                <w:tab w:val="left" w:pos="720"/>
              </w:tabs>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General Purpose Input/Output</w:t>
            </w:r>
          </w:p>
        </w:tc>
      </w:tr>
      <w:tr>
        <w:trPr>
          <w:cantSplit w:val="0"/>
          <w:tblHeader w:val="0"/>
        </w:trPr>
        <w:tc>
          <w:tcPr>
            <w:shd w:fill="ffffff" w:val="clear"/>
          </w:tcPr>
          <w:p w:rsidR="00000000" w:rsidDel="00000000" w:rsidP="00000000" w:rsidRDefault="00000000" w:rsidRPr="00000000" w14:paraId="00000076">
            <w:pPr>
              <w:tabs>
                <w:tab w:val="left" w:pos="720"/>
              </w:tabs>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SPI</w:t>
            </w:r>
          </w:p>
        </w:tc>
        <w:tc>
          <w:tcPr>
            <w:shd w:fill="ffffff" w:val="clear"/>
          </w:tcPr>
          <w:p w:rsidR="00000000" w:rsidDel="00000000" w:rsidP="00000000" w:rsidRDefault="00000000" w:rsidRPr="00000000" w14:paraId="00000077">
            <w:pPr>
              <w:tabs>
                <w:tab w:val="left" w:pos="720"/>
              </w:tabs>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Serial Peripheral Interface</w:t>
            </w:r>
          </w:p>
        </w:tc>
      </w:tr>
      <w:tr>
        <w:trPr>
          <w:cantSplit w:val="0"/>
          <w:tblHeader w:val="0"/>
        </w:trPr>
        <w:tc>
          <w:tcPr>
            <w:shd w:fill="ffffff" w:val="clear"/>
          </w:tcPr>
          <w:p w:rsidR="00000000" w:rsidDel="00000000" w:rsidP="00000000" w:rsidRDefault="00000000" w:rsidRPr="00000000" w14:paraId="00000078">
            <w:pPr>
              <w:tabs>
                <w:tab w:val="left" w:pos="720"/>
              </w:tabs>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w:t>
            </w:r>
            <w:r w:rsidDel="00000000" w:rsidR="00000000" w:rsidRPr="00000000">
              <w:rPr>
                <w:rFonts w:ascii="Times New Roman" w:cs="Times New Roman" w:eastAsia="Times New Roman" w:hAnsi="Times New Roman"/>
                <w:sz w:val="24"/>
                <w:szCs w:val="24"/>
                <w:vertAlign w:val="superscript"/>
                <w:rtl w:val="0"/>
              </w:rPr>
              <w:t xml:space="preserve">2</w:t>
            </w:r>
            <w:r w:rsidDel="00000000" w:rsidR="00000000" w:rsidRPr="00000000">
              <w:rPr>
                <w:rFonts w:ascii="Times New Roman" w:cs="Times New Roman" w:eastAsia="Times New Roman" w:hAnsi="Times New Roman"/>
                <w:sz w:val="24"/>
                <w:szCs w:val="24"/>
                <w:rtl w:val="0"/>
              </w:rPr>
              <w:t xml:space="preserve">C</w:t>
            </w:r>
          </w:p>
        </w:tc>
        <w:tc>
          <w:tcPr>
            <w:shd w:fill="ffffff" w:val="clear"/>
          </w:tcPr>
          <w:p w:rsidR="00000000" w:rsidDel="00000000" w:rsidP="00000000" w:rsidRDefault="00000000" w:rsidRPr="00000000" w14:paraId="00000079">
            <w:pPr>
              <w:tabs>
                <w:tab w:val="left" w:pos="720"/>
              </w:tabs>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Inter-Integrated Circuit</w:t>
            </w:r>
          </w:p>
        </w:tc>
      </w:tr>
      <w:tr>
        <w:trPr>
          <w:cantSplit w:val="0"/>
          <w:tblHeader w:val="0"/>
        </w:trPr>
        <w:tc>
          <w:tcPr>
            <w:shd w:fill="ffffff" w:val="clear"/>
          </w:tcPr>
          <w:p w:rsidR="00000000" w:rsidDel="00000000" w:rsidP="00000000" w:rsidRDefault="00000000" w:rsidRPr="00000000" w14:paraId="0000007A">
            <w:pPr>
              <w:tabs>
                <w:tab w:val="left" w:pos="720"/>
              </w:tabs>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CSP</w:t>
            </w:r>
          </w:p>
        </w:tc>
        <w:tc>
          <w:tcPr>
            <w:shd w:fill="ffffff" w:val="clear"/>
          </w:tcPr>
          <w:p w:rsidR="00000000" w:rsidDel="00000000" w:rsidP="00000000" w:rsidRDefault="00000000" w:rsidRPr="00000000" w14:paraId="0000007B">
            <w:pPr>
              <w:tabs>
                <w:tab w:val="left" w:pos="720"/>
              </w:tabs>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CubeSat Space Protocol</w:t>
            </w:r>
          </w:p>
        </w:tc>
      </w:tr>
      <w:tr>
        <w:trPr>
          <w:cantSplit w:val="0"/>
          <w:tblHeader w:val="0"/>
        </w:trPr>
        <w:tc>
          <w:tcPr>
            <w:shd w:fill="ffffff" w:val="clear"/>
          </w:tcPr>
          <w:p w:rsidR="00000000" w:rsidDel="00000000" w:rsidP="00000000" w:rsidRDefault="00000000" w:rsidRPr="00000000" w14:paraId="0000007C">
            <w:pPr>
              <w:tabs>
                <w:tab w:val="left" w:pos="720"/>
              </w:tabs>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OS</w:t>
            </w:r>
          </w:p>
        </w:tc>
        <w:tc>
          <w:tcPr>
            <w:shd w:fill="ffffff" w:val="clear"/>
          </w:tcPr>
          <w:p w:rsidR="00000000" w:rsidDel="00000000" w:rsidP="00000000" w:rsidRDefault="00000000" w:rsidRPr="00000000" w14:paraId="0000007D">
            <w:pPr>
              <w:tabs>
                <w:tab w:val="left" w:pos="720"/>
              </w:tabs>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Operating System</w:t>
            </w:r>
          </w:p>
        </w:tc>
      </w:tr>
      <w:tr>
        <w:trPr>
          <w:cantSplit w:val="0"/>
          <w:tblHeader w:val="0"/>
        </w:trPr>
        <w:tc>
          <w:tcPr>
            <w:shd w:fill="ffffff" w:val="clear"/>
          </w:tcPr>
          <w:p w:rsidR="00000000" w:rsidDel="00000000" w:rsidP="00000000" w:rsidRDefault="00000000" w:rsidRPr="00000000" w14:paraId="0000007E">
            <w:pPr>
              <w:tabs>
                <w:tab w:val="left" w:pos="720"/>
              </w:tabs>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UART</w:t>
            </w:r>
          </w:p>
        </w:tc>
        <w:tc>
          <w:tcPr>
            <w:shd w:fill="ffffff" w:val="clear"/>
          </w:tcPr>
          <w:p w:rsidR="00000000" w:rsidDel="00000000" w:rsidP="00000000" w:rsidRDefault="00000000" w:rsidRPr="00000000" w14:paraId="0000007F">
            <w:pPr>
              <w:tabs>
                <w:tab w:val="left" w:pos="720"/>
              </w:tabs>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Universal Asynchronous Receiver/Transmitter</w:t>
            </w:r>
          </w:p>
        </w:tc>
      </w:tr>
      <w:tr>
        <w:trPr>
          <w:cantSplit w:val="0"/>
          <w:tblHeader w:val="0"/>
        </w:trPr>
        <w:tc>
          <w:tcPr>
            <w:shd w:fill="ffffff" w:val="clear"/>
          </w:tcPr>
          <w:p w:rsidR="00000000" w:rsidDel="00000000" w:rsidP="00000000" w:rsidRDefault="00000000" w:rsidRPr="00000000" w14:paraId="00000080">
            <w:pPr>
              <w:tabs>
                <w:tab w:val="left" w:pos="720"/>
              </w:tabs>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GPIO</w:t>
            </w:r>
          </w:p>
        </w:tc>
        <w:tc>
          <w:tcPr>
            <w:shd w:fill="ffffff" w:val="clear"/>
          </w:tcPr>
          <w:p w:rsidR="00000000" w:rsidDel="00000000" w:rsidP="00000000" w:rsidRDefault="00000000" w:rsidRPr="00000000" w14:paraId="00000081">
            <w:pPr>
              <w:tabs>
                <w:tab w:val="left" w:pos="720"/>
              </w:tabs>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Graphical User Interface</w:t>
            </w:r>
          </w:p>
        </w:tc>
      </w:tr>
    </w:tbl>
    <w:p w:rsidR="00000000" w:rsidDel="00000000" w:rsidP="00000000" w:rsidRDefault="00000000" w:rsidRPr="00000000" w14:paraId="00000082">
      <w:pPr>
        <w:jc w:val="center"/>
        <w:rPr>
          <w:rFonts w:ascii="Times New Roman" w:cs="Times New Roman" w:eastAsia="Times New Roman" w:hAnsi="Times New Roman"/>
          <w:color w:val="2f5496"/>
          <w:sz w:val="36"/>
          <w:szCs w:val="36"/>
        </w:rPr>
      </w:pPr>
      <w:r w:rsidDel="00000000" w:rsidR="00000000" w:rsidRPr="00000000">
        <w:rPr>
          <w:rtl w:val="0"/>
        </w:rPr>
      </w:r>
    </w:p>
    <w:p w:rsidR="00000000" w:rsidDel="00000000" w:rsidP="00000000" w:rsidRDefault="00000000" w:rsidRPr="00000000" w14:paraId="00000083">
      <w:pPr>
        <w:jc w:val="center"/>
        <w:rPr>
          <w:rFonts w:ascii="Times New Roman" w:cs="Times New Roman" w:eastAsia="Times New Roman" w:hAnsi="Times New Roman"/>
          <w:color w:val="2f5496"/>
          <w:sz w:val="36"/>
          <w:szCs w:val="36"/>
        </w:rPr>
      </w:pPr>
      <w:r w:rsidDel="00000000" w:rsidR="00000000" w:rsidRPr="00000000">
        <w:rPr>
          <w:rtl w:val="0"/>
        </w:rPr>
      </w:r>
    </w:p>
    <w:p w:rsidR="00000000" w:rsidDel="00000000" w:rsidP="00000000" w:rsidRDefault="00000000" w:rsidRPr="00000000" w14:paraId="00000084">
      <w:pPr>
        <w:jc w:val="center"/>
        <w:rPr>
          <w:rFonts w:ascii="Times New Roman" w:cs="Times New Roman" w:eastAsia="Times New Roman" w:hAnsi="Times New Roman"/>
          <w:color w:val="2f5496"/>
          <w:sz w:val="36"/>
          <w:szCs w:val="36"/>
        </w:rPr>
      </w:pPr>
      <w:r w:rsidDel="00000000" w:rsidR="00000000" w:rsidRPr="00000000">
        <w:rPr>
          <w:rtl w:val="0"/>
        </w:rPr>
      </w:r>
    </w:p>
    <w:p w:rsidR="00000000" w:rsidDel="00000000" w:rsidP="00000000" w:rsidRDefault="00000000" w:rsidRPr="00000000" w14:paraId="00000085">
      <w:pPr>
        <w:jc w:val="center"/>
        <w:rPr>
          <w:rFonts w:ascii="Times New Roman" w:cs="Times New Roman" w:eastAsia="Times New Roman" w:hAnsi="Times New Roman"/>
          <w:color w:val="2f5496"/>
          <w:sz w:val="36"/>
          <w:szCs w:val="36"/>
        </w:rPr>
      </w:pPr>
      <w:r w:rsidDel="00000000" w:rsidR="00000000" w:rsidRPr="00000000">
        <w:rPr>
          <w:rtl w:val="0"/>
        </w:rPr>
      </w:r>
    </w:p>
    <w:p w:rsidR="00000000" w:rsidDel="00000000" w:rsidP="00000000" w:rsidRDefault="00000000" w:rsidRPr="00000000" w14:paraId="00000086">
      <w:pPr>
        <w:jc w:val="center"/>
        <w:rPr>
          <w:rFonts w:ascii="Times New Roman" w:cs="Times New Roman" w:eastAsia="Times New Roman" w:hAnsi="Times New Roman"/>
          <w:color w:val="2f5496"/>
          <w:sz w:val="36"/>
          <w:szCs w:val="36"/>
        </w:rPr>
      </w:pPr>
      <w:r w:rsidDel="00000000" w:rsidR="00000000" w:rsidRPr="00000000">
        <w:rPr>
          <w:rtl w:val="0"/>
        </w:rPr>
      </w:r>
    </w:p>
    <w:p w:rsidR="00000000" w:rsidDel="00000000" w:rsidP="00000000" w:rsidRDefault="00000000" w:rsidRPr="00000000" w14:paraId="00000087">
      <w:pPr>
        <w:jc w:val="center"/>
        <w:rPr>
          <w:rFonts w:ascii="Times New Roman" w:cs="Times New Roman" w:eastAsia="Times New Roman" w:hAnsi="Times New Roman"/>
          <w:color w:val="2f5496"/>
          <w:sz w:val="36"/>
          <w:szCs w:val="36"/>
        </w:rPr>
      </w:pPr>
      <w:r w:rsidDel="00000000" w:rsidR="00000000" w:rsidRPr="00000000">
        <w:rPr>
          <w:rtl w:val="0"/>
        </w:rPr>
      </w:r>
    </w:p>
    <w:p w:rsidR="00000000" w:rsidDel="00000000" w:rsidP="00000000" w:rsidRDefault="00000000" w:rsidRPr="00000000" w14:paraId="00000088">
      <w:pPr>
        <w:jc w:val="center"/>
        <w:rPr>
          <w:rFonts w:ascii="Times New Roman" w:cs="Times New Roman" w:eastAsia="Times New Roman" w:hAnsi="Times New Roman"/>
          <w:color w:val="2f5496"/>
          <w:sz w:val="36"/>
          <w:szCs w:val="36"/>
        </w:rPr>
      </w:pPr>
      <w:r w:rsidDel="00000000" w:rsidR="00000000" w:rsidRPr="00000000">
        <w:rPr>
          <w:rtl w:val="0"/>
        </w:rPr>
      </w:r>
    </w:p>
    <w:p w:rsidR="00000000" w:rsidDel="00000000" w:rsidP="00000000" w:rsidRDefault="00000000" w:rsidRPr="00000000" w14:paraId="00000089">
      <w:pPr>
        <w:jc w:val="center"/>
        <w:rPr>
          <w:rFonts w:ascii="Times New Roman" w:cs="Times New Roman" w:eastAsia="Times New Roman" w:hAnsi="Times New Roman"/>
          <w:color w:val="2f5496"/>
          <w:sz w:val="36"/>
          <w:szCs w:val="36"/>
        </w:rPr>
      </w:pPr>
      <w:r w:rsidDel="00000000" w:rsidR="00000000" w:rsidRPr="00000000">
        <w:rPr>
          <w:rtl w:val="0"/>
        </w:rPr>
      </w:r>
    </w:p>
    <w:p w:rsidR="00000000" w:rsidDel="00000000" w:rsidP="00000000" w:rsidRDefault="00000000" w:rsidRPr="00000000" w14:paraId="0000008A">
      <w:pPr>
        <w:jc w:val="center"/>
        <w:rPr>
          <w:rFonts w:ascii="Times New Roman" w:cs="Times New Roman" w:eastAsia="Times New Roman" w:hAnsi="Times New Roman"/>
          <w:color w:val="2f5496"/>
          <w:sz w:val="36"/>
          <w:szCs w:val="36"/>
        </w:rPr>
      </w:pPr>
      <w:r w:rsidDel="00000000" w:rsidR="00000000" w:rsidRPr="00000000">
        <w:rPr>
          <w:rtl w:val="0"/>
        </w:rPr>
      </w:r>
    </w:p>
    <w:p w:rsidR="00000000" w:rsidDel="00000000" w:rsidP="00000000" w:rsidRDefault="00000000" w:rsidRPr="00000000" w14:paraId="0000008B">
      <w:pPr>
        <w:jc w:val="center"/>
        <w:rPr>
          <w:rFonts w:ascii="Times New Roman" w:cs="Times New Roman" w:eastAsia="Times New Roman" w:hAnsi="Times New Roman"/>
          <w:color w:val="2f5496"/>
          <w:sz w:val="36"/>
          <w:szCs w:val="36"/>
        </w:rPr>
      </w:pPr>
      <w:r w:rsidDel="00000000" w:rsidR="00000000" w:rsidRPr="00000000">
        <w:rPr>
          <w:rFonts w:ascii="Times New Roman" w:cs="Times New Roman" w:eastAsia="Times New Roman" w:hAnsi="Times New Roman"/>
          <w:color w:val="2f5496"/>
          <w:sz w:val="36"/>
          <w:szCs w:val="36"/>
          <w:rtl w:val="0"/>
        </w:rPr>
        <w:t xml:space="preserve">CHAPTER ONE</w:t>
      </w:r>
    </w:p>
    <w:p w:rsidR="00000000" w:rsidDel="00000000" w:rsidP="00000000" w:rsidRDefault="00000000" w:rsidRPr="00000000" w14:paraId="0000008C">
      <w:pPr>
        <w:jc w:val="center"/>
        <w:rPr>
          <w:rFonts w:ascii="Times New Roman" w:cs="Times New Roman" w:eastAsia="Times New Roman" w:hAnsi="Times New Roman"/>
          <w:color w:val="2f5496"/>
          <w:sz w:val="36"/>
          <w:szCs w:val="36"/>
        </w:rPr>
      </w:pPr>
      <w:r w:rsidDel="00000000" w:rsidR="00000000" w:rsidRPr="00000000">
        <w:rPr>
          <w:rFonts w:ascii="Times New Roman" w:cs="Times New Roman" w:eastAsia="Times New Roman" w:hAnsi="Times New Roman"/>
          <w:color w:val="2f5496"/>
          <w:sz w:val="36"/>
          <w:szCs w:val="36"/>
          <w:rtl w:val="0"/>
        </w:rPr>
        <w:t xml:space="preserve">INTRODUCTION</w:t>
      </w:r>
    </w:p>
    <w:p w:rsidR="00000000" w:rsidDel="00000000" w:rsidP="00000000" w:rsidRDefault="00000000" w:rsidRPr="00000000" w14:paraId="0000008D">
      <w:pPr>
        <w:jc w:val="center"/>
        <w:rPr>
          <w:rFonts w:ascii="Times New Roman" w:cs="Times New Roman" w:eastAsia="Times New Roman" w:hAnsi="Times New Roman"/>
          <w:color w:val="2f5496"/>
          <w:sz w:val="36"/>
          <w:szCs w:val="36"/>
        </w:rPr>
      </w:pPr>
      <w:r w:rsidDel="00000000" w:rsidR="00000000" w:rsidRPr="00000000">
        <w:rPr>
          <w:rtl w:val="0"/>
        </w:rPr>
      </w:r>
    </w:p>
    <w:p w:rsidR="00000000" w:rsidDel="00000000" w:rsidP="00000000" w:rsidRDefault="00000000" w:rsidRPr="00000000" w14:paraId="0000008E">
      <w:pPr>
        <w:ind w:left="0" w:firstLine="0"/>
        <w:rPr>
          <w:rFonts w:ascii="Times New Roman" w:cs="Times New Roman" w:eastAsia="Times New Roman" w:hAnsi="Times New Roman"/>
          <w:color w:val="2f5496"/>
          <w:sz w:val="32"/>
          <w:szCs w:val="32"/>
        </w:rPr>
      </w:pPr>
      <w:r w:rsidDel="00000000" w:rsidR="00000000" w:rsidRPr="00000000">
        <w:rPr>
          <w:rFonts w:ascii="Times New Roman" w:cs="Times New Roman" w:eastAsia="Times New Roman" w:hAnsi="Times New Roman"/>
          <w:color w:val="2f5496"/>
          <w:sz w:val="32"/>
          <w:szCs w:val="32"/>
          <w:rtl w:val="0"/>
        </w:rPr>
        <w:t xml:space="preserve">What is a CubeSat:</w:t>
      </w:r>
    </w:p>
    <w:p w:rsidR="00000000" w:rsidDel="00000000" w:rsidP="00000000" w:rsidRDefault="00000000" w:rsidRPr="00000000" w14:paraId="0000008F">
      <w:pPr>
        <w:ind w:left="0" w:firstLine="0"/>
        <w:rPr>
          <w:rFonts w:ascii="Times New Roman" w:cs="Times New Roman" w:eastAsia="Times New Roman" w:hAnsi="Times New Roman"/>
          <w:color w:val="2f5496"/>
          <w:sz w:val="32"/>
          <w:szCs w:val="32"/>
        </w:rPr>
      </w:pPr>
      <w:r w:rsidDel="00000000" w:rsidR="00000000" w:rsidRPr="00000000">
        <w:rPr>
          <w:rtl w:val="0"/>
        </w:rPr>
      </w:r>
    </w:p>
    <w:p w:rsidR="00000000" w:rsidDel="00000000" w:rsidP="00000000" w:rsidRDefault="00000000" w:rsidRPr="00000000" w14:paraId="00000090">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CubeSats began as a collaborative effort in 1999 between Jordi Puig-Suari, a professor at California Polytechnic State University (Cal Poly), and Bob Twiggs, a professor at Stanford University’s Space Systems Development Laboratory (SSDL). The original intent of the project was to provide affordable access to space for the university science community, and it has successfully done so. Using CubeSats, many major universities now have a space program. But it’s not just big universities; smaller universities, high schools, middle schools, and elementary schools have also been able to start CubeSat programs of their own.</w:t>
      </w:r>
    </w:p>
    <w:p w:rsidR="00000000" w:rsidDel="00000000" w:rsidP="00000000" w:rsidRDefault="00000000" w:rsidRPr="00000000" w14:paraId="00000091">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Let’s explain what the “CubeSat” designation means, compared to other small satellites. A small satellite is generally considered to be any satellite that weighs less than 300 kg (1,100 lb). A CubeSat, however, must conform to specific criteria that control factors such as its shape, size, and weight. The very specific standards for CubeSats help reduce costs. The standardized aspects of CubeSats make it possible for companies to mass-produce components and offer off-the-shelf parts. As a result, the engineering and development of CubeSats becomes less costly than highly customized small satellites. The standardized shape and size also reduces costs associated with</w:t>
      </w:r>
    </w:p>
    <w:p w:rsidR="00000000" w:rsidDel="00000000" w:rsidP="00000000" w:rsidRDefault="00000000" w:rsidRPr="00000000" w14:paraId="0000009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transporting them to, and deploying them into, space. CubeSats come in several sizes, which are based on the standard CubeSat “unit”—referred to as a 1U. A 1U CubeSat is a 10 cm cube with a mass of approximately 1 to 1.33 kg. In the years since the CubeSat’s inception, larger sizes have become popular, such as the 1.5U, 2U, 3U, 6U, and 12U. Examples of a 1U and 3U are shown in figure 1.</w:t>
      </w:r>
    </w:p>
    <w:p w:rsidR="00000000" w:rsidDel="00000000" w:rsidP="00000000" w:rsidRDefault="00000000" w:rsidRPr="00000000" w14:paraId="00000093">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114675" cy="3149938"/>
            <wp:effectExtent b="0" l="0" r="0" t="0"/>
            <wp:docPr id="6" name="image9.png"/>
            <a:graphic>
              <a:graphicData uri="http://schemas.openxmlformats.org/drawingml/2006/picture">
                <pic:pic>
                  <pic:nvPicPr>
                    <pic:cNvPr id="0" name="image9.png"/>
                    <pic:cNvPicPr preferRelativeResize="0"/>
                  </pic:nvPicPr>
                  <pic:blipFill>
                    <a:blip r:embed="rId7"/>
                    <a:srcRect b="0" l="0" r="0" t="0"/>
                    <a:stretch>
                      <a:fillRect/>
                    </a:stretch>
                  </pic:blipFill>
                  <pic:spPr>
                    <a:xfrm>
                      <a:off x="0" y="0"/>
                      <a:ext cx="3114675" cy="3149938"/>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Figure 1.1. 1U CubeSat (Left), 3U CubeSat (Right)</w:t>
      </w:r>
    </w:p>
    <w:p w:rsidR="00000000" w:rsidDel="00000000" w:rsidP="00000000" w:rsidRDefault="00000000" w:rsidRPr="00000000" w14:paraId="0000009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CubeSat provides the following opportunities:</w:t>
      </w:r>
    </w:p>
    <w:p w:rsidR="00000000" w:rsidDel="00000000" w:rsidP="00000000" w:rsidRDefault="00000000" w:rsidRPr="00000000" w14:paraId="00000098">
      <w:pPr>
        <w:numPr>
          <w:ilvl w:val="0"/>
          <w:numId w:val="3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Improved science, technology, engineering, and math (STEM) education: CubeSats provide students with hands-on learning opportunities in aerospace engineering. In addition to being a professional development opportunity, Dr. Zac Manchester described the benefit as  “a different level of engagement [from students] when the thing you build is going into space” (Building Blocks for Better Science).</w:t>
      </w:r>
    </w:p>
    <w:p w:rsidR="00000000" w:rsidDel="00000000" w:rsidP="00000000" w:rsidRDefault="00000000" w:rsidRPr="00000000" w14:paraId="00000099">
      <w:pPr>
        <w:numPr>
          <w:ilvl w:val="0"/>
          <w:numId w:val="3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New types of research: Standard satellites are expensive and take a long time to build. For this reason, they typically are used for low-risk missions. CubeSats, on the other hand, can be used for exploratory, high-risk research—such as NASA’s studies of bacteria genetics in space and deep space exploration—because of their inexpensive and quick development. </w:t>
      </w:r>
    </w:p>
    <w:p w:rsidR="00000000" w:rsidDel="00000000" w:rsidP="00000000" w:rsidRDefault="00000000" w:rsidRPr="00000000" w14:paraId="0000009A">
      <w:pPr>
        <w:numPr>
          <w:ilvl w:val="0"/>
          <w:numId w:val="3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Accelerated innovation: CubeSats enable new users from across different disciplines to contribute their ideas and unique skill sets to small satellite design. With both more participants and more diverse participants, solutions to challenges in space and on Earth can be faster and more creative. </w:t>
      </w:r>
    </w:p>
    <w:p w:rsidR="00000000" w:rsidDel="00000000" w:rsidP="00000000" w:rsidRDefault="00000000" w:rsidRPr="00000000" w14:paraId="0000009B">
      <w:pPr>
        <w:numPr>
          <w:ilvl w:val="0"/>
          <w:numId w:val="3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Public engagement: CubeSats’ accessibility allows members of the public more autonomy over the research questions they address. For example, citizen scientists use CubeSats to conduct experiments of interest in space, including those that broaden our understanding of Earth. The opportunity for the public to engage with and shape research agendas can strengthen the connection between science and society. </w:t>
      </w:r>
    </w:p>
    <w:p w:rsidR="00000000" w:rsidDel="00000000" w:rsidP="00000000" w:rsidRDefault="00000000" w:rsidRPr="00000000" w14:paraId="0000009C">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D">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670300"/>
            <wp:effectExtent b="0" l="0" r="0" t="0"/>
            <wp:docPr id="48" name="image51.png"/>
            <a:graphic>
              <a:graphicData uri="http://schemas.openxmlformats.org/drawingml/2006/picture">
                <pic:pic>
                  <pic:nvPicPr>
                    <pic:cNvPr id="0" name="image51.png"/>
                    <pic:cNvPicPr preferRelativeResize="0"/>
                  </pic:nvPicPr>
                  <pic:blipFill>
                    <a:blip r:embed="rId8"/>
                    <a:srcRect b="0" l="0" r="0" t="0"/>
                    <a:stretch>
                      <a:fillRect/>
                    </a:stretch>
                  </pic:blipFill>
                  <pic:spPr>
                    <a:xfrm>
                      <a:off x="0" y="0"/>
                      <a:ext cx="5943600" cy="3670300"/>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Figure 1.2. A visualization of the exponential growth of CubeSats Development</w:t>
      </w:r>
    </w:p>
    <w:p w:rsidR="00000000" w:rsidDel="00000000" w:rsidP="00000000" w:rsidRDefault="00000000" w:rsidRPr="00000000" w14:paraId="0000009F">
      <w:pPr>
        <w:jc w:val="center"/>
        <w:rPr>
          <w:rFonts w:ascii="Times New Roman" w:cs="Times New Roman" w:eastAsia="Times New Roman" w:hAnsi="Times New Roman"/>
          <w:b w:val="1"/>
          <w:sz w:val="18"/>
          <w:szCs w:val="18"/>
        </w:rPr>
      </w:pPr>
      <w:r w:rsidDel="00000000" w:rsidR="00000000" w:rsidRPr="00000000">
        <w:rPr>
          <w:rtl w:val="0"/>
        </w:rPr>
      </w:r>
    </w:p>
    <w:p w:rsidR="00000000" w:rsidDel="00000000" w:rsidP="00000000" w:rsidRDefault="00000000" w:rsidRPr="00000000" w14:paraId="000000A0">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However, such opportunities come at certain costs. The development of CubeSats faces some challenges:</w:t>
      </w:r>
    </w:p>
    <w:p w:rsidR="00000000" w:rsidDel="00000000" w:rsidP="00000000" w:rsidRDefault="00000000" w:rsidRPr="00000000" w14:paraId="000000A1">
      <w:pPr>
        <w:numPr>
          <w:ilvl w:val="0"/>
          <w:numId w:val="2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Orbital debris: CubeSats have a relatively minimal debris impact because of their size. However, there are over 50,000 objects between 1 cm and 10 cm and more than 100 million objects less than 1 cm that are not being tracked in space, potentially causing collisions with other space systems and crowding the space environment. CubeSats can both be impacted by orbital debris or add to it, in part because CubeSats have a 25 year deorbit guideline, despite their short missions. Even inactive CubeSats remain in orbit and continue to pose a risk to other space systems. </w:t>
      </w:r>
    </w:p>
    <w:p w:rsidR="00000000" w:rsidDel="00000000" w:rsidP="00000000" w:rsidRDefault="00000000" w:rsidRPr="00000000" w14:paraId="000000A2">
      <w:pPr>
        <w:numPr>
          <w:ilvl w:val="0"/>
          <w:numId w:val="6"/>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Radiofrequency spectrum management: The radiofrequency spectrum is becoming more crowded at the low frequencies at which CubeSats operate. Even after proceeding with the licensing processes that assign and manage frequencies, CubeSats often experience interference due to crowding. According to a presentation given at the Space Communication and Navigation Symposium, titled  “Communication Architecture and International Policy Recommendations Enabling the Development of Global CubeSat Space Networks,” authorities are aware of crowding but have not yet developed a strategy to accommodate it. Developing infrastructure and communication protocols to manage the radiofrequency spectrum becomes even more important as CubeSat constellations or swarms increase in popularity. Currently, there are no regulations to prevent space systems in constellations from individually using a unique frequency—instead of the entire constellation using one coordinated frequency—which can waste limited radio communication resources or add more interference.</w:t>
      </w:r>
    </w:p>
    <w:p w:rsidR="00000000" w:rsidDel="00000000" w:rsidP="00000000" w:rsidRDefault="00000000" w:rsidRPr="00000000" w14:paraId="000000A3">
      <w:pPr>
        <w:numPr>
          <w:ilvl w:val="0"/>
          <w:numId w:val="28"/>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Cybersecurity: Satellites are becoming increasingly vulnerable to cybersecurity threats. With improved capabilities of small satellites and CubeSats, there are many satellites collecting information that may require encryption or other cybersecurity protocols but do not currently do so. The ambiguity and gaps in cybersecurity policy can lead to sensitive data and information not being correctly protected from cyberthreats. </w:t>
      </w:r>
    </w:p>
    <w:p w:rsidR="00000000" w:rsidDel="00000000" w:rsidP="00000000" w:rsidRDefault="00000000" w:rsidRPr="00000000" w14:paraId="000000A4">
      <w:pPr>
        <w:numPr>
          <w:ilvl w:val="0"/>
          <w:numId w:val="28"/>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Rendezvous and proximity operations: As space becomes more crowded and CubeSat capabilities increase, there are more chances of proximity operations, when satellites or other space systems move intentionally into the vicinity of one another. There is currently no clear standard and regulatory process for commercial and non-federal satellites. </w:t>
      </w:r>
    </w:p>
    <w:p w:rsidR="00000000" w:rsidDel="00000000" w:rsidP="00000000" w:rsidRDefault="00000000" w:rsidRPr="00000000" w14:paraId="000000A5">
      <w:pPr>
        <w:rPr>
          <w:rFonts w:ascii="Times New Roman" w:cs="Times New Roman" w:eastAsia="Times New Roman" w:hAnsi="Times New Roman"/>
          <w:color w:val="2f5496"/>
          <w:sz w:val="32"/>
          <w:szCs w:val="32"/>
        </w:rPr>
      </w:pPr>
      <w:r w:rsidDel="00000000" w:rsidR="00000000" w:rsidRPr="00000000">
        <w:rPr>
          <w:rtl w:val="0"/>
        </w:rPr>
      </w:r>
    </w:p>
    <w:p w:rsidR="00000000" w:rsidDel="00000000" w:rsidP="00000000" w:rsidRDefault="00000000" w:rsidRPr="00000000" w14:paraId="000000A6">
      <w:pPr>
        <w:rPr>
          <w:rFonts w:ascii="Times New Roman" w:cs="Times New Roman" w:eastAsia="Times New Roman" w:hAnsi="Times New Roman"/>
          <w:color w:val="2f5496"/>
          <w:sz w:val="32"/>
          <w:szCs w:val="32"/>
        </w:rPr>
      </w:pPr>
      <w:r w:rsidDel="00000000" w:rsidR="00000000" w:rsidRPr="00000000">
        <w:rPr>
          <w:rFonts w:ascii="Times New Roman" w:cs="Times New Roman" w:eastAsia="Times New Roman" w:hAnsi="Times New Roman"/>
          <w:color w:val="2f5496"/>
          <w:sz w:val="32"/>
          <w:szCs w:val="32"/>
          <w:rtl w:val="0"/>
        </w:rPr>
        <w:t xml:space="preserve">Time-Triggered </w:t>
      </w:r>
      <w:r w:rsidDel="00000000" w:rsidR="00000000" w:rsidRPr="00000000">
        <w:rPr>
          <w:rFonts w:ascii="Times New Roman" w:cs="Times New Roman" w:eastAsia="Times New Roman" w:hAnsi="Times New Roman"/>
          <w:color w:val="2f5496"/>
          <w:sz w:val="32"/>
          <w:szCs w:val="32"/>
          <w:rtl w:val="0"/>
        </w:rPr>
        <w:t xml:space="preserve">Architecture</w:t>
      </w:r>
    </w:p>
    <w:p w:rsidR="00000000" w:rsidDel="00000000" w:rsidP="00000000" w:rsidRDefault="00000000" w:rsidRPr="00000000" w14:paraId="000000A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8">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operating system is a computer program that supports a computer's basic functions, and provides services to other programs (or applications) that run on the computer. The applications provide the functionality that the user of the computer wants or needs. The services provided by the operating system make writing the applications faster, simpler, and more maintainable. If you are reading this web page, then you are using a web browser (the application program that provides the functionality you are interested in), which will itself be running in an environment provided by an operating system. The case of an embedded system is not different, and an OS is developed to schedule and manage the operation of the whole system. Most operating systems appear to allow multiple programs to execute at the same time. This is called multi-tasking. In reality, each processor core can only be running a single thread of execution at any given point in time. A part of the operating system called the scheduler is responsible for deciding which program to run when, and provides the illusion of simultaneous execution by rapidly switching between each program.</w:t>
      </w:r>
    </w:p>
    <w:p w:rsidR="00000000" w:rsidDel="00000000" w:rsidP="00000000" w:rsidRDefault="00000000" w:rsidRPr="00000000" w14:paraId="000000A9">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type of an operating system is defined by how the scheduler decides which program to run when. For example, the scheduler used in a multi user operating system (such as Unix) will ensure each user gets a fair amount of the processing time. As another example, the scheduler in a desktop operating system (such as Windows) will try and ensure the computer remains responsive to its user.  The scheduler in a Real Time Operating System (RTOS) is designed to provide a predictable (normally described as deterministic) execution pattern. This is particularly of interest to embedded systems as embedded systems often have real time requirements. A real time requirement is one that specifies that the embedded system must respond to a certain event within a strictly defined time (the deadline). A guarantee to meet real time requirements can only be made if the behavior of the operating system's scheduler can be predicted (and is therefore deterministic).</w:t>
      </w:r>
    </w:p>
    <w:p w:rsidR="00000000" w:rsidDel="00000000" w:rsidP="00000000" w:rsidRDefault="00000000" w:rsidRPr="00000000" w14:paraId="000000AA">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Traditional real time schedulers, such as the scheduler used in FreeRTOS, achieve determinism by allowing the user to assign a priority to each thread of execution. The scheduler then uses the priority to know which thread of execution to run next. In FreeRTOS, a thread of execution is called a task.</w:t>
      </w:r>
    </w:p>
    <w:p w:rsidR="00000000" w:rsidDel="00000000" w:rsidP="00000000" w:rsidRDefault="00000000" w:rsidRPr="00000000" w14:paraId="000000AB">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But why use the time-triggered </w:t>
      </w:r>
      <w:r w:rsidDel="00000000" w:rsidR="00000000" w:rsidRPr="00000000">
        <w:rPr>
          <w:rFonts w:ascii="Times New Roman" w:cs="Times New Roman" w:eastAsia="Times New Roman" w:hAnsi="Times New Roman"/>
          <w:sz w:val="24"/>
          <w:szCs w:val="24"/>
          <w:rtl w:val="0"/>
        </w:rPr>
        <w:t xml:space="preserve">approach</w:t>
      </w:r>
      <w:r w:rsidDel="00000000" w:rsidR="00000000" w:rsidRPr="00000000">
        <w:rPr>
          <w:rFonts w:ascii="Times New Roman" w:cs="Times New Roman" w:eastAsia="Times New Roman" w:hAnsi="Times New Roman"/>
          <w:sz w:val="24"/>
          <w:szCs w:val="24"/>
          <w:rtl w:val="0"/>
        </w:rPr>
        <w:t xml:space="preserve">? Time-triggered architecture (abbreviated as TTA), also known as a time-triggered system, is a computer system that executes one or more sets of tasks according to a pre-determined and set task schedule. Implementation of a TT system will typically involve use of a single interrupt that is linked to the periodic overflow of a timer. This interrupt may drive a task scheduler (a restricted form of real-time operating system). The scheduler will‍—‌in turn‍—‌release the system tasks at predetermined points in time. </w:t>
      </w:r>
    </w:p>
    <w:p w:rsidR="00000000" w:rsidDel="00000000" w:rsidP="00000000" w:rsidRDefault="00000000" w:rsidRPr="00000000" w14:paraId="000000A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Because they have highly deterministic timing behavior, TT systems have been used for many years to develop safety-critical aerospace and related systems.</w:t>
      </w:r>
    </w:p>
    <w:p w:rsidR="00000000" w:rsidDel="00000000" w:rsidP="00000000" w:rsidRDefault="00000000" w:rsidRPr="00000000" w14:paraId="000000A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 early text that sets forth the principles of time triggered architecture, communications, and sparse time approaches is Real-Time Systems: Design Principles for Distributed Embedded Applications in 1997. Use of TT systems was popularized by the publication of Patterns for Time-Triggered Embedded Systems (PTTES) in 2001 and the related introductory book Embedded C in 2002, both by M. J. Pont. The PTTES book also introduced the concepts of time-triggered hybrid schedulers (an architecture for time-triggered systems that require task preemption) and shared-clock schedulers (an architecture for distributed time-triggered systems involving multiple, synchronized, nodes). Since publication of PTTES, extensive research work on TT systems has been carried out. </w:t>
      </w:r>
    </w:p>
    <w:p w:rsidR="00000000" w:rsidDel="00000000" w:rsidP="00000000" w:rsidRDefault="00000000" w:rsidRPr="00000000" w14:paraId="000000AE">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are more TT Books written by Michael J. Pont (Founder of SafeTTy Systems). SafeTTy Systems is a company that aims at developing software for reliable space-based systems, automotive systems (including autonomous vehicles), industrial control systems, medical systems, railway systems, sports equipment, and others. Various Time-Triggered Reference Designs (TTRDs) can be downloaded from their website. In our project, TTRD2-19A was used to build our TT Operating System. </w:t>
      </w:r>
      <w:commentRangeStart w:id="1"/>
      <w:r w:rsidDel="00000000" w:rsidR="00000000" w:rsidRPr="00000000">
        <w:rPr>
          <w:rFonts w:ascii="Times New Roman" w:cs="Times New Roman" w:eastAsia="Times New Roman" w:hAnsi="Times New Roman"/>
          <w:sz w:val="24"/>
          <w:szCs w:val="24"/>
          <w:rtl w:val="0"/>
        </w:rPr>
        <w:t xml:space="preserve">Swift-Act, a company based in Egypt who is the sponsor of our project, has been a partner with SafeTTy Systems since 2014. </w:t>
      </w:r>
      <w:commentRangeEnd w:id="1"/>
      <w:r w:rsidDel="00000000" w:rsidR="00000000" w:rsidRPr="00000000">
        <w:commentReference w:id="1"/>
      </w:r>
      <w:r w:rsidDel="00000000" w:rsidR="00000000" w:rsidRPr="00000000">
        <w:rPr>
          <w:rtl w:val="0"/>
        </w:rPr>
      </w:r>
    </w:p>
    <w:p w:rsidR="00000000" w:rsidDel="00000000" w:rsidP="00000000" w:rsidRDefault="00000000" w:rsidRPr="00000000" w14:paraId="000000A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2f5496"/>
          <w:sz w:val="32"/>
          <w:szCs w:val="32"/>
          <w:rtl w:val="0"/>
        </w:rPr>
        <w:t xml:space="preserve">Other CubeSats: SwissCube and UPSat</w:t>
      </w:r>
      <w:r w:rsidDel="00000000" w:rsidR="00000000" w:rsidRPr="00000000">
        <w:rPr>
          <w:rtl w:val="0"/>
        </w:rPr>
      </w:r>
    </w:p>
    <w:p w:rsidR="00000000" w:rsidDel="00000000" w:rsidP="00000000" w:rsidRDefault="00000000" w:rsidRPr="00000000" w14:paraId="000000B1">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2">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SwissCube is the first satellite entirely built in Switzerland. It is very small in size since it occupies a volume of 1 litre (10x10x10 cm) and weighs less than 1 Kg. SwissCube follows the Cubesat standard which was developed by Standford and CalPoly (USA) and allows universities and research centres to build their own satellites. Due to its size and available power (less than a few Watts are generated by the solar panels), SwissCube can of course not compete with the capabilities of much larger satellites. However, it carries most of the sub-systems (e.g. structure, on-board computer, communication, attitude control, antennas) that exist on large satellites and allows students to build a complex engineering system.</w:t>
      </w:r>
    </w:p>
    <w:p w:rsidR="00000000" w:rsidDel="00000000" w:rsidP="00000000" w:rsidRDefault="00000000" w:rsidRPr="00000000" w14:paraId="000000B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4">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SwissCube was mainly built by students from different universities under the supervision of the Space Center EPFL. More than 180 students participated in the adventure from EPFL, from the university of Neuchatel, from the HES-SO (Sion, Yverdon, Fribourg, St-Immer, Le Locle), and from the FHNW (Brugg-Windisch). The project was managed in a similar manner as some of the programmes in space agencies such as ESA and NASA with detailed reviews after each major phase of the project. The goal being to prepare at best the students for their future professional careers.</w:t>
      </w:r>
    </w:p>
    <w:p w:rsidR="00000000" w:rsidDel="00000000" w:rsidP="00000000" w:rsidRDefault="00000000" w:rsidRPr="00000000" w14:paraId="000000B5">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957513" cy="2762250"/>
            <wp:effectExtent b="0" l="0" r="0" t="0"/>
            <wp:docPr id="54" name="image50.png"/>
            <a:graphic>
              <a:graphicData uri="http://schemas.openxmlformats.org/drawingml/2006/picture">
                <pic:pic>
                  <pic:nvPicPr>
                    <pic:cNvPr id="0" name="image50.png"/>
                    <pic:cNvPicPr preferRelativeResize="0"/>
                  </pic:nvPicPr>
                  <pic:blipFill>
                    <a:blip r:embed="rId9"/>
                    <a:srcRect b="0" l="0" r="0" t="0"/>
                    <a:stretch>
                      <a:fillRect/>
                    </a:stretch>
                  </pic:blipFill>
                  <pic:spPr>
                    <a:xfrm>
                      <a:off x="0" y="0"/>
                      <a:ext cx="2957513" cy="2762250"/>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jc w:val="center"/>
        <w:rPr>
          <w:rFonts w:ascii="Times New Roman" w:cs="Times New Roman" w:eastAsia="Times New Roman" w:hAnsi="Times New Roman"/>
          <w:color w:val="2f5496"/>
          <w:sz w:val="24"/>
          <w:szCs w:val="24"/>
        </w:rPr>
      </w:pPr>
      <w:r w:rsidDel="00000000" w:rsidR="00000000" w:rsidRPr="00000000">
        <w:rPr>
          <w:rFonts w:ascii="Times New Roman" w:cs="Times New Roman" w:eastAsia="Times New Roman" w:hAnsi="Times New Roman"/>
          <w:b w:val="1"/>
          <w:sz w:val="20"/>
          <w:szCs w:val="20"/>
          <w:rtl w:val="0"/>
        </w:rPr>
        <w:t xml:space="preserve">Figure 1.3. SwissCube</w:t>
      </w:r>
      <w:r w:rsidDel="00000000" w:rsidR="00000000" w:rsidRPr="00000000">
        <w:rPr>
          <w:rtl w:val="0"/>
        </w:rPr>
      </w:r>
    </w:p>
    <w:p w:rsidR="00000000" w:rsidDel="00000000" w:rsidP="00000000" w:rsidRDefault="00000000" w:rsidRPr="00000000" w14:paraId="000000B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UPSat is a QB50 cubesat by Libre Space Foundation &amp; University of Patras. UPSat says that it is the “first open-source satellite.” UPSat, the first open source hardware and software satellite, was released in orbit by NanoRacks deployer from the International Space Station at 08:24 UTC 2017-05-18. After 30 minutes, UPSat subsystems commenced normal operations in orbit. The SatNOGS open ground station network started receiving telemetry signals from UPSat in several ground-stations deployed globally shortly after its deployment. All subsystems are reporting nominal operations and the UPSat team is proceeding with LEOP phase in preparation for the science phase of the mission. The launch of the UPSat according to their website: “At April 18th 11:11 EDT at Cape Canaveral in Florida, an Atlas-V rocket launched a Cygnus cargo spacecraft to dock to the [International] Space Station with supplies and scientific experiments. Among its cargo UPSat, the first open source hardware and software satellite bound to be released in orbit by the NanoRacks deployment system on-board ISS in the coming weeks.This launch marks an important milestone for open source space exploration, paving the way for more open source software and hardware space technologies to come.” </w:t>
      </w:r>
    </w:p>
    <w:p w:rsidR="00000000" w:rsidDel="00000000" w:rsidP="00000000" w:rsidRDefault="00000000" w:rsidRPr="00000000" w14:paraId="000000B8">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CubeSat was deeply inspired by UPSat, including the hardware and software components, the breaking-down of the satellite into four subsystems. The figure below shows the UPSat as shown on their website.</w:t>
      </w:r>
    </w:p>
    <w:p w:rsidR="00000000" w:rsidDel="00000000" w:rsidP="00000000" w:rsidRDefault="00000000" w:rsidRPr="00000000" w14:paraId="000000B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A">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4394200"/>
            <wp:effectExtent b="0" l="0" r="0" t="0"/>
            <wp:docPr id="3" name="image16.png"/>
            <a:graphic>
              <a:graphicData uri="http://schemas.openxmlformats.org/drawingml/2006/picture">
                <pic:pic>
                  <pic:nvPicPr>
                    <pic:cNvPr id="0" name="image16.png"/>
                    <pic:cNvPicPr preferRelativeResize="0"/>
                  </pic:nvPicPr>
                  <pic:blipFill>
                    <a:blip r:embed="rId10"/>
                    <a:srcRect b="0" l="0" r="0" t="0"/>
                    <a:stretch>
                      <a:fillRect/>
                    </a:stretch>
                  </pic:blipFill>
                  <pic:spPr>
                    <a:xfrm>
                      <a:off x="0" y="0"/>
                      <a:ext cx="5943600" cy="4394200"/>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Figure 1.4. UPSat</w:t>
      </w:r>
    </w:p>
    <w:p w:rsidR="00000000" w:rsidDel="00000000" w:rsidP="00000000" w:rsidRDefault="00000000" w:rsidRPr="00000000" w14:paraId="000000B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BE">
      <w:pPr>
        <w:rPr>
          <w:rFonts w:ascii="Times New Roman" w:cs="Times New Roman" w:eastAsia="Times New Roman" w:hAnsi="Times New Roman"/>
          <w:color w:val="2f5496"/>
          <w:sz w:val="32"/>
          <w:szCs w:val="32"/>
        </w:rPr>
      </w:pPr>
      <w:r w:rsidDel="00000000" w:rsidR="00000000" w:rsidRPr="00000000">
        <w:rPr>
          <w:rtl w:val="0"/>
        </w:rPr>
      </w:r>
    </w:p>
    <w:p w:rsidR="00000000" w:rsidDel="00000000" w:rsidP="00000000" w:rsidRDefault="00000000" w:rsidRPr="00000000" w14:paraId="000000BF">
      <w:pPr>
        <w:rPr>
          <w:rFonts w:ascii="Times New Roman" w:cs="Times New Roman" w:eastAsia="Times New Roman" w:hAnsi="Times New Roman"/>
          <w:color w:val="2f5496"/>
          <w:sz w:val="32"/>
          <w:szCs w:val="32"/>
        </w:rPr>
      </w:pPr>
      <w:r w:rsidDel="00000000" w:rsidR="00000000" w:rsidRPr="00000000">
        <w:rPr>
          <w:rtl w:val="0"/>
        </w:rPr>
      </w:r>
    </w:p>
    <w:p w:rsidR="00000000" w:rsidDel="00000000" w:rsidP="00000000" w:rsidRDefault="00000000" w:rsidRPr="00000000" w14:paraId="000000C0">
      <w:pPr>
        <w:rPr>
          <w:rFonts w:ascii="Times New Roman" w:cs="Times New Roman" w:eastAsia="Times New Roman" w:hAnsi="Times New Roman"/>
          <w:color w:val="2f5496"/>
          <w:sz w:val="32"/>
          <w:szCs w:val="32"/>
        </w:rPr>
      </w:pPr>
      <w:r w:rsidDel="00000000" w:rsidR="00000000" w:rsidRPr="00000000">
        <w:rPr>
          <w:rtl w:val="0"/>
        </w:rPr>
      </w:r>
    </w:p>
    <w:p w:rsidR="00000000" w:rsidDel="00000000" w:rsidP="00000000" w:rsidRDefault="00000000" w:rsidRPr="00000000" w14:paraId="000000C1">
      <w:pPr>
        <w:rPr>
          <w:rFonts w:ascii="Times New Roman" w:cs="Times New Roman" w:eastAsia="Times New Roman" w:hAnsi="Times New Roman"/>
          <w:color w:val="2f5496"/>
          <w:sz w:val="32"/>
          <w:szCs w:val="32"/>
        </w:rPr>
      </w:pPr>
      <w:r w:rsidDel="00000000" w:rsidR="00000000" w:rsidRPr="00000000">
        <w:rPr>
          <w:rtl w:val="0"/>
        </w:rPr>
      </w:r>
    </w:p>
    <w:p w:rsidR="00000000" w:rsidDel="00000000" w:rsidP="00000000" w:rsidRDefault="00000000" w:rsidRPr="00000000" w14:paraId="000000C2">
      <w:pPr>
        <w:rPr>
          <w:rFonts w:ascii="Times New Roman" w:cs="Times New Roman" w:eastAsia="Times New Roman" w:hAnsi="Times New Roman"/>
          <w:color w:val="2f5496"/>
          <w:sz w:val="32"/>
          <w:szCs w:val="32"/>
        </w:rPr>
      </w:pPr>
      <w:r w:rsidDel="00000000" w:rsidR="00000000" w:rsidRPr="00000000">
        <w:rPr>
          <w:rtl w:val="0"/>
        </w:rPr>
      </w:r>
    </w:p>
    <w:p w:rsidR="00000000" w:rsidDel="00000000" w:rsidP="00000000" w:rsidRDefault="00000000" w:rsidRPr="00000000" w14:paraId="000000C3">
      <w:pPr>
        <w:rPr>
          <w:rFonts w:ascii="Times New Roman" w:cs="Times New Roman" w:eastAsia="Times New Roman" w:hAnsi="Times New Roman"/>
          <w:color w:val="2f5496"/>
          <w:sz w:val="32"/>
          <w:szCs w:val="32"/>
        </w:rPr>
      </w:pPr>
      <w:r w:rsidDel="00000000" w:rsidR="00000000" w:rsidRPr="00000000">
        <w:rPr>
          <w:rtl w:val="0"/>
        </w:rPr>
      </w:r>
    </w:p>
    <w:p w:rsidR="00000000" w:rsidDel="00000000" w:rsidP="00000000" w:rsidRDefault="00000000" w:rsidRPr="00000000" w14:paraId="000000C4">
      <w:pPr>
        <w:rPr>
          <w:rFonts w:ascii="Times New Roman" w:cs="Times New Roman" w:eastAsia="Times New Roman" w:hAnsi="Times New Roman"/>
          <w:color w:val="2f5496"/>
          <w:sz w:val="32"/>
          <w:szCs w:val="32"/>
        </w:rPr>
      </w:pPr>
      <w:r w:rsidDel="00000000" w:rsidR="00000000" w:rsidRPr="00000000">
        <w:rPr>
          <w:rtl w:val="0"/>
        </w:rPr>
      </w:r>
    </w:p>
    <w:p w:rsidR="00000000" w:rsidDel="00000000" w:rsidP="00000000" w:rsidRDefault="00000000" w:rsidRPr="00000000" w14:paraId="000000C5">
      <w:pPr>
        <w:rPr>
          <w:rFonts w:ascii="Times New Roman" w:cs="Times New Roman" w:eastAsia="Times New Roman" w:hAnsi="Times New Roman"/>
          <w:color w:val="2f5496"/>
          <w:sz w:val="32"/>
          <w:szCs w:val="32"/>
        </w:rPr>
      </w:pPr>
      <w:r w:rsidDel="00000000" w:rsidR="00000000" w:rsidRPr="00000000">
        <w:rPr>
          <w:rtl w:val="0"/>
        </w:rPr>
      </w:r>
    </w:p>
    <w:p w:rsidR="00000000" w:rsidDel="00000000" w:rsidP="00000000" w:rsidRDefault="00000000" w:rsidRPr="00000000" w14:paraId="000000C6">
      <w:pPr>
        <w:rPr>
          <w:rFonts w:ascii="Times New Roman" w:cs="Times New Roman" w:eastAsia="Times New Roman" w:hAnsi="Times New Roman"/>
          <w:color w:val="2f5496"/>
          <w:sz w:val="32"/>
          <w:szCs w:val="32"/>
        </w:rPr>
      </w:pPr>
      <w:r w:rsidDel="00000000" w:rsidR="00000000" w:rsidRPr="00000000">
        <w:rPr>
          <w:rtl w:val="0"/>
        </w:rPr>
      </w:r>
    </w:p>
    <w:p w:rsidR="00000000" w:rsidDel="00000000" w:rsidP="00000000" w:rsidRDefault="00000000" w:rsidRPr="00000000" w14:paraId="000000C7">
      <w:pPr>
        <w:rPr>
          <w:rFonts w:ascii="Times New Roman" w:cs="Times New Roman" w:eastAsia="Times New Roman" w:hAnsi="Times New Roman"/>
          <w:color w:val="2f5496"/>
          <w:sz w:val="32"/>
          <w:szCs w:val="32"/>
        </w:rPr>
      </w:pPr>
      <w:r w:rsidDel="00000000" w:rsidR="00000000" w:rsidRPr="00000000">
        <w:rPr>
          <w:rFonts w:ascii="Times New Roman" w:cs="Times New Roman" w:eastAsia="Times New Roman" w:hAnsi="Times New Roman"/>
          <w:color w:val="2f5496"/>
          <w:sz w:val="32"/>
          <w:szCs w:val="32"/>
          <w:rtl w:val="0"/>
        </w:rPr>
        <w:t xml:space="preserve">Our </w:t>
      </w:r>
      <w:r w:rsidDel="00000000" w:rsidR="00000000" w:rsidRPr="00000000">
        <w:rPr>
          <w:rFonts w:ascii="Times New Roman" w:cs="Times New Roman" w:eastAsia="Times New Roman" w:hAnsi="Times New Roman"/>
          <w:color w:val="2f5496"/>
          <w:sz w:val="32"/>
          <w:szCs w:val="32"/>
          <w:rtl w:val="0"/>
        </w:rPr>
        <w:t xml:space="preserve">System Structure</w:t>
      </w:r>
      <w:r w:rsidDel="00000000" w:rsidR="00000000" w:rsidRPr="00000000">
        <w:rPr>
          <w:rtl w:val="0"/>
        </w:rPr>
      </w:r>
    </w:p>
    <w:p w:rsidR="00000000" w:rsidDel="00000000" w:rsidP="00000000" w:rsidRDefault="00000000" w:rsidRPr="00000000" w14:paraId="000000C8">
      <w:pPr>
        <w:rPr>
          <w:rFonts w:ascii="Times New Roman" w:cs="Times New Roman" w:eastAsia="Times New Roman" w:hAnsi="Times New Roman"/>
          <w:color w:val="2f5496"/>
          <w:sz w:val="32"/>
          <w:szCs w:val="32"/>
        </w:rPr>
      </w:pPr>
      <w:r w:rsidDel="00000000" w:rsidR="00000000" w:rsidRPr="00000000">
        <w:rPr>
          <w:rtl w:val="0"/>
        </w:rPr>
      </w:r>
    </w:p>
    <w:p w:rsidR="00000000" w:rsidDel="00000000" w:rsidP="00000000" w:rsidRDefault="00000000" w:rsidRPr="00000000" w14:paraId="000000C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CubeSat system is built-up from four different subsystems that, through their interaction with each other, deliver the required and expected functionality of a CubeSat. The four subsystems are:</w:t>
      </w:r>
    </w:p>
    <w:p w:rsidR="00000000" w:rsidDel="00000000" w:rsidP="00000000" w:rsidRDefault="00000000" w:rsidRPr="00000000" w14:paraId="000000CA">
      <w:pPr>
        <w:numPr>
          <w:ilvl w:val="0"/>
          <w:numId w:val="39"/>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Electrical Power Subsystem (EPS), </w:t>
      </w:r>
    </w:p>
    <w:p w:rsidR="00000000" w:rsidDel="00000000" w:rsidP="00000000" w:rsidRDefault="00000000" w:rsidRPr="00000000" w14:paraId="000000CB">
      <w:pPr>
        <w:numPr>
          <w:ilvl w:val="0"/>
          <w:numId w:val="39"/>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Attitude Detection and Control Subsystem (ADCS), </w:t>
      </w:r>
    </w:p>
    <w:p w:rsidR="00000000" w:rsidDel="00000000" w:rsidP="00000000" w:rsidRDefault="00000000" w:rsidRPr="00000000" w14:paraId="000000CC">
      <w:pPr>
        <w:numPr>
          <w:ilvl w:val="0"/>
          <w:numId w:val="39"/>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Communications Subsystem (COMMS), and </w:t>
      </w:r>
    </w:p>
    <w:p w:rsidR="00000000" w:rsidDel="00000000" w:rsidP="00000000" w:rsidRDefault="00000000" w:rsidRPr="00000000" w14:paraId="000000CD">
      <w:pPr>
        <w:numPr>
          <w:ilvl w:val="0"/>
          <w:numId w:val="39"/>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On-Board Computer Subsystem (OBC).</w:t>
      </w:r>
    </w:p>
    <w:p w:rsidR="00000000" w:rsidDel="00000000" w:rsidP="00000000" w:rsidRDefault="00000000" w:rsidRPr="00000000" w14:paraId="000000CE">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F">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505200"/>
            <wp:effectExtent b="0" l="0" r="0" t="0"/>
            <wp:docPr id="16" name="image7.png"/>
            <a:graphic>
              <a:graphicData uri="http://schemas.openxmlformats.org/drawingml/2006/picture">
                <pic:pic>
                  <pic:nvPicPr>
                    <pic:cNvPr id="0" name="image7.png"/>
                    <pic:cNvPicPr preferRelativeResize="0"/>
                  </pic:nvPicPr>
                  <pic:blipFill>
                    <a:blip r:embed="rId11"/>
                    <a:srcRect b="0" l="0" r="0" t="0"/>
                    <a:stretch>
                      <a:fillRect/>
                    </a:stretch>
                  </pic:blipFill>
                  <pic:spPr>
                    <a:xfrm>
                      <a:off x="0" y="0"/>
                      <a:ext cx="594360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Figure 1.5. The Interaction among the CubeSat’s Subsystems</w:t>
      </w:r>
    </w:p>
    <w:p w:rsidR="00000000" w:rsidDel="00000000" w:rsidP="00000000" w:rsidRDefault="00000000" w:rsidRPr="00000000" w14:paraId="000000D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EPS is mainly responsible for the power storage, supply and management of the CubeSat. The OBC is the brain of the CubeSat, and is, thus, responsible for the control and management of the CubeSat and its subsystems. It is also responsible for the telemetry that is transmitted by the COMMS to the Ground Station (GS) to report the status of the satellite, and for maintaining clock synchronization. The ADCS mainly manages the position of the CubeSat in space through determining the position parameters, reading sensors, and controlling and actuating accordingly. The COMMS is responsible for the communication with the GS. It sends regular CubeSat status information, and receives commands from the GS regarding actions that are required to be taken on the CubeSat.</w:t>
      </w:r>
    </w:p>
    <w:p w:rsidR="00000000" w:rsidDel="00000000" w:rsidP="00000000" w:rsidRDefault="00000000" w:rsidRPr="00000000" w14:paraId="000000D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In the upcoming chapters, each subsystem is explained in detail showing the design and implementation of the various software and hardware components making up the subsystem. We start in chapter two by covering the EPS.</w:t>
      </w:r>
      <w:r w:rsidDel="00000000" w:rsidR="00000000" w:rsidRPr="00000000">
        <w:rPr>
          <w:rtl w:val="0"/>
        </w:rPr>
      </w:r>
    </w:p>
    <w:p w:rsidR="00000000" w:rsidDel="00000000" w:rsidP="00000000" w:rsidRDefault="00000000" w:rsidRPr="00000000" w14:paraId="000000D4">
      <w:pPr>
        <w:keepNext w:val="1"/>
        <w:pageBreakBefore w:val="1"/>
        <w:spacing w:after="480" w:line="240" w:lineRule="auto"/>
        <w:jc w:val="center"/>
        <w:rPr>
          <w:rFonts w:ascii="Times New Roman" w:cs="Times New Roman" w:eastAsia="Times New Roman" w:hAnsi="Times New Roman"/>
          <w:b w:val="1"/>
          <w:i w:val="1"/>
          <w:color w:val="2f5496"/>
          <w:sz w:val="28"/>
          <w:szCs w:val="28"/>
        </w:rPr>
      </w:pPr>
      <w:r w:rsidDel="00000000" w:rsidR="00000000" w:rsidRPr="00000000">
        <w:rPr>
          <w:rFonts w:ascii="Times New Roman" w:cs="Times New Roman" w:eastAsia="Times New Roman" w:hAnsi="Times New Roman"/>
          <w:b w:val="1"/>
          <w:color w:val="2f5496"/>
          <w:sz w:val="34"/>
          <w:szCs w:val="34"/>
          <w:rtl w:val="0"/>
        </w:rPr>
        <w:t xml:space="preserve">CHAPTER TWO</w:t>
      </w:r>
      <w:r w:rsidDel="00000000" w:rsidR="00000000" w:rsidRPr="00000000">
        <w:rPr>
          <w:rtl w:val="0"/>
        </w:rPr>
      </w:r>
    </w:p>
    <w:p w:rsidR="00000000" w:rsidDel="00000000" w:rsidP="00000000" w:rsidRDefault="00000000" w:rsidRPr="00000000" w14:paraId="000000D5">
      <w:pPr>
        <w:pStyle w:val="Heading1"/>
        <w:spacing w:after="0" w:before="240" w:line="259" w:lineRule="auto"/>
        <w:jc w:val="center"/>
        <w:rPr>
          <w:rFonts w:ascii="Times New Roman" w:cs="Times New Roman" w:eastAsia="Times New Roman" w:hAnsi="Times New Roman"/>
          <w:b w:val="1"/>
          <w:color w:val="2f5496"/>
          <w:sz w:val="36"/>
          <w:szCs w:val="36"/>
        </w:rPr>
      </w:pPr>
      <w:r w:rsidDel="00000000" w:rsidR="00000000" w:rsidRPr="00000000">
        <w:rPr>
          <w:rFonts w:ascii="Times New Roman" w:cs="Times New Roman" w:eastAsia="Times New Roman" w:hAnsi="Times New Roman"/>
          <w:b w:val="1"/>
          <w:color w:val="2f5496"/>
          <w:sz w:val="36"/>
          <w:szCs w:val="36"/>
          <w:rtl w:val="0"/>
        </w:rPr>
        <w:t xml:space="preserve">EPS SUBSYSTEM</w:t>
      </w:r>
    </w:p>
    <w:p w:rsidR="00000000" w:rsidDel="00000000" w:rsidP="00000000" w:rsidRDefault="00000000" w:rsidRPr="00000000" w14:paraId="000000D6">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7">
      <w:pPr>
        <w:pStyle w:val="Heading2"/>
        <w:spacing w:after="0" w:before="40" w:line="259" w:lineRule="auto"/>
        <w:rPr>
          <w:rFonts w:ascii="Times New Roman" w:cs="Times New Roman" w:eastAsia="Times New Roman" w:hAnsi="Times New Roman"/>
          <w:color w:val="2f5496"/>
        </w:rPr>
      </w:pPr>
      <w:r w:rsidDel="00000000" w:rsidR="00000000" w:rsidRPr="00000000">
        <w:rPr>
          <w:rFonts w:ascii="Times New Roman" w:cs="Times New Roman" w:eastAsia="Times New Roman" w:hAnsi="Times New Roman"/>
          <w:color w:val="2f5496"/>
          <w:rtl w:val="0"/>
        </w:rPr>
        <w:t xml:space="preserve">Introduction </w:t>
      </w:r>
    </w:p>
    <w:p w:rsidR="00000000" w:rsidDel="00000000" w:rsidP="00000000" w:rsidRDefault="00000000" w:rsidRPr="00000000" w14:paraId="000000D8">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9">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The primary EPS function is capturing solar energy from the sun and albedo with solar cells during the daylight and then to transmit it to the subsystems. So, a part of the captured solar energy must be kept in a battery in order to return it to the subsystems during the eclipse (during this time the solar cells are of course quasi inefficient. When sunlight reaches the Earth’s surface, some of it is absorbed and some is reflected. In the study of the CubeSat EPS we see that we must know the types of solar panels and how we design these to make higher current or higher voltage and the types of batteries we need. Also, we need to know subsystems that we will feed with electricity and calculate our power budget to ensure that our EPS can cover all requirements of our subsystems: On-Board Computer (OBC), Communications Subsystem (COMMS) and Attitude Determination and Control System (ADCS).</w:t>
      </w:r>
    </w:p>
    <w:p w:rsidR="00000000" w:rsidDel="00000000" w:rsidP="00000000" w:rsidRDefault="00000000" w:rsidRPr="00000000" w14:paraId="000000DA">
      <w:pPr>
        <w:pStyle w:val="Heading2"/>
        <w:spacing w:after="0" w:before="40" w:line="259" w:lineRule="auto"/>
        <w:rPr>
          <w:rFonts w:ascii="Times New Roman" w:cs="Times New Roman" w:eastAsia="Times New Roman" w:hAnsi="Times New Roman"/>
          <w:color w:val="2f5496"/>
        </w:rPr>
      </w:pPr>
      <w:r w:rsidDel="00000000" w:rsidR="00000000" w:rsidRPr="00000000">
        <w:rPr>
          <w:rtl w:val="0"/>
        </w:rPr>
      </w:r>
    </w:p>
    <w:p w:rsidR="00000000" w:rsidDel="00000000" w:rsidP="00000000" w:rsidRDefault="00000000" w:rsidRPr="00000000" w14:paraId="000000DB">
      <w:pPr>
        <w:pStyle w:val="Heading2"/>
        <w:spacing w:after="0" w:before="40" w:line="259" w:lineRule="auto"/>
        <w:rPr>
          <w:rFonts w:ascii="Times New Roman" w:cs="Times New Roman" w:eastAsia="Times New Roman" w:hAnsi="Times New Roman"/>
          <w:color w:val="2f5496"/>
        </w:rPr>
      </w:pPr>
      <w:r w:rsidDel="00000000" w:rsidR="00000000" w:rsidRPr="00000000">
        <w:rPr>
          <w:rFonts w:ascii="Times New Roman" w:cs="Times New Roman" w:eastAsia="Times New Roman" w:hAnsi="Times New Roman"/>
          <w:color w:val="2f5496"/>
          <w:rtl w:val="0"/>
        </w:rPr>
        <w:t xml:space="preserve">Functional Description</w:t>
      </w:r>
    </w:p>
    <w:p w:rsidR="00000000" w:rsidDel="00000000" w:rsidP="00000000" w:rsidRDefault="00000000" w:rsidRPr="00000000" w14:paraId="000000DC">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The Electrical Power Subsystem (EPS) is responsible for charging the batteries from the solar panels using the MPPT technique, subsystems power management and batteries temperature control. It is also responsible for the post launch sequence that keeps the subsystems turned off for 30 minutes after the launch from the ISS and after the 30 minutes have passed, it deploys the antennas and the SU m-NLP probes by using a resistor to burn a thread that keeps the mechanism closed.</w:t>
      </w:r>
    </w:p>
    <w:p w:rsidR="00000000" w:rsidDel="00000000" w:rsidP="00000000" w:rsidRDefault="00000000" w:rsidRPr="00000000" w14:paraId="000000DD">
      <w:pPr>
        <w:pStyle w:val="Heading3"/>
        <w:spacing w:after="0" w:before="40" w:line="259" w:lineRule="auto"/>
        <w:rPr>
          <w:rFonts w:ascii="Times New Roman" w:cs="Times New Roman" w:eastAsia="Times New Roman" w:hAnsi="Times New Roman"/>
          <w:color w:val="2f5496"/>
        </w:rPr>
      </w:pPr>
      <w:r w:rsidDel="00000000" w:rsidR="00000000" w:rsidRPr="00000000">
        <w:rPr>
          <w:rFonts w:ascii="Times New Roman" w:cs="Times New Roman" w:eastAsia="Times New Roman" w:hAnsi="Times New Roman"/>
          <w:color w:val="2f5496"/>
          <w:rtl w:val="0"/>
        </w:rPr>
        <w:t xml:space="preserve">Hardware main Components:</w:t>
      </w:r>
    </w:p>
    <w:p w:rsidR="00000000" w:rsidDel="00000000" w:rsidP="00000000" w:rsidRDefault="00000000" w:rsidRPr="00000000" w14:paraId="000000DE">
      <w:pPr>
        <w:numPr>
          <w:ilvl w:val="0"/>
          <w:numId w:val="49"/>
        </w:numPr>
        <w:spacing w:line="259" w:lineRule="auto"/>
        <w:ind w:left="720" w:hanging="360"/>
        <w:rPr>
          <w:sz w:val="24"/>
          <w:szCs w:val="24"/>
        </w:rPr>
      </w:pPr>
      <w:r w:rsidDel="00000000" w:rsidR="00000000" w:rsidRPr="00000000">
        <w:rPr>
          <w:rFonts w:ascii="Times New Roman" w:cs="Times New Roman" w:eastAsia="Times New Roman" w:hAnsi="Times New Roman"/>
          <w:sz w:val="24"/>
          <w:szCs w:val="24"/>
          <w:rtl w:val="0"/>
        </w:rPr>
        <w:t xml:space="preserve">STM32L152(Ultra Low Power Consumption) microcontroller with an ARM cortex M3 cpu core that runs the MPTT algorithm for charging the batteries. </w:t>
      </w:r>
      <w:r w:rsidDel="00000000" w:rsidR="00000000" w:rsidRPr="00000000">
        <w:drawing>
          <wp:anchor allowOverlap="1" behindDoc="0" distB="0" distT="0" distL="114300" distR="114300" hidden="0" layoutInCell="1" locked="0" relativeHeight="0" simplePos="0">
            <wp:simplePos x="0" y="0"/>
            <wp:positionH relativeFrom="column">
              <wp:posOffset>4678680</wp:posOffset>
            </wp:positionH>
            <wp:positionV relativeFrom="paragraph">
              <wp:posOffset>334645</wp:posOffset>
            </wp:positionV>
            <wp:extent cx="1470660" cy="1283970"/>
            <wp:effectExtent b="0" l="0" r="0" t="0"/>
            <wp:wrapSquare wrapText="bothSides" distB="0" distT="0" distL="114300" distR="114300"/>
            <wp:docPr id="14" name="image8.png"/>
            <a:graphic>
              <a:graphicData uri="http://schemas.openxmlformats.org/drawingml/2006/picture">
                <pic:pic>
                  <pic:nvPicPr>
                    <pic:cNvPr id="0" name="image8.png"/>
                    <pic:cNvPicPr preferRelativeResize="0"/>
                  </pic:nvPicPr>
                  <pic:blipFill>
                    <a:blip r:embed="rId12"/>
                    <a:srcRect b="17584" l="0" r="8109" t="0"/>
                    <a:stretch>
                      <a:fillRect/>
                    </a:stretch>
                  </pic:blipFill>
                  <pic:spPr>
                    <a:xfrm>
                      <a:off x="0" y="0"/>
                      <a:ext cx="1470660" cy="1283970"/>
                    </a:xfrm>
                    <a:prstGeom prst="rect"/>
                    <a:ln/>
                  </pic:spPr>
                </pic:pic>
              </a:graphicData>
            </a:graphic>
          </wp:anchor>
        </w:drawing>
      </w:r>
    </w:p>
    <w:p w:rsidR="00000000" w:rsidDel="00000000" w:rsidP="00000000" w:rsidRDefault="00000000" w:rsidRPr="00000000" w14:paraId="000000DF">
      <w:pPr>
        <w:spacing w:line="259"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0">
      <w:pPr>
        <w:numPr>
          <w:ilvl w:val="0"/>
          <w:numId w:val="49"/>
        </w:numPr>
        <w:spacing w:line="259" w:lineRule="auto"/>
        <w:ind w:left="720" w:hanging="360"/>
        <w:rPr>
          <w:sz w:val="24"/>
          <w:szCs w:val="24"/>
        </w:rPr>
      </w:pPr>
      <w:r w:rsidDel="00000000" w:rsidR="00000000" w:rsidRPr="00000000">
        <w:rPr>
          <w:rFonts w:ascii="Times New Roman" w:cs="Times New Roman" w:eastAsia="Times New Roman" w:hAnsi="Times New Roman"/>
          <w:sz w:val="24"/>
          <w:szCs w:val="24"/>
          <w:rtl w:val="0"/>
        </w:rPr>
        <w:t xml:space="preserve">3x 2600mAh 18650 Li-ion batteries.</w:t>
      </w:r>
    </w:p>
    <w:p w:rsidR="00000000" w:rsidDel="00000000" w:rsidP="00000000" w:rsidRDefault="00000000" w:rsidRPr="00000000" w14:paraId="000000E1">
      <w:pPr>
        <w:spacing w:line="259"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2">
      <w:pPr>
        <w:spacing w:line="259" w:lineRule="auto"/>
        <w:ind w:left="720" w:firstLine="0"/>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4792980</wp:posOffset>
            </wp:positionH>
            <wp:positionV relativeFrom="paragraph">
              <wp:posOffset>660400</wp:posOffset>
            </wp:positionV>
            <wp:extent cx="1417320" cy="1111885"/>
            <wp:effectExtent b="0" l="0" r="0" t="0"/>
            <wp:wrapSquare wrapText="bothSides" distB="0" distT="0" distL="114300" distR="114300"/>
            <wp:docPr id="7" name="image2.png"/>
            <a:graphic>
              <a:graphicData uri="http://schemas.openxmlformats.org/drawingml/2006/picture">
                <pic:pic>
                  <pic:nvPicPr>
                    <pic:cNvPr id="0" name="image2.png"/>
                    <pic:cNvPicPr preferRelativeResize="0"/>
                  </pic:nvPicPr>
                  <pic:blipFill>
                    <a:blip r:embed="rId13"/>
                    <a:srcRect b="11975" l="0" r="0" t="9581"/>
                    <a:stretch>
                      <a:fillRect/>
                    </a:stretch>
                  </pic:blipFill>
                  <pic:spPr>
                    <a:xfrm>
                      <a:off x="0" y="0"/>
                      <a:ext cx="1417320" cy="1111885"/>
                    </a:xfrm>
                    <a:prstGeom prst="rect"/>
                    <a:ln/>
                  </pic:spPr>
                </pic:pic>
              </a:graphicData>
            </a:graphic>
          </wp:anchor>
        </w:drawing>
      </w:r>
    </w:p>
    <w:p w:rsidR="00000000" w:rsidDel="00000000" w:rsidP="00000000" w:rsidRDefault="00000000" w:rsidRPr="00000000" w14:paraId="000000E3">
      <w:pPr>
        <w:numPr>
          <w:ilvl w:val="0"/>
          <w:numId w:val="49"/>
        </w:numPr>
        <w:spacing w:line="259" w:lineRule="auto"/>
        <w:ind w:left="720" w:hanging="360"/>
        <w:rPr>
          <w:sz w:val="24"/>
          <w:szCs w:val="24"/>
        </w:rPr>
      </w:pPr>
      <w:r w:rsidDel="00000000" w:rsidR="00000000" w:rsidRPr="00000000">
        <w:rPr>
          <w:rFonts w:ascii="Times New Roman" w:cs="Times New Roman" w:eastAsia="Times New Roman" w:hAnsi="Times New Roman"/>
          <w:sz w:val="24"/>
          <w:szCs w:val="24"/>
          <w:rtl w:val="0"/>
        </w:rPr>
        <w:t xml:space="preserve">MOSFET switches for controlling the subsystems power</w:t>
      </w:r>
    </w:p>
    <w:p w:rsidR="00000000" w:rsidDel="00000000" w:rsidP="00000000" w:rsidRDefault="00000000" w:rsidRPr="00000000" w14:paraId="000000E4">
      <w:pPr>
        <w:numPr>
          <w:ilvl w:val="0"/>
          <w:numId w:val="49"/>
        </w:numPr>
        <w:spacing w:after="160" w:line="259" w:lineRule="auto"/>
        <w:ind w:left="720" w:hanging="360"/>
        <w:rPr>
          <w:sz w:val="24"/>
          <w:szCs w:val="24"/>
        </w:rPr>
      </w:pPr>
      <w:r w:rsidDel="00000000" w:rsidR="00000000" w:rsidRPr="00000000">
        <w:rPr>
          <w:rFonts w:ascii="Times New Roman" w:cs="Times New Roman" w:eastAsia="Times New Roman" w:hAnsi="Times New Roman"/>
          <w:sz w:val="24"/>
          <w:szCs w:val="24"/>
          <w:rtl w:val="0"/>
        </w:rPr>
        <w:t xml:space="preserve">4x 1.5W (6Vx250mA) </w:t>
      </w:r>
      <w:r w:rsidDel="00000000" w:rsidR="00000000" w:rsidRPr="00000000">
        <w:drawing>
          <wp:anchor allowOverlap="1" behindDoc="0" distB="0" distT="0" distL="114300" distR="114300" hidden="0" layoutInCell="1" locked="0" relativeHeight="0" simplePos="0">
            <wp:simplePos x="0" y="0"/>
            <wp:positionH relativeFrom="column">
              <wp:posOffset>3284220</wp:posOffset>
            </wp:positionH>
            <wp:positionV relativeFrom="paragraph">
              <wp:posOffset>311785</wp:posOffset>
            </wp:positionV>
            <wp:extent cx="1234440" cy="1069975"/>
            <wp:effectExtent b="0" l="0" r="0" t="0"/>
            <wp:wrapSquare wrapText="bothSides" distB="0" distT="0" distL="114300" distR="114300"/>
            <wp:docPr id="44" name="image47.png"/>
            <a:graphic>
              <a:graphicData uri="http://schemas.openxmlformats.org/drawingml/2006/picture">
                <pic:pic>
                  <pic:nvPicPr>
                    <pic:cNvPr id="0" name="image47.png"/>
                    <pic:cNvPicPr preferRelativeResize="0"/>
                  </pic:nvPicPr>
                  <pic:blipFill>
                    <a:blip r:embed="rId14"/>
                    <a:srcRect b="21141" l="8778" r="8621" t="22651"/>
                    <a:stretch>
                      <a:fillRect/>
                    </a:stretch>
                  </pic:blipFill>
                  <pic:spPr>
                    <a:xfrm>
                      <a:off x="0" y="0"/>
                      <a:ext cx="1234440" cy="1069975"/>
                    </a:xfrm>
                    <a:prstGeom prst="rect"/>
                    <a:ln/>
                  </pic:spPr>
                </pic:pic>
              </a:graphicData>
            </a:graphic>
          </wp:anchor>
        </w:drawing>
      </w:r>
    </w:p>
    <w:p w:rsidR="00000000" w:rsidDel="00000000" w:rsidP="00000000" w:rsidRDefault="00000000" w:rsidRPr="00000000" w14:paraId="000000E5">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6">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7">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8">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9">
      <w:pPr>
        <w:pStyle w:val="Heading3"/>
        <w:spacing w:after="0" w:before="40" w:line="259" w:lineRule="auto"/>
        <w:rPr>
          <w:rFonts w:ascii="Times New Roman" w:cs="Times New Roman" w:eastAsia="Times New Roman" w:hAnsi="Times New Roman"/>
          <w:color w:val="2f5496"/>
        </w:rPr>
      </w:pPr>
      <w:r w:rsidDel="00000000" w:rsidR="00000000" w:rsidRPr="00000000">
        <w:rPr>
          <w:rtl w:val="0"/>
        </w:rPr>
      </w:r>
    </w:p>
    <w:p w:rsidR="00000000" w:rsidDel="00000000" w:rsidP="00000000" w:rsidRDefault="00000000" w:rsidRPr="00000000" w14:paraId="000000EA">
      <w:pPr>
        <w:pStyle w:val="Heading3"/>
        <w:spacing w:after="0" w:before="40" w:line="259" w:lineRule="auto"/>
        <w:rPr>
          <w:rFonts w:ascii="Times New Roman" w:cs="Times New Roman" w:eastAsia="Times New Roman" w:hAnsi="Times New Roman"/>
          <w:color w:val="2f5496"/>
        </w:rPr>
      </w:pPr>
      <w:r w:rsidDel="00000000" w:rsidR="00000000" w:rsidRPr="00000000">
        <w:rPr>
          <w:rFonts w:ascii="Times New Roman" w:cs="Times New Roman" w:eastAsia="Times New Roman" w:hAnsi="Times New Roman"/>
          <w:color w:val="2f5496"/>
          <w:rtl w:val="0"/>
        </w:rPr>
        <w:t xml:space="preserve">Software main functions:</w:t>
      </w:r>
    </w:p>
    <w:p w:rsidR="00000000" w:rsidDel="00000000" w:rsidP="00000000" w:rsidRDefault="00000000" w:rsidRPr="00000000" w14:paraId="000000EB">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r>
    </w:p>
    <w:p w:rsidR="00000000" w:rsidDel="00000000" w:rsidP="00000000" w:rsidRDefault="00000000" w:rsidRPr="00000000" w14:paraId="000000EC">
      <w:pPr>
        <w:spacing w:after="160" w:line="259" w:lineRule="auto"/>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EPS Subsystem software is concerned with main functions or tasks like: </w:t>
      </w:r>
    </w:p>
    <w:p w:rsidR="00000000" w:rsidDel="00000000" w:rsidP="00000000" w:rsidRDefault="00000000" w:rsidRPr="00000000" w14:paraId="000000ED">
      <w:pPr>
        <w:numPr>
          <w:ilvl w:val="0"/>
          <w:numId w:val="48"/>
        </w:numPr>
        <w:spacing w:line="259"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Communication with OBC.</w:t>
      </w:r>
    </w:p>
    <w:p w:rsidR="00000000" w:rsidDel="00000000" w:rsidP="00000000" w:rsidRDefault="00000000" w:rsidRPr="00000000" w14:paraId="000000EE">
      <w:pPr>
        <w:numPr>
          <w:ilvl w:val="0"/>
          <w:numId w:val="48"/>
        </w:numPr>
        <w:spacing w:after="160" w:line="259"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Power management and distribution including:</w:t>
      </w:r>
    </w:p>
    <w:p w:rsidR="00000000" w:rsidDel="00000000" w:rsidP="00000000" w:rsidRDefault="00000000" w:rsidRPr="00000000" w14:paraId="000000EF">
      <w:pPr>
        <w:spacing w:after="160" w:line="259" w:lineRule="auto"/>
        <w:ind w:left="360" w:firstLine="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MPPT battery charging system, load control (ON/OFF).</w:t>
      </w:r>
    </w:p>
    <w:p w:rsidR="00000000" w:rsidDel="00000000" w:rsidP="00000000" w:rsidRDefault="00000000" w:rsidRPr="00000000" w14:paraId="000000F0">
      <w:pPr>
        <w:numPr>
          <w:ilvl w:val="0"/>
          <w:numId w:val="48"/>
        </w:numPr>
        <w:spacing w:line="259"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Measuring and Sensing:</w:t>
      </w:r>
    </w:p>
    <w:p w:rsidR="00000000" w:rsidDel="00000000" w:rsidP="00000000" w:rsidRDefault="00000000" w:rsidRPr="00000000" w14:paraId="000000F1">
      <w:pPr>
        <w:spacing w:line="259"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for voltages, currents, and temperatures for the subsystems, batteries, and solar panels.</w:t>
      </w:r>
    </w:p>
    <w:p w:rsidR="00000000" w:rsidDel="00000000" w:rsidP="00000000" w:rsidRDefault="00000000" w:rsidRPr="00000000" w14:paraId="000000F2">
      <w:pPr>
        <w:numPr>
          <w:ilvl w:val="0"/>
          <w:numId w:val="48"/>
        </w:numPr>
        <w:spacing w:line="259"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Performing Safety Checks:</w:t>
      </w:r>
    </w:p>
    <w:p w:rsidR="00000000" w:rsidDel="00000000" w:rsidP="00000000" w:rsidRDefault="00000000" w:rsidRPr="00000000" w14:paraId="000000F3">
      <w:pPr>
        <w:spacing w:line="259"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Checking if the voltages, currents, and temperatures are within the safety limits.</w:t>
      </w:r>
    </w:p>
    <w:p w:rsidR="00000000" w:rsidDel="00000000" w:rsidP="00000000" w:rsidRDefault="00000000" w:rsidRPr="00000000" w14:paraId="000000F4">
      <w:pPr>
        <w:numPr>
          <w:ilvl w:val="0"/>
          <w:numId w:val="48"/>
        </w:numPr>
        <w:spacing w:line="259"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Status and Error Reporting:</w:t>
      </w:r>
    </w:p>
    <w:p w:rsidR="00000000" w:rsidDel="00000000" w:rsidP="00000000" w:rsidRDefault="00000000" w:rsidRPr="00000000" w14:paraId="000000F5">
      <w:pPr>
        <w:spacing w:after="160" w:line="259"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Sends error status via the UART debug port.  </w:t>
      </w:r>
    </w:p>
    <w:p w:rsidR="00000000" w:rsidDel="00000000" w:rsidP="00000000" w:rsidRDefault="00000000" w:rsidRPr="00000000" w14:paraId="000000F6">
      <w:pPr>
        <w:spacing w:after="160" w:line="259" w:lineRule="auto"/>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106681</wp:posOffset>
            </wp:positionH>
            <wp:positionV relativeFrom="paragraph">
              <wp:posOffset>353060</wp:posOffset>
            </wp:positionV>
            <wp:extent cx="6294120" cy="3505200"/>
            <wp:effectExtent b="0" l="0" r="0" t="0"/>
            <wp:wrapSquare wrapText="bothSides" distB="0" distT="0" distL="114300" distR="114300"/>
            <wp:docPr descr="Diagram&#10;&#10;Description automatically generated" id="43" name="image45.png"/>
            <a:graphic>
              <a:graphicData uri="http://schemas.openxmlformats.org/drawingml/2006/picture">
                <pic:pic>
                  <pic:nvPicPr>
                    <pic:cNvPr descr="Diagram&#10;&#10;Description automatically generated" id="0" name="image45.png"/>
                    <pic:cNvPicPr preferRelativeResize="0"/>
                  </pic:nvPicPr>
                  <pic:blipFill>
                    <a:blip r:embed="rId15"/>
                    <a:srcRect b="0" l="0" r="0" t="0"/>
                    <a:stretch>
                      <a:fillRect/>
                    </a:stretch>
                  </pic:blipFill>
                  <pic:spPr>
                    <a:xfrm>
                      <a:off x="0" y="0"/>
                      <a:ext cx="6294120" cy="3505200"/>
                    </a:xfrm>
                    <a:prstGeom prst="rect"/>
                    <a:ln/>
                  </pic:spPr>
                </pic:pic>
              </a:graphicData>
            </a:graphic>
          </wp:anchor>
        </w:drawing>
      </w:r>
    </w:p>
    <w:p w:rsidR="00000000" w:rsidDel="00000000" w:rsidP="00000000" w:rsidRDefault="00000000" w:rsidRPr="00000000" w14:paraId="000000F7">
      <w:pPr>
        <w:tabs>
          <w:tab w:val="left" w:pos="3720"/>
        </w:tabs>
        <w:spacing w:after="160" w:line="259"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Figure 2.1. Functional description diagram</w:t>
      </w:r>
    </w:p>
    <w:p w:rsidR="00000000" w:rsidDel="00000000" w:rsidP="00000000" w:rsidRDefault="00000000" w:rsidRPr="00000000" w14:paraId="000000F8">
      <w:pPr>
        <w:tabs>
          <w:tab w:val="left" w:pos="3720"/>
        </w:tabs>
        <w:spacing w:after="160" w:line="259"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9">
      <w:pPr>
        <w:tabs>
          <w:tab w:val="left" w:pos="3720"/>
        </w:tabs>
        <w:spacing w:after="160" w:line="259"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A">
      <w:pPr>
        <w:tabs>
          <w:tab w:val="left" w:pos="3720"/>
        </w:tabs>
        <w:spacing w:after="160" w:line="259"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B">
      <w:pPr>
        <w:tabs>
          <w:tab w:val="left" w:pos="3720"/>
        </w:tabs>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C">
      <w:pPr>
        <w:tabs>
          <w:tab w:val="left" w:pos="3720"/>
        </w:tabs>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D">
      <w:pPr>
        <w:tabs>
          <w:tab w:val="left" w:pos="3720"/>
        </w:tabs>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E">
      <w:pPr>
        <w:tabs>
          <w:tab w:val="left" w:pos="3720"/>
        </w:tabs>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F">
      <w:pPr>
        <w:tabs>
          <w:tab w:val="left" w:pos="3720"/>
        </w:tabs>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0">
      <w:pPr>
        <w:pStyle w:val="Heading2"/>
        <w:spacing w:after="0" w:before="40" w:line="259" w:lineRule="auto"/>
        <w:rPr>
          <w:rFonts w:ascii="Times New Roman" w:cs="Times New Roman" w:eastAsia="Times New Roman" w:hAnsi="Times New Roman"/>
          <w:color w:val="2f5496"/>
        </w:rPr>
      </w:pPr>
      <w:r w:rsidDel="00000000" w:rsidR="00000000" w:rsidRPr="00000000">
        <w:rPr>
          <w:rFonts w:ascii="Times New Roman" w:cs="Times New Roman" w:eastAsia="Times New Roman" w:hAnsi="Times New Roman"/>
          <w:color w:val="2f5496"/>
          <w:rtl w:val="0"/>
        </w:rPr>
        <w:t xml:space="preserve">Static Software Design</w:t>
      </w:r>
    </w:p>
    <w:p w:rsidR="00000000" w:rsidDel="00000000" w:rsidP="00000000" w:rsidRDefault="00000000" w:rsidRPr="00000000" w14:paraId="00000101">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2">
      <w:pPr>
        <w:tabs>
          <w:tab w:val="left" w:pos="3720"/>
        </w:tabs>
        <w:spacing w:after="160" w:line="259"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943600" cy="4178300"/>
            <wp:effectExtent b="0" l="0" r="0" t="0"/>
            <wp:docPr id="24" name="image19.png"/>
            <a:graphic>
              <a:graphicData uri="http://schemas.openxmlformats.org/drawingml/2006/picture">
                <pic:pic>
                  <pic:nvPicPr>
                    <pic:cNvPr id="0" name="image19.png"/>
                    <pic:cNvPicPr preferRelativeResize="0"/>
                  </pic:nvPicPr>
                  <pic:blipFill>
                    <a:blip r:embed="rId16"/>
                    <a:srcRect b="0" l="0" r="0" t="0"/>
                    <a:stretch>
                      <a:fillRect/>
                    </a:stretch>
                  </pic:blipFill>
                  <pic:spPr>
                    <a:xfrm>
                      <a:off x="0" y="0"/>
                      <a:ext cx="5943600" cy="4178300"/>
                    </a:xfrm>
                    <a:prstGeom prst="rect"/>
                    <a:ln/>
                  </pic:spPr>
                </pic:pic>
              </a:graphicData>
            </a:graphic>
          </wp:inline>
        </w:drawing>
      </w:r>
      <w:r w:rsidDel="00000000" w:rsidR="00000000" w:rsidRPr="00000000">
        <w:rPr>
          <w:rtl w:val="0"/>
        </w:rPr>
      </w:r>
    </w:p>
    <w:p w:rsidR="00000000" w:rsidDel="00000000" w:rsidP="00000000" w:rsidRDefault="00000000" w:rsidRPr="00000000" w14:paraId="00000103">
      <w:pPr>
        <w:tabs>
          <w:tab w:val="left" w:pos="3720"/>
        </w:tabs>
        <w:spacing w:after="160" w:line="259"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Figure 2.2.</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System Block Diagram</w:t>
      </w:r>
    </w:p>
    <w:p w:rsidR="00000000" w:rsidDel="00000000" w:rsidP="00000000" w:rsidRDefault="00000000" w:rsidRPr="00000000" w14:paraId="00000104">
      <w:pPr>
        <w:pStyle w:val="Heading2"/>
        <w:spacing w:after="0" w:before="40" w:line="259" w:lineRule="auto"/>
        <w:rPr>
          <w:rFonts w:ascii="Times New Roman" w:cs="Times New Roman" w:eastAsia="Times New Roman" w:hAnsi="Times New Roman"/>
          <w:color w:val="2f5496"/>
          <w:sz w:val="28"/>
          <w:szCs w:val="28"/>
        </w:rPr>
      </w:pPr>
      <w:r w:rsidDel="00000000" w:rsidR="00000000" w:rsidRPr="00000000">
        <w:rPr>
          <w:rFonts w:ascii="Times New Roman" w:cs="Times New Roman" w:eastAsia="Times New Roman" w:hAnsi="Times New Roman"/>
          <w:color w:val="2f5496"/>
          <w:sz w:val="28"/>
          <w:szCs w:val="28"/>
          <w:rtl w:val="0"/>
        </w:rPr>
        <w:t xml:space="preserve">Time Triggered OS on microcontroller:</w:t>
      </w:r>
    </w:p>
    <w:p w:rsidR="00000000" w:rsidDel="00000000" w:rsidP="00000000" w:rsidRDefault="00000000" w:rsidRPr="00000000" w14:paraId="00000105">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Here we mainly focus on the ttrd19a and its scheduler in which we add tasks in order with its best-case execution time (BCET) and worst-case execution time (WCET).</w:t>
      </w:r>
    </w:p>
    <w:p w:rsidR="00000000" w:rsidDel="00000000" w:rsidP="00000000" w:rsidRDefault="00000000" w:rsidRPr="00000000" w14:paraId="00000106">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More details will be discussed in the Dynamic software design.</w:t>
      </w:r>
    </w:p>
    <w:p w:rsidR="00000000" w:rsidDel="00000000" w:rsidP="00000000" w:rsidRDefault="00000000" w:rsidRPr="00000000" w14:paraId="00000107">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8">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EPS has a major tasks and functions that we have focused on while developing the software on the TTRD19A. </w:t>
      </w:r>
    </w:p>
    <w:p w:rsidR="00000000" w:rsidDel="00000000" w:rsidP="00000000" w:rsidRDefault="00000000" w:rsidRPr="00000000" w14:paraId="00000109">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A">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B">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C">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D">
      <w:pPr>
        <w:pStyle w:val="Heading2"/>
        <w:spacing w:after="0" w:before="40" w:line="259" w:lineRule="auto"/>
        <w:rPr>
          <w:rFonts w:ascii="Times New Roman" w:cs="Times New Roman" w:eastAsia="Times New Roman" w:hAnsi="Times New Roman"/>
          <w:color w:val="2f5496"/>
          <w:sz w:val="28"/>
          <w:szCs w:val="28"/>
        </w:rPr>
      </w:pPr>
      <w:r w:rsidDel="00000000" w:rsidR="00000000" w:rsidRPr="00000000">
        <w:rPr>
          <w:rFonts w:ascii="Times New Roman" w:cs="Times New Roman" w:eastAsia="Times New Roman" w:hAnsi="Times New Roman"/>
          <w:color w:val="2f5496"/>
          <w:sz w:val="28"/>
          <w:szCs w:val="28"/>
          <w:rtl w:val="0"/>
        </w:rPr>
        <w:t xml:space="preserve">Tasks:</w:t>
      </w:r>
    </w:p>
    <w:p w:rsidR="00000000" w:rsidDel="00000000" w:rsidP="00000000" w:rsidRDefault="00000000" w:rsidRPr="00000000" w14:paraId="0000010E">
      <w:pPr>
        <w:spacing w:after="160" w:line="259"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2f5496"/>
          <w:sz w:val="28"/>
          <w:szCs w:val="28"/>
          <w:rtl w:val="0"/>
        </w:rPr>
        <w:t xml:space="preserve">OBC-EPS Communication:</w:t>
      </w:r>
      <w:r w:rsidDel="00000000" w:rsidR="00000000" w:rsidRPr="00000000">
        <w:rPr>
          <w:rtl w:val="0"/>
        </w:rPr>
      </w:r>
    </w:p>
    <w:p w:rsidR="00000000" w:rsidDel="00000000" w:rsidP="00000000" w:rsidRDefault="00000000" w:rsidRPr="00000000" w14:paraId="0000010F">
      <w:pPr>
        <w:spacing w:line="259"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which is done by UART in both directions.</w:t>
      </w:r>
    </w:p>
    <w:p w:rsidR="00000000" w:rsidDel="00000000" w:rsidP="00000000" w:rsidRDefault="00000000" w:rsidRPr="00000000" w14:paraId="00000110">
      <w:pPr>
        <w:spacing w:line="259"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task includes two modes:</w:t>
      </w:r>
    </w:p>
    <w:p w:rsidR="00000000" w:rsidDel="00000000" w:rsidP="00000000" w:rsidRDefault="00000000" w:rsidRPr="00000000" w14:paraId="00000111">
      <w:pPr>
        <w:numPr>
          <w:ilvl w:val="0"/>
          <w:numId w:val="16"/>
        </w:numPr>
        <w:spacing w:line="259" w:lineRule="auto"/>
        <w:ind w:left="10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EPS to OBC Communication: EPS reports the voltages, currents of all subsystems and the battery status as well as the solar panels voltage, PWM duty cycle of MPPT phase.</w:t>
      </w:r>
    </w:p>
    <w:p w:rsidR="00000000" w:rsidDel="00000000" w:rsidP="00000000" w:rsidRDefault="00000000" w:rsidRPr="00000000" w14:paraId="00000112">
      <w:pPr>
        <w:numPr>
          <w:ilvl w:val="0"/>
          <w:numId w:val="16"/>
        </w:numPr>
        <w:spacing w:line="259" w:lineRule="auto"/>
        <w:ind w:left="10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OBC to EPS Communications: OBC gives packet to EPS which contains what subsystems to be ON or OFF because; each subsystem must report a heartbeat message to OBC and if not the OBC orders the EPS to turn off the power of this subsystem and restart it again </w:t>
      </w:r>
    </w:p>
    <w:p w:rsidR="00000000" w:rsidDel="00000000" w:rsidP="00000000" w:rsidRDefault="00000000" w:rsidRPr="00000000" w14:paraId="00000113">
      <w:pPr>
        <w:spacing w:after="160" w:line="259" w:lineRule="auto"/>
        <w:ind w:left="108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(Power ON RESET), Also if the subsystem consumes a higher current than the threshold will also lead to the same order.</w:t>
      </w:r>
    </w:p>
    <w:p w:rsidR="00000000" w:rsidDel="00000000" w:rsidP="00000000" w:rsidRDefault="00000000" w:rsidRPr="00000000" w14:paraId="00000114">
      <w:pPr>
        <w:spacing w:after="160" w:line="259"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5">
      <w:pPr>
        <w:pStyle w:val="Heading2"/>
        <w:spacing w:after="0" w:before="40" w:line="259" w:lineRule="auto"/>
        <w:rPr>
          <w:rFonts w:ascii="Times New Roman" w:cs="Times New Roman" w:eastAsia="Times New Roman" w:hAnsi="Times New Roman"/>
          <w:color w:val="2f5496"/>
          <w:sz w:val="28"/>
          <w:szCs w:val="28"/>
        </w:rPr>
      </w:pPr>
      <w:r w:rsidDel="00000000" w:rsidR="00000000" w:rsidRPr="00000000">
        <w:rPr>
          <w:rFonts w:ascii="Times New Roman" w:cs="Times New Roman" w:eastAsia="Times New Roman" w:hAnsi="Times New Roman"/>
          <w:color w:val="2f5496"/>
          <w:sz w:val="28"/>
          <w:szCs w:val="28"/>
          <w:rtl w:val="0"/>
        </w:rPr>
        <w:t xml:space="preserve">Power Control &amp; MPPT: </w:t>
      </w:r>
    </w:p>
    <w:p w:rsidR="00000000" w:rsidDel="00000000" w:rsidP="00000000" w:rsidRDefault="00000000" w:rsidRPr="00000000" w14:paraId="00000116">
      <w:pPr>
        <w:numPr>
          <w:ilvl w:val="0"/>
          <w:numId w:val="15"/>
        </w:numPr>
        <w:spacing w:line="259"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Task is responsible for getting the status of the subsystems, batteries, and solar panels.</w:t>
      </w:r>
    </w:p>
    <w:p w:rsidR="00000000" w:rsidDel="00000000" w:rsidP="00000000" w:rsidRDefault="00000000" w:rsidRPr="00000000" w14:paraId="00000117">
      <w:pPr>
        <w:numPr>
          <w:ilvl w:val="0"/>
          <w:numId w:val="15"/>
        </w:numPr>
        <w:spacing w:line="259"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Switching ON/OFF the power to the subsystems according to OBC packet or the startup sequence.</w:t>
      </w:r>
    </w:p>
    <w:p w:rsidR="00000000" w:rsidDel="00000000" w:rsidP="00000000" w:rsidRDefault="00000000" w:rsidRPr="00000000" w14:paraId="00000118">
      <w:pPr>
        <w:numPr>
          <w:ilvl w:val="0"/>
          <w:numId w:val="15"/>
        </w:numPr>
        <w:spacing w:after="160" w:line="259"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Updating the PWM duty cycle of the MPPT battery charging system.</w:t>
      </w:r>
    </w:p>
    <w:p w:rsidR="00000000" w:rsidDel="00000000" w:rsidP="00000000" w:rsidRDefault="00000000" w:rsidRPr="00000000" w14:paraId="00000119">
      <w:pPr>
        <w:spacing w:after="160" w:line="259" w:lineRule="auto"/>
        <w:ind w:left="3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A">
      <w:pPr>
        <w:pStyle w:val="Heading2"/>
        <w:spacing w:after="0" w:before="40" w:line="259" w:lineRule="auto"/>
        <w:rPr>
          <w:rFonts w:ascii="Times New Roman" w:cs="Times New Roman" w:eastAsia="Times New Roman" w:hAnsi="Times New Roman"/>
          <w:color w:val="2f5496"/>
          <w:sz w:val="28"/>
          <w:szCs w:val="28"/>
        </w:rPr>
      </w:pPr>
      <w:r w:rsidDel="00000000" w:rsidR="00000000" w:rsidRPr="00000000">
        <w:rPr>
          <w:rFonts w:ascii="Times New Roman" w:cs="Times New Roman" w:eastAsia="Times New Roman" w:hAnsi="Times New Roman"/>
          <w:color w:val="2f5496"/>
          <w:sz w:val="28"/>
          <w:szCs w:val="28"/>
          <w:rtl w:val="0"/>
        </w:rPr>
        <w:t xml:space="preserve">Get Reading: </w:t>
      </w:r>
    </w:p>
    <w:p w:rsidR="00000000" w:rsidDel="00000000" w:rsidP="00000000" w:rsidRDefault="00000000" w:rsidRPr="00000000" w14:paraId="0000011B">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Here the EPS gets all the readings voltages, currents as well as the battery temperature and the ambient temperature. </w:t>
      </w:r>
    </w:p>
    <w:p w:rsidR="00000000" w:rsidDel="00000000" w:rsidP="00000000" w:rsidRDefault="00000000" w:rsidRPr="00000000" w14:paraId="0000011C">
      <w:pPr>
        <w:spacing w:after="160" w:line="259" w:lineRule="auto"/>
        <w:ind w:left="3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These readings are collected by ADC Pins except the ambient temperature which is taken by the TC74 sensor which is using I2C Protocol.</w:t>
      </w:r>
    </w:p>
    <w:p w:rsidR="00000000" w:rsidDel="00000000" w:rsidP="00000000" w:rsidRDefault="00000000" w:rsidRPr="00000000" w14:paraId="0000011D">
      <w:pPr>
        <w:spacing w:after="160" w:line="259" w:lineRule="auto"/>
        <w:ind w:left="3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E">
      <w:pPr>
        <w:pStyle w:val="Heading2"/>
        <w:spacing w:after="0" w:before="40" w:line="259" w:lineRule="auto"/>
        <w:rPr>
          <w:rFonts w:ascii="Times New Roman" w:cs="Times New Roman" w:eastAsia="Times New Roman" w:hAnsi="Times New Roman"/>
          <w:color w:val="2f5496"/>
          <w:sz w:val="28"/>
          <w:szCs w:val="28"/>
        </w:rPr>
      </w:pPr>
      <w:r w:rsidDel="00000000" w:rsidR="00000000" w:rsidRPr="00000000">
        <w:rPr>
          <w:rFonts w:ascii="Times New Roman" w:cs="Times New Roman" w:eastAsia="Times New Roman" w:hAnsi="Times New Roman"/>
          <w:color w:val="2f5496"/>
          <w:sz w:val="28"/>
          <w:szCs w:val="28"/>
          <w:rtl w:val="0"/>
        </w:rPr>
        <w:t xml:space="preserve">Error Check &amp; Error Reporting:</w:t>
      </w:r>
    </w:p>
    <w:p w:rsidR="00000000" w:rsidDel="00000000" w:rsidP="00000000" w:rsidRDefault="00000000" w:rsidRPr="00000000" w14:paraId="0000011F">
      <w:pPr>
        <w:spacing w:after="160" w:line="259" w:lineRule="auto"/>
        <w:ind w:left="3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task contains subtasks:</w:t>
      </w:r>
    </w:p>
    <w:p w:rsidR="00000000" w:rsidDel="00000000" w:rsidP="00000000" w:rsidRDefault="00000000" w:rsidRPr="00000000" w14:paraId="00000120">
      <w:pPr>
        <w:numPr>
          <w:ilvl w:val="0"/>
          <w:numId w:val="4"/>
        </w:numPr>
        <w:spacing w:line="259"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Load safety limits from the memory </w:t>
      </w:r>
    </w:p>
    <w:p w:rsidR="00000000" w:rsidDel="00000000" w:rsidP="00000000" w:rsidRDefault="00000000" w:rsidRPr="00000000" w14:paraId="00000121">
      <w:pPr>
        <w:numPr>
          <w:ilvl w:val="0"/>
          <w:numId w:val="4"/>
        </w:numPr>
        <w:spacing w:line="259"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Perform Safety limits check</w:t>
      </w:r>
    </w:p>
    <w:p w:rsidR="00000000" w:rsidDel="00000000" w:rsidP="00000000" w:rsidRDefault="00000000" w:rsidRPr="00000000" w14:paraId="00000122">
      <w:pPr>
        <w:numPr>
          <w:ilvl w:val="0"/>
          <w:numId w:val="4"/>
        </w:numPr>
        <w:spacing w:after="160" w:line="259"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UART debug service</w:t>
      </w:r>
    </w:p>
    <w:p w:rsidR="00000000" w:rsidDel="00000000" w:rsidP="00000000" w:rsidRDefault="00000000" w:rsidRPr="00000000" w14:paraId="00000123">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4">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5">
      <w:pPr>
        <w:tabs>
          <w:tab w:val="left" w:pos="3720"/>
        </w:tabs>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6">
      <w:pPr>
        <w:tabs>
          <w:tab w:val="left" w:pos="3720"/>
        </w:tabs>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7">
      <w:pPr>
        <w:tabs>
          <w:tab w:val="left" w:pos="3720"/>
        </w:tabs>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8">
      <w:pPr>
        <w:pStyle w:val="Heading2"/>
        <w:spacing w:after="0" w:before="40" w:line="259" w:lineRule="auto"/>
        <w:rPr>
          <w:rFonts w:ascii="Times New Roman" w:cs="Times New Roman" w:eastAsia="Times New Roman" w:hAnsi="Times New Roman"/>
          <w:color w:val="2f5496"/>
        </w:rPr>
      </w:pPr>
      <w:r w:rsidDel="00000000" w:rsidR="00000000" w:rsidRPr="00000000">
        <w:rPr>
          <w:rFonts w:ascii="Times New Roman" w:cs="Times New Roman" w:eastAsia="Times New Roman" w:hAnsi="Times New Roman"/>
          <w:color w:val="2f5496"/>
          <w:rtl w:val="0"/>
        </w:rPr>
        <w:t xml:space="preserve">Dynamic Software Design</w:t>
      </w:r>
    </w:p>
    <w:p w:rsidR="00000000" w:rsidDel="00000000" w:rsidP="00000000" w:rsidRDefault="00000000" w:rsidRPr="00000000" w14:paraId="00000129">
      <w:pPr>
        <w:tabs>
          <w:tab w:val="left" w:pos="3720"/>
        </w:tabs>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A">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run time, we have put our main tasks to the scheduler in order and with their BCETs and WCETs.</w:t>
      </w:r>
    </w:p>
    <w:p w:rsidR="00000000" w:rsidDel="00000000" w:rsidP="00000000" w:rsidRDefault="00000000" w:rsidRPr="00000000" w14:paraId="0000012B">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According to the given data the scheduler will construct a timeline of execution which is repeated periodically each 4620 mS.</w:t>
      </w:r>
      <w:r w:rsidDel="00000000" w:rsidR="00000000" w:rsidRPr="00000000">
        <w:drawing>
          <wp:anchor allowOverlap="1" behindDoc="0" distB="0" distT="0" distL="114300" distR="114300" hidden="0" layoutInCell="1" locked="0" relativeHeight="0" simplePos="0">
            <wp:simplePos x="0" y="0"/>
            <wp:positionH relativeFrom="column">
              <wp:posOffset>3688080</wp:posOffset>
            </wp:positionH>
            <wp:positionV relativeFrom="paragraph">
              <wp:posOffset>271145</wp:posOffset>
            </wp:positionV>
            <wp:extent cx="2712720" cy="3489960"/>
            <wp:effectExtent b="0" l="0" r="0" t="0"/>
            <wp:wrapSquare wrapText="bothSides" distB="0" distT="0" distL="114300" distR="114300"/>
            <wp:docPr descr="Diagram&#10;&#10;Description automatically generated" id="34" name="image26.png"/>
            <a:graphic>
              <a:graphicData uri="http://schemas.openxmlformats.org/drawingml/2006/picture">
                <pic:pic>
                  <pic:nvPicPr>
                    <pic:cNvPr descr="Diagram&#10;&#10;Description automatically generated" id="0" name="image26.png"/>
                    <pic:cNvPicPr preferRelativeResize="0"/>
                  </pic:nvPicPr>
                  <pic:blipFill>
                    <a:blip r:embed="rId17"/>
                    <a:srcRect b="0" l="0" r="0" t="0"/>
                    <a:stretch>
                      <a:fillRect/>
                    </a:stretch>
                  </pic:blipFill>
                  <pic:spPr>
                    <a:xfrm>
                      <a:off x="0" y="0"/>
                      <a:ext cx="2712720" cy="3489960"/>
                    </a:xfrm>
                    <a:prstGeom prst="rect"/>
                    <a:ln/>
                  </pic:spPr>
                </pic:pic>
              </a:graphicData>
            </a:graphic>
          </wp:anchor>
        </w:drawing>
      </w:r>
    </w:p>
    <w:p w:rsidR="00000000" w:rsidDel="00000000" w:rsidP="00000000" w:rsidRDefault="00000000" w:rsidRPr="00000000" w14:paraId="0000012C">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TTRD19A has many features that made the execution time more deterministic and provides more safety checks and error reporting. </w:t>
      </w:r>
    </w:p>
    <w:p w:rsidR="00000000" w:rsidDel="00000000" w:rsidP="00000000" w:rsidRDefault="00000000" w:rsidRPr="00000000" w14:paraId="0000012D">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example: if a certain task with BCET=100 ms and WCET = 300, if the execution time exceeds 300ms it will report that this task has over run its allowed period and if it finished execution before 100ms it will report an error that the task has under run its allowed period, and in both cases, it will perform fail safe shutdown with closing all the critical outputs and so on.  </w:t>
      </w:r>
    </w:p>
    <w:p w:rsidR="00000000" w:rsidDel="00000000" w:rsidP="00000000" w:rsidRDefault="00000000" w:rsidRPr="00000000" w14:paraId="0000012E">
      <w:pPr>
        <w:tabs>
          <w:tab w:val="left" w:pos="3720"/>
        </w:tabs>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measure the task BCET and WCET we used TTRD8a which enabled us to estimate the timing data and the scheduler array.</w:t>
      </w:r>
    </w:p>
    <w:p w:rsidR="00000000" w:rsidDel="00000000" w:rsidP="00000000" w:rsidRDefault="00000000" w:rsidRPr="00000000" w14:paraId="0000012F">
      <w:pPr>
        <w:tabs>
          <w:tab w:val="left" w:pos="3720"/>
        </w:tabs>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 we will show the timeline and scheduler table.</w:t>
      </w:r>
    </w:p>
    <w:p w:rsidR="00000000" w:rsidDel="00000000" w:rsidP="00000000" w:rsidRDefault="00000000" w:rsidRPr="00000000" w14:paraId="00000130">
      <w:pPr>
        <w:tabs>
          <w:tab w:val="left" w:pos="3720"/>
        </w:tabs>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1">
      <w:pPr>
        <w:tabs>
          <w:tab w:val="left" w:pos="3720"/>
        </w:tabs>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                                         </w:t>
      </w:r>
      <w:r w:rsidDel="00000000" w:rsidR="00000000" w:rsidRPr="00000000">
        <w:rPr>
          <w:rFonts w:ascii="Times New Roman" w:cs="Times New Roman" w:eastAsia="Times New Roman" w:hAnsi="Times New Roman"/>
          <w:b w:val="1"/>
          <w:sz w:val="20"/>
          <w:szCs w:val="20"/>
          <w:rtl w:val="0"/>
        </w:rPr>
        <w:t xml:space="preserve">Figure 2.2. EPS Scheduler  </w:t>
      </w:r>
      <w:r w:rsidDel="00000000" w:rsidR="00000000" w:rsidRPr="00000000">
        <w:rPr>
          <w:rFonts w:ascii="Times New Roman" w:cs="Times New Roman" w:eastAsia="Times New Roman" w:hAnsi="Times New Roman"/>
          <w:sz w:val="24"/>
          <w:szCs w:val="24"/>
          <w:rtl w:val="0"/>
        </w:rPr>
        <w:t xml:space="preserve">                      </w:t>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371475</wp:posOffset>
            </wp:positionV>
            <wp:extent cx="6400800" cy="2567940"/>
            <wp:effectExtent b="0" l="0" r="0" t="0"/>
            <wp:wrapSquare wrapText="bothSides" distB="0" distT="0" distL="114300" distR="114300"/>
            <wp:docPr descr="Chart&#10;&#10;Description automatically generated with medium confidence" id="28" name="image21.png"/>
            <a:graphic>
              <a:graphicData uri="http://schemas.openxmlformats.org/drawingml/2006/picture">
                <pic:pic>
                  <pic:nvPicPr>
                    <pic:cNvPr descr="Chart&#10;&#10;Description automatically generated with medium confidence" id="0" name="image21.png"/>
                    <pic:cNvPicPr preferRelativeResize="0"/>
                  </pic:nvPicPr>
                  <pic:blipFill>
                    <a:blip r:embed="rId18"/>
                    <a:srcRect b="0" l="0" r="0" t="0"/>
                    <a:stretch>
                      <a:fillRect/>
                    </a:stretch>
                  </pic:blipFill>
                  <pic:spPr>
                    <a:xfrm>
                      <a:off x="0" y="0"/>
                      <a:ext cx="6400800" cy="2567940"/>
                    </a:xfrm>
                    <a:prstGeom prst="rect"/>
                    <a:ln/>
                  </pic:spPr>
                </pic:pic>
              </a:graphicData>
            </a:graphic>
          </wp:anchor>
        </w:drawing>
      </w:r>
    </w:p>
    <w:p w:rsidR="00000000" w:rsidDel="00000000" w:rsidP="00000000" w:rsidRDefault="00000000" w:rsidRPr="00000000" w14:paraId="00000132">
      <w:pPr>
        <w:tabs>
          <w:tab w:val="left" w:pos="3720"/>
        </w:tabs>
        <w:spacing w:after="160" w:line="259"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Figure 2.3 EPS Main tasks timeline</w:t>
      </w:r>
    </w:p>
    <w:p w:rsidR="00000000" w:rsidDel="00000000" w:rsidP="00000000" w:rsidRDefault="00000000" w:rsidRPr="00000000" w14:paraId="00000133">
      <w:pPr>
        <w:pStyle w:val="Heading2"/>
        <w:spacing w:after="0" w:before="40" w:line="259" w:lineRule="auto"/>
        <w:rPr>
          <w:rFonts w:ascii="Times New Roman" w:cs="Times New Roman" w:eastAsia="Times New Roman" w:hAnsi="Times New Roman"/>
          <w:color w:val="2f5496"/>
          <w:sz w:val="28"/>
          <w:szCs w:val="28"/>
        </w:rPr>
      </w:pPr>
      <w:r w:rsidDel="00000000" w:rsidR="00000000" w:rsidRPr="00000000">
        <w:rPr>
          <w:rFonts w:ascii="Times New Roman" w:cs="Times New Roman" w:eastAsia="Times New Roman" w:hAnsi="Times New Roman"/>
          <w:color w:val="2f5496"/>
          <w:sz w:val="28"/>
          <w:szCs w:val="28"/>
          <w:rtl w:val="0"/>
        </w:rPr>
        <w:t xml:space="preserve">Scheduler Table:</w:t>
      </w:r>
    </w:p>
    <w:tbl>
      <w:tblPr>
        <w:tblStyle w:val="Table4"/>
        <w:tblW w:w="9982.0" w:type="dxa"/>
        <w:jc w:val="left"/>
        <w:tblInd w:w="0.0" w:type="dxa"/>
        <w:tblBorders>
          <w:top w:color="999999" w:space="0" w:sz="4" w:val="single"/>
          <w:left w:color="999999" w:space="0" w:sz="4" w:val="single"/>
          <w:bottom w:color="999999" w:space="0" w:sz="4" w:val="single"/>
          <w:right w:color="999999" w:space="0" w:sz="4" w:val="single"/>
          <w:insideH w:color="999999" w:space="0" w:sz="4" w:val="single"/>
          <w:insideV w:color="999999" w:space="0" w:sz="4" w:val="single"/>
        </w:tblBorders>
        <w:tblLayout w:type="fixed"/>
        <w:tblLook w:val="0600"/>
      </w:tblPr>
      <w:tblGrid>
        <w:gridCol w:w="1612"/>
        <w:gridCol w:w="3510"/>
        <w:gridCol w:w="1620"/>
        <w:gridCol w:w="1710"/>
        <w:gridCol w:w="1530"/>
        <w:tblGridChange w:id="0">
          <w:tblGrid>
            <w:gridCol w:w="1612"/>
            <w:gridCol w:w="3510"/>
            <w:gridCol w:w="1620"/>
            <w:gridCol w:w="1710"/>
            <w:gridCol w:w="1530"/>
          </w:tblGrid>
        </w:tblGridChange>
      </w:tblGrid>
      <w:tr>
        <w:trPr>
          <w:cantSplit w:val="0"/>
          <w:trHeight w:val="1025" w:hRule="atLeast"/>
          <w:tblHeader w:val="0"/>
        </w:trPr>
        <w:tc>
          <w:tcPr/>
          <w:p w:rsidR="00000000" w:rsidDel="00000000" w:rsidP="00000000" w:rsidRDefault="00000000" w:rsidRPr="00000000" w14:paraId="00000134">
            <w:pPr>
              <w:widowControl w:val="0"/>
              <w:spacing w:line="240" w:lineRule="auto"/>
              <w:jc w:val="center"/>
              <w:rPr>
                <w:sz w:val="24"/>
                <w:szCs w:val="24"/>
              </w:rPr>
            </w:pPr>
            <w:r w:rsidDel="00000000" w:rsidR="00000000" w:rsidRPr="00000000">
              <w:rPr>
                <w:sz w:val="24"/>
                <w:szCs w:val="24"/>
                <w:rtl w:val="0"/>
              </w:rPr>
              <w:t xml:space="preserve">Task</w:t>
            </w:r>
          </w:p>
          <w:p w:rsidR="00000000" w:rsidDel="00000000" w:rsidP="00000000" w:rsidRDefault="00000000" w:rsidRPr="00000000" w14:paraId="00000135">
            <w:pPr>
              <w:widowControl w:val="0"/>
              <w:spacing w:line="240" w:lineRule="auto"/>
              <w:jc w:val="center"/>
              <w:rPr>
                <w:sz w:val="24"/>
                <w:szCs w:val="24"/>
              </w:rPr>
            </w:pPr>
            <w:r w:rsidDel="00000000" w:rsidR="00000000" w:rsidRPr="00000000">
              <w:rPr>
                <w:sz w:val="24"/>
                <w:szCs w:val="24"/>
                <w:rtl w:val="0"/>
              </w:rPr>
              <w:t xml:space="preserve">Group</w:t>
            </w:r>
          </w:p>
        </w:tc>
        <w:tc>
          <w:tcPr/>
          <w:p w:rsidR="00000000" w:rsidDel="00000000" w:rsidP="00000000" w:rsidRDefault="00000000" w:rsidRPr="00000000" w14:paraId="00000136">
            <w:pPr>
              <w:widowControl w:val="0"/>
              <w:spacing w:line="240" w:lineRule="auto"/>
              <w:jc w:val="center"/>
              <w:rPr>
                <w:sz w:val="24"/>
                <w:szCs w:val="24"/>
              </w:rPr>
            </w:pPr>
            <w:r w:rsidDel="00000000" w:rsidR="00000000" w:rsidRPr="00000000">
              <w:rPr>
                <w:sz w:val="24"/>
                <w:szCs w:val="24"/>
                <w:rtl w:val="0"/>
              </w:rPr>
              <w:t xml:space="preserve">Task</w:t>
            </w:r>
          </w:p>
        </w:tc>
        <w:tc>
          <w:tcPr/>
          <w:p w:rsidR="00000000" w:rsidDel="00000000" w:rsidP="00000000" w:rsidRDefault="00000000" w:rsidRPr="00000000" w14:paraId="00000137">
            <w:pPr>
              <w:widowControl w:val="0"/>
              <w:spacing w:line="240" w:lineRule="auto"/>
              <w:jc w:val="center"/>
              <w:rPr>
                <w:sz w:val="24"/>
                <w:szCs w:val="24"/>
              </w:rPr>
            </w:pPr>
            <w:r w:rsidDel="00000000" w:rsidR="00000000" w:rsidRPr="00000000">
              <w:rPr>
                <w:sz w:val="24"/>
                <w:szCs w:val="24"/>
                <w:rtl w:val="0"/>
              </w:rPr>
              <w:t xml:space="preserve">Offset (tick)</w:t>
            </w:r>
          </w:p>
        </w:tc>
        <w:tc>
          <w:tcPr/>
          <w:p w:rsidR="00000000" w:rsidDel="00000000" w:rsidP="00000000" w:rsidRDefault="00000000" w:rsidRPr="00000000" w14:paraId="00000138">
            <w:pPr>
              <w:widowControl w:val="0"/>
              <w:spacing w:line="240" w:lineRule="auto"/>
              <w:jc w:val="center"/>
              <w:rPr>
                <w:sz w:val="24"/>
                <w:szCs w:val="24"/>
              </w:rPr>
            </w:pPr>
            <w:r w:rsidDel="00000000" w:rsidR="00000000" w:rsidRPr="00000000">
              <w:rPr>
                <w:sz w:val="24"/>
                <w:szCs w:val="24"/>
                <w:rtl w:val="0"/>
              </w:rPr>
              <w:t xml:space="preserve">Period (mS)</w:t>
            </w:r>
          </w:p>
        </w:tc>
        <w:tc>
          <w:tcPr/>
          <w:p w:rsidR="00000000" w:rsidDel="00000000" w:rsidP="00000000" w:rsidRDefault="00000000" w:rsidRPr="00000000" w14:paraId="00000139">
            <w:pPr>
              <w:widowControl w:val="0"/>
              <w:spacing w:line="240" w:lineRule="auto"/>
              <w:jc w:val="center"/>
              <w:rPr>
                <w:sz w:val="24"/>
                <w:szCs w:val="24"/>
              </w:rPr>
            </w:pPr>
            <w:r w:rsidDel="00000000" w:rsidR="00000000" w:rsidRPr="00000000">
              <w:rPr>
                <w:sz w:val="24"/>
                <w:szCs w:val="24"/>
                <w:rtl w:val="0"/>
              </w:rPr>
              <w:t xml:space="preserve">Period (tick)</w:t>
            </w:r>
          </w:p>
        </w:tc>
      </w:tr>
      <w:tr>
        <w:trPr>
          <w:cantSplit w:val="0"/>
          <w:trHeight w:val="431" w:hRule="atLeast"/>
          <w:tblHeader w:val="0"/>
        </w:trPr>
        <w:tc>
          <w:tcPr>
            <w:vMerge w:val="restart"/>
          </w:tcPr>
          <w:p w:rsidR="00000000" w:rsidDel="00000000" w:rsidP="00000000" w:rsidRDefault="00000000" w:rsidRPr="00000000" w14:paraId="0000013A">
            <w:pPr>
              <w:widowControl w:val="0"/>
              <w:spacing w:line="240" w:lineRule="auto"/>
              <w:jc w:val="center"/>
              <w:rPr>
                <w:sz w:val="24"/>
                <w:szCs w:val="24"/>
              </w:rPr>
            </w:pPr>
            <w:r w:rsidDel="00000000" w:rsidR="00000000" w:rsidRPr="00000000">
              <w:rPr>
                <w:sz w:val="24"/>
                <w:szCs w:val="24"/>
                <w:rtl w:val="0"/>
              </w:rPr>
              <w:t xml:space="preserve">TTRD-19A</w:t>
            </w:r>
          </w:p>
          <w:p w:rsidR="00000000" w:rsidDel="00000000" w:rsidP="00000000" w:rsidRDefault="00000000" w:rsidRPr="00000000" w14:paraId="0000013B">
            <w:pPr>
              <w:widowControl w:val="0"/>
              <w:spacing w:line="240" w:lineRule="auto"/>
              <w:jc w:val="center"/>
              <w:rPr>
                <w:sz w:val="24"/>
                <w:szCs w:val="24"/>
              </w:rPr>
            </w:pPr>
            <w:r w:rsidDel="00000000" w:rsidR="00000000" w:rsidRPr="00000000">
              <w:rPr>
                <w:sz w:val="24"/>
                <w:szCs w:val="24"/>
                <w:rtl w:val="0"/>
              </w:rPr>
              <w:t xml:space="preserve">related tasks</w:t>
            </w:r>
          </w:p>
        </w:tc>
        <w:tc>
          <w:tcPr/>
          <w:p w:rsidR="00000000" w:rsidDel="00000000" w:rsidP="00000000" w:rsidRDefault="00000000" w:rsidRPr="00000000" w14:paraId="0000013C">
            <w:pPr>
              <w:widowControl w:val="0"/>
              <w:spacing w:line="240" w:lineRule="auto"/>
              <w:jc w:val="center"/>
              <w:rPr>
                <w:sz w:val="24"/>
                <w:szCs w:val="24"/>
              </w:rPr>
            </w:pPr>
            <w:r w:rsidDel="00000000" w:rsidR="00000000" w:rsidRPr="00000000">
              <w:rPr>
                <w:sz w:val="24"/>
                <w:szCs w:val="24"/>
                <w:rtl w:val="0"/>
              </w:rPr>
              <w:t xml:space="preserve">Watchdog Update</w:t>
            </w:r>
          </w:p>
        </w:tc>
        <w:tc>
          <w:tcPr/>
          <w:p w:rsidR="00000000" w:rsidDel="00000000" w:rsidP="00000000" w:rsidRDefault="00000000" w:rsidRPr="00000000" w14:paraId="0000013D">
            <w:pPr>
              <w:widowControl w:val="0"/>
              <w:spacing w:line="240" w:lineRule="auto"/>
              <w:jc w:val="center"/>
              <w:rPr>
                <w:sz w:val="24"/>
                <w:szCs w:val="24"/>
              </w:rPr>
            </w:pPr>
            <w:r w:rsidDel="00000000" w:rsidR="00000000" w:rsidRPr="00000000">
              <w:rPr>
                <w:sz w:val="24"/>
                <w:szCs w:val="24"/>
                <w:rtl w:val="0"/>
              </w:rPr>
              <w:t xml:space="preserve">0</w:t>
            </w:r>
          </w:p>
        </w:tc>
        <w:tc>
          <w:tcPr/>
          <w:p w:rsidR="00000000" w:rsidDel="00000000" w:rsidP="00000000" w:rsidRDefault="00000000" w:rsidRPr="00000000" w14:paraId="0000013E">
            <w:pPr>
              <w:widowControl w:val="0"/>
              <w:spacing w:line="240" w:lineRule="auto"/>
              <w:jc w:val="center"/>
              <w:rPr>
                <w:sz w:val="24"/>
                <w:szCs w:val="24"/>
              </w:rPr>
            </w:pPr>
            <w:r w:rsidDel="00000000" w:rsidR="00000000" w:rsidRPr="00000000">
              <w:rPr>
                <w:sz w:val="24"/>
                <w:szCs w:val="24"/>
                <w:rtl w:val="0"/>
              </w:rPr>
              <w:t xml:space="preserve">10</w:t>
            </w:r>
          </w:p>
        </w:tc>
        <w:tc>
          <w:tcPr/>
          <w:p w:rsidR="00000000" w:rsidDel="00000000" w:rsidP="00000000" w:rsidRDefault="00000000" w:rsidRPr="00000000" w14:paraId="0000013F">
            <w:pPr>
              <w:widowControl w:val="0"/>
              <w:spacing w:line="240" w:lineRule="auto"/>
              <w:jc w:val="center"/>
              <w:rPr>
                <w:sz w:val="24"/>
                <w:szCs w:val="24"/>
              </w:rPr>
            </w:pPr>
            <w:r w:rsidDel="00000000" w:rsidR="00000000" w:rsidRPr="00000000">
              <w:rPr>
                <w:sz w:val="24"/>
                <w:szCs w:val="24"/>
                <w:rtl w:val="0"/>
              </w:rPr>
              <w:t xml:space="preserve">1</w:t>
            </w:r>
          </w:p>
        </w:tc>
      </w:tr>
      <w:tr>
        <w:trPr>
          <w:cantSplit w:val="0"/>
          <w:trHeight w:val="405" w:hRule="atLeast"/>
          <w:tblHeader w:val="0"/>
        </w:trPr>
        <w:tc>
          <w:tcPr>
            <w:vMerge w:val="continue"/>
          </w:tcPr>
          <w:p w:rsidR="00000000" w:rsidDel="00000000" w:rsidP="00000000" w:rsidRDefault="00000000" w:rsidRPr="00000000" w14:paraId="00000140">
            <w:pPr>
              <w:widowControl w:val="0"/>
              <w:rPr>
                <w:sz w:val="24"/>
                <w:szCs w:val="24"/>
              </w:rPr>
            </w:pPr>
            <w:r w:rsidDel="00000000" w:rsidR="00000000" w:rsidRPr="00000000">
              <w:rPr>
                <w:rtl w:val="0"/>
              </w:rPr>
            </w:r>
          </w:p>
        </w:tc>
        <w:tc>
          <w:tcPr/>
          <w:p w:rsidR="00000000" w:rsidDel="00000000" w:rsidP="00000000" w:rsidRDefault="00000000" w:rsidRPr="00000000" w14:paraId="00000141">
            <w:pPr>
              <w:widowControl w:val="0"/>
              <w:spacing w:line="240" w:lineRule="auto"/>
              <w:jc w:val="center"/>
              <w:rPr>
                <w:sz w:val="24"/>
                <w:szCs w:val="24"/>
              </w:rPr>
            </w:pPr>
            <w:r w:rsidDel="00000000" w:rsidR="00000000" w:rsidRPr="00000000">
              <w:rPr>
                <w:sz w:val="24"/>
                <w:szCs w:val="24"/>
                <w:rtl w:val="0"/>
              </w:rPr>
              <w:t xml:space="preserve">HEARTBEAT_SW_Update</w:t>
            </w:r>
          </w:p>
        </w:tc>
        <w:tc>
          <w:tcPr/>
          <w:p w:rsidR="00000000" w:rsidDel="00000000" w:rsidP="00000000" w:rsidRDefault="00000000" w:rsidRPr="00000000" w14:paraId="00000142">
            <w:pPr>
              <w:widowControl w:val="0"/>
              <w:spacing w:line="240" w:lineRule="auto"/>
              <w:jc w:val="center"/>
              <w:rPr>
                <w:sz w:val="24"/>
                <w:szCs w:val="24"/>
              </w:rPr>
            </w:pPr>
            <w:r w:rsidDel="00000000" w:rsidR="00000000" w:rsidRPr="00000000">
              <w:rPr>
                <w:sz w:val="24"/>
                <w:szCs w:val="24"/>
                <w:rtl w:val="0"/>
              </w:rPr>
              <w:t xml:space="preserve">0</w:t>
            </w:r>
          </w:p>
        </w:tc>
        <w:tc>
          <w:tcPr/>
          <w:p w:rsidR="00000000" w:rsidDel="00000000" w:rsidP="00000000" w:rsidRDefault="00000000" w:rsidRPr="00000000" w14:paraId="00000143">
            <w:pPr>
              <w:widowControl w:val="0"/>
              <w:spacing w:line="240" w:lineRule="auto"/>
              <w:jc w:val="center"/>
              <w:rPr>
                <w:sz w:val="24"/>
                <w:szCs w:val="24"/>
              </w:rPr>
            </w:pPr>
            <w:r w:rsidDel="00000000" w:rsidR="00000000" w:rsidRPr="00000000">
              <w:rPr>
                <w:sz w:val="24"/>
                <w:szCs w:val="24"/>
                <w:rtl w:val="0"/>
              </w:rPr>
              <w:t xml:space="preserve">1000</w:t>
            </w:r>
          </w:p>
        </w:tc>
        <w:tc>
          <w:tcPr/>
          <w:p w:rsidR="00000000" w:rsidDel="00000000" w:rsidP="00000000" w:rsidRDefault="00000000" w:rsidRPr="00000000" w14:paraId="00000144">
            <w:pPr>
              <w:widowControl w:val="0"/>
              <w:spacing w:line="240" w:lineRule="auto"/>
              <w:jc w:val="center"/>
              <w:rPr>
                <w:sz w:val="24"/>
                <w:szCs w:val="24"/>
              </w:rPr>
            </w:pPr>
            <w:r w:rsidDel="00000000" w:rsidR="00000000" w:rsidRPr="00000000">
              <w:rPr>
                <w:sz w:val="24"/>
                <w:szCs w:val="24"/>
                <w:rtl w:val="0"/>
              </w:rPr>
              <w:t xml:space="preserve">100</w:t>
            </w:r>
          </w:p>
        </w:tc>
      </w:tr>
      <w:tr>
        <w:trPr>
          <w:cantSplit w:val="0"/>
          <w:trHeight w:val="405" w:hRule="atLeast"/>
          <w:tblHeader w:val="0"/>
        </w:trPr>
        <w:tc>
          <w:tcPr>
            <w:vMerge w:val="continue"/>
          </w:tcPr>
          <w:p w:rsidR="00000000" w:rsidDel="00000000" w:rsidP="00000000" w:rsidRDefault="00000000" w:rsidRPr="00000000" w14:paraId="00000145">
            <w:pPr>
              <w:widowControl w:val="0"/>
              <w:rPr>
                <w:sz w:val="24"/>
                <w:szCs w:val="24"/>
              </w:rPr>
            </w:pPr>
            <w:r w:rsidDel="00000000" w:rsidR="00000000" w:rsidRPr="00000000">
              <w:rPr>
                <w:rtl w:val="0"/>
              </w:rPr>
            </w:r>
          </w:p>
        </w:tc>
        <w:tc>
          <w:tcPr/>
          <w:p w:rsidR="00000000" w:rsidDel="00000000" w:rsidP="00000000" w:rsidRDefault="00000000" w:rsidRPr="00000000" w14:paraId="00000146">
            <w:pPr>
              <w:widowControl w:val="0"/>
              <w:spacing w:line="240" w:lineRule="auto"/>
              <w:jc w:val="center"/>
              <w:rPr>
                <w:sz w:val="24"/>
                <w:szCs w:val="24"/>
              </w:rPr>
            </w:pPr>
            <w:r w:rsidDel="00000000" w:rsidR="00000000" w:rsidRPr="00000000">
              <w:rPr>
                <w:sz w:val="24"/>
                <w:szCs w:val="24"/>
                <w:rtl w:val="0"/>
              </w:rPr>
              <w:t xml:space="preserve">ADC1_Update</w:t>
            </w:r>
          </w:p>
        </w:tc>
        <w:tc>
          <w:tcPr/>
          <w:p w:rsidR="00000000" w:rsidDel="00000000" w:rsidP="00000000" w:rsidRDefault="00000000" w:rsidRPr="00000000" w14:paraId="00000147">
            <w:pPr>
              <w:widowControl w:val="0"/>
              <w:spacing w:line="240" w:lineRule="auto"/>
              <w:jc w:val="center"/>
              <w:rPr>
                <w:sz w:val="24"/>
                <w:szCs w:val="24"/>
              </w:rPr>
            </w:pPr>
            <w:r w:rsidDel="00000000" w:rsidR="00000000" w:rsidRPr="00000000">
              <w:rPr>
                <w:sz w:val="24"/>
                <w:szCs w:val="24"/>
                <w:rtl w:val="0"/>
              </w:rPr>
              <w:t xml:space="preserve">0</w:t>
            </w:r>
          </w:p>
        </w:tc>
        <w:tc>
          <w:tcPr/>
          <w:p w:rsidR="00000000" w:rsidDel="00000000" w:rsidP="00000000" w:rsidRDefault="00000000" w:rsidRPr="00000000" w14:paraId="00000148">
            <w:pPr>
              <w:widowControl w:val="0"/>
              <w:spacing w:line="240" w:lineRule="auto"/>
              <w:jc w:val="center"/>
              <w:rPr>
                <w:sz w:val="24"/>
                <w:szCs w:val="24"/>
              </w:rPr>
            </w:pPr>
            <w:r w:rsidDel="00000000" w:rsidR="00000000" w:rsidRPr="00000000">
              <w:rPr>
                <w:sz w:val="24"/>
                <w:szCs w:val="24"/>
                <w:rtl w:val="0"/>
              </w:rPr>
              <w:t xml:space="preserve">500</w:t>
            </w:r>
          </w:p>
        </w:tc>
        <w:tc>
          <w:tcPr/>
          <w:p w:rsidR="00000000" w:rsidDel="00000000" w:rsidP="00000000" w:rsidRDefault="00000000" w:rsidRPr="00000000" w14:paraId="00000149">
            <w:pPr>
              <w:widowControl w:val="0"/>
              <w:spacing w:line="240" w:lineRule="auto"/>
              <w:jc w:val="center"/>
              <w:rPr>
                <w:sz w:val="24"/>
                <w:szCs w:val="24"/>
              </w:rPr>
            </w:pPr>
            <w:r w:rsidDel="00000000" w:rsidR="00000000" w:rsidRPr="00000000">
              <w:rPr>
                <w:sz w:val="24"/>
                <w:szCs w:val="24"/>
                <w:rtl w:val="0"/>
              </w:rPr>
              <w:t xml:space="preserve">50</w:t>
            </w:r>
          </w:p>
        </w:tc>
      </w:tr>
      <w:tr>
        <w:trPr>
          <w:cantSplit w:val="0"/>
          <w:trHeight w:val="405" w:hRule="atLeast"/>
          <w:tblHeader w:val="0"/>
        </w:trPr>
        <w:tc>
          <w:tcPr>
            <w:vMerge w:val="continue"/>
          </w:tcPr>
          <w:p w:rsidR="00000000" w:rsidDel="00000000" w:rsidP="00000000" w:rsidRDefault="00000000" w:rsidRPr="00000000" w14:paraId="0000014A">
            <w:pPr>
              <w:widowControl w:val="0"/>
              <w:rPr>
                <w:sz w:val="24"/>
                <w:szCs w:val="24"/>
              </w:rPr>
            </w:pPr>
            <w:r w:rsidDel="00000000" w:rsidR="00000000" w:rsidRPr="00000000">
              <w:rPr>
                <w:rtl w:val="0"/>
              </w:rPr>
            </w:r>
          </w:p>
        </w:tc>
        <w:tc>
          <w:tcPr/>
          <w:p w:rsidR="00000000" w:rsidDel="00000000" w:rsidP="00000000" w:rsidRDefault="00000000" w:rsidRPr="00000000" w14:paraId="0000014B">
            <w:pPr>
              <w:widowControl w:val="0"/>
              <w:spacing w:line="240" w:lineRule="auto"/>
              <w:jc w:val="center"/>
              <w:rPr>
                <w:sz w:val="24"/>
                <w:szCs w:val="24"/>
              </w:rPr>
            </w:pPr>
            <w:r w:rsidDel="00000000" w:rsidR="00000000" w:rsidRPr="00000000">
              <w:rPr>
                <w:sz w:val="24"/>
                <w:szCs w:val="24"/>
                <w:rtl w:val="0"/>
              </w:rPr>
              <w:t xml:space="preserve">PROCESSOR_TASK_Update</w:t>
            </w:r>
          </w:p>
        </w:tc>
        <w:tc>
          <w:tcPr/>
          <w:p w:rsidR="00000000" w:rsidDel="00000000" w:rsidP="00000000" w:rsidRDefault="00000000" w:rsidRPr="00000000" w14:paraId="0000014C">
            <w:pPr>
              <w:widowControl w:val="0"/>
              <w:spacing w:line="240" w:lineRule="auto"/>
              <w:jc w:val="center"/>
              <w:rPr>
                <w:sz w:val="24"/>
                <w:szCs w:val="24"/>
              </w:rPr>
            </w:pPr>
            <w:r w:rsidDel="00000000" w:rsidR="00000000" w:rsidRPr="00000000">
              <w:rPr>
                <w:sz w:val="24"/>
                <w:szCs w:val="24"/>
                <w:rtl w:val="0"/>
              </w:rPr>
              <w:t xml:space="preserve">0</w:t>
            </w:r>
          </w:p>
        </w:tc>
        <w:tc>
          <w:tcPr/>
          <w:p w:rsidR="00000000" w:rsidDel="00000000" w:rsidP="00000000" w:rsidRDefault="00000000" w:rsidRPr="00000000" w14:paraId="0000014D">
            <w:pPr>
              <w:widowControl w:val="0"/>
              <w:spacing w:line="240" w:lineRule="auto"/>
              <w:jc w:val="center"/>
              <w:rPr>
                <w:sz w:val="24"/>
                <w:szCs w:val="24"/>
              </w:rPr>
            </w:pPr>
            <w:r w:rsidDel="00000000" w:rsidR="00000000" w:rsidRPr="00000000">
              <w:rPr>
                <w:sz w:val="24"/>
                <w:szCs w:val="24"/>
                <w:rtl w:val="0"/>
              </w:rPr>
              <w:t xml:space="preserve">1000</w:t>
            </w:r>
          </w:p>
        </w:tc>
        <w:tc>
          <w:tcPr/>
          <w:p w:rsidR="00000000" w:rsidDel="00000000" w:rsidP="00000000" w:rsidRDefault="00000000" w:rsidRPr="00000000" w14:paraId="0000014E">
            <w:pPr>
              <w:widowControl w:val="0"/>
              <w:spacing w:line="240" w:lineRule="auto"/>
              <w:jc w:val="center"/>
              <w:rPr>
                <w:sz w:val="24"/>
                <w:szCs w:val="24"/>
              </w:rPr>
            </w:pPr>
            <w:r w:rsidDel="00000000" w:rsidR="00000000" w:rsidRPr="00000000">
              <w:rPr>
                <w:sz w:val="24"/>
                <w:szCs w:val="24"/>
                <w:rtl w:val="0"/>
              </w:rPr>
              <w:t xml:space="preserve">100</w:t>
            </w:r>
          </w:p>
        </w:tc>
      </w:tr>
      <w:tr>
        <w:trPr>
          <w:cantSplit w:val="0"/>
          <w:trHeight w:val="405" w:hRule="atLeast"/>
          <w:tblHeader w:val="0"/>
        </w:trPr>
        <w:tc>
          <w:tcPr>
            <w:vMerge w:val="continue"/>
          </w:tcPr>
          <w:p w:rsidR="00000000" w:rsidDel="00000000" w:rsidP="00000000" w:rsidRDefault="00000000" w:rsidRPr="00000000" w14:paraId="0000014F">
            <w:pPr>
              <w:widowControl w:val="0"/>
              <w:rPr>
                <w:sz w:val="24"/>
                <w:szCs w:val="24"/>
              </w:rPr>
            </w:pPr>
            <w:r w:rsidDel="00000000" w:rsidR="00000000" w:rsidRPr="00000000">
              <w:rPr>
                <w:rtl w:val="0"/>
              </w:rPr>
            </w:r>
          </w:p>
        </w:tc>
        <w:tc>
          <w:tcPr/>
          <w:p w:rsidR="00000000" w:rsidDel="00000000" w:rsidP="00000000" w:rsidRDefault="00000000" w:rsidRPr="00000000" w14:paraId="00000150">
            <w:pPr>
              <w:widowControl w:val="0"/>
              <w:spacing w:line="240" w:lineRule="auto"/>
              <w:jc w:val="center"/>
              <w:rPr>
                <w:sz w:val="24"/>
                <w:szCs w:val="24"/>
              </w:rPr>
            </w:pPr>
            <w:r w:rsidDel="00000000" w:rsidR="00000000" w:rsidRPr="00000000">
              <w:rPr>
                <w:sz w:val="24"/>
                <w:szCs w:val="24"/>
                <w:rtl w:val="0"/>
              </w:rPr>
              <w:t xml:space="preserve">UART2_BUF_O_Update</w:t>
            </w:r>
          </w:p>
        </w:tc>
        <w:tc>
          <w:tcPr/>
          <w:p w:rsidR="00000000" w:rsidDel="00000000" w:rsidP="00000000" w:rsidRDefault="00000000" w:rsidRPr="00000000" w14:paraId="00000151">
            <w:pPr>
              <w:widowControl w:val="0"/>
              <w:spacing w:line="240" w:lineRule="auto"/>
              <w:jc w:val="center"/>
              <w:rPr>
                <w:sz w:val="24"/>
                <w:szCs w:val="24"/>
              </w:rPr>
            </w:pPr>
            <w:r w:rsidDel="00000000" w:rsidR="00000000" w:rsidRPr="00000000">
              <w:rPr>
                <w:sz w:val="24"/>
                <w:szCs w:val="24"/>
                <w:rtl w:val="0"/>
              </w:rPr>
              <w:t xml:space="preserve">0</w:t>
            </w:r>
          </w:p>
        </w:tc>
        <w:tc>
          <w:tcPr/>
          <w:p w:rsidR="00000000" w:rsidDel="00000000" w:rsidP="00000000" w:rsidRDefault="00000000" w:rsidRPr="00000000" w14:paraId="00000152">
            <w:pPr>
              <w:widowControl w:val="0"/>
              <w:spacing w:line="240" w:lineRule="auto"/>
              <w:jc w:val="center"/>
              <w:rPr>
                <w:sz w:val="24"/>
                <w:szCs w:val="24"/>
              </w:rPr>
            </w:pPr>
            <w:r w:rsidDel="00000000" w:rsidR="00000000" w:rsidRPr="00000000">
              <w:rPr>
                <w:sz w:val="24"/>
                <w:szCs w:val="24"/>
                <w:rtl w:val="0"/>
              </w:rPr>
              <w:t xml:space="preserve">10</w:t>
            </w:r>
          </w:p>
        </w:tc>
        <w:tc>
          <w:tcPr/>
          <w:p w:rsidR="00000000" w:rsidDel="00000000" w:rsidP="00000000" w:rsidRDefault="00000000" w:rsidRPr="00000000" w14:paraId="00000153">
            <w:pPr>
              <w:widowControl w:val="0"/>
              <w:spacing w:line="240" w:lineRule="auto"/>
              <w:jc w:val="center"/>
              <w:rPr>
                <w:sz w:val="24"/>
                <w:szCs w:val="24"/>
              </w:rPr>
            </w:pPr>
            <w:r w:rsidDel="00000000" w:rsidR="00000000" w:rsidRPr="00000000">
              <w:rPr>
                <w:sz w:val="24"/>
                <w:szCs w:val="24"/>
                <w:rtl w:val="0"/>
              </w:rPr>
              <w:t xml:space="preserve">1</w:t>
            </w:r>
          </w:p>
        </w:tc>
      </w:tr>
      <w:tr>
        <w:trPr>
          <w:cantSplit w:val="0"/>
          <w:trHeight w:val="405" w:hRule="atLeast"/>
          <w:tblHeader w:val="0"/>
        </w:trPr>
        <w:tc>
          <w:tcPr/>
          <w:p w:rsidR="00000000" w:rsidDel="00000000" w:rsidP="00000000" w:rsidRDefault="00000000" w:rsidRPr="00000000" w14:paraId="00000154">
            <w:pPr>
              <w:widowControl w:val="0"/>
              <w:spacing w:line="240" w:lineRule="auto"/>
              <w:jc w:val="center"/>
              <w:rPr>
                <w:sz w:val="24"/>
                <w:szCs w:val="24"/>
              </w:rPr>
            </w:pPr>
            <w:r w:rsidDel="00000000" w:rsidR="00000000" w:rsidRPr="00000000">
              <w:rPr>
                <w:sz w:val="24"/>
                <w:szCs w:val="24"/>
                <w:rtl w:val="0"/>
              </w:rPr>
              <w:t xml:space="preserve">Service Task</w:t>
            </w:r>
          </w:p>
        </w:tc>
        <w:tc>
          <w:tcPr/>
          <w:p w:rsidR="00000000" w:rsidDel="00000000" w:rsidP="00000000" w:rsidRDefault="00000000" w:rsidRPr="00000000" w14:paraId="00000155">
            <w:pPr>
              <w:widowControl w:val="0"/>
              <w:spacing w:line="240" w:lineRule="auto"/>
              <w:jc w:val="center"/>
              <w:rPr>
                <w:sz w:val="24"/>
                <w:szCs w:val="24"/>
              </w:rPr>
            </w:pPr>
            <w:r w:rsidDel="00000000" w:rsidR="00000000" w:rsidRPr="00000000">
              <w:rPr>
                <w:sz w:val="24"/>
                <w:szCs w:val="24"/>
                <w:rtl w:val="0"/>
              </w:rPr>
              <w:t xml:space="preserve">OBC Comm Update</w:t>
            </w:r>
          </w:p>
        </w:tc>
        <w:tc>
          <w:tcPr/>
          <w:p w:rsidR="00000000" w:rsidDel="00000000" w:rsidP="00000000" w:rsidRDefault="00000000" w:rsidRPr="00000000" w14:paraId="00000156">
            <w:pPr>
              <w:widowControl w:val="0"/>
              <w:spacing w:line="240" w:lineRule="auto"/>
              <w:jc w:val="center"/>
              <w:rPr>
                <w:sz w:val="24"/>
                <w:szCs w:val="24"/>
              </w:rPr>
            </w:pPr>
            <w:r w:rsidDel="00000000" w:rsidR="00000000" w:rsidRPr="00000000">
              <w:rPr>
                <w:sz w:val="24"/>
                <w:szCs w:val="24"/>
                <w:rtl w:val="0"/>
              </w:rPr>
              <w:t xml:space="preserve">1</w:t>
            </w:r>
          </w:p>
        </w:tc>
        <w:tc>
          <w:tcPr/>
          <w:p w:rsidR="00000000" w:rsidDel="00000000" w:rsidP="00000000" w:rsidRDefault="00000000" w:rsidRPr="00000000" w14:paraId="00000157">
            <w:pPr>
              <w:widowControl w:val="0"/>
              <w:spacing w:line="240" w:lineRule="auto"/>
              <w:jc w:val="center"/>
              <w:rPr>
                <w:sz w:val="24"/>
                <w:szCs w:val="24"/>
              </w:rPr>
            </w:pPr>
            <w:r w:rsidDel="00000000" w:rsidR="00000000" w:rsidRPr="00000000">
              <w:rPr>
                <w:sz w:val="24"/>
                <w:szCs w:val="24"/>
                <w:rtl w:val="0"/>
              </w:rPr>
              <w:t xml:space="preserve">500</w:t>
            </w:r>
          </w:p>
        </w:tc>
        <w:tc>
          <w:tcPr/>
          <w:p w:rsidR="00000000" w:rsidDel="00000000" w:rsidP="00000000" w:rsidRDefault="00000000" w:rsidRPr="00000000" w14:paraId="00000158">
            <w:pPr>
              <w:widowControl w:val="0"/>
              <w:spacing w:line="240" w:lineRule="auto"/>
              <w:jc w:val="center"/>
              <w:rPr>
                <w:sz w:val="24"/>
                <w:szCs w:val="24"/>
              </w:rPr>
            </w:pPr>
            <w:r w:rsidDel="00000000" w:rsidR="00000000" w:rsidRPr="00000000">
              <w:rPr>
                <w:sz w:val="24"/>
                <w:szCs w:val="24"/>
                <w:rtl w:val="0"/>
              </w:rPr>
              <w:t xml:space="preserve">50</w:t>
            </w:r>
          </w:p>
        </w:tc>
      </w:tr>
      <w:tr>
        <w:trPr>
          <w:cantSplit w:val="0"/>
          <w:trHeight w:val="405" w:hRule="atLeast"/>
          <w:tblHeader w:val="0"/>
        </w:trPr>
        <w:tc>
          <w:tcPr>
            <w:vMerge w:val="restart"/>
          </w:tcPr>
          <w:p w:rsidR="00000000" w:rsidDel="00000000" w:rsidP="00000000" w:rsidRDefault="00000000" w:rsidRPr="00000000" w14:paraId="00000159">
            <w:pPr>
              <w:widowControl w:val="0"/>
              <w:spacing w:line="240" w:lineRule="auto"/>
              <w:jc w:val="center"/>
              <w:rPr>
                <w:sz w:val="24"/>
                <w:szCs w:val="24"/>
              </w:rPr>
            </w:pPr>
            <w:r w:rsidDel="00000000" w:rsidR="00000000" w:rsidRPr="00000000">
              <w:rPr>
                <w:sz w:val="24"/>
                <w:szCs w:val="24"/>
                <w:rtl w:val="0"/>
              </w:rPr>
              <w:t xml:space="preserve">Get Sensor</w:t>
            </w:r>
          </w:p>
        </w:tc>
        <w:tc>
          <w:tcPr/>
          <w:p w:rsidR="00000000" w:rsidDel="00000000" w:rsidP="00000000" w:rsidRDefault="00000000" w:rsidRPr="00000000" w14:paraId="0000015A">
            <w:pPr>
              <w:widowControl w:val="0"/>
              <w:spacing w:line="240" w:lineRule="auto"/>
              <w:jc w:val="center"/>
              <w:rPr>
                <w:sz w:val="24"/>
                <w:szCs w:val="24"/>
              </w:rPr>
            </w:pPr>
            <w:r w:rsidDel="00000000" w:rsidR="00000000" w:rsidRPr="00000000">
              <w:rPr>
                <w:sz w:val="24"/>
                <w:szCs w:val="24"/>
                <w:rtl w:val="0"/>
              </w:rPr>
              <w:t xml:space="preserve">Currents Update</w:t>
            </w:r>
          </w:p>
        </w:tc>
        <w:tc>
          <w:tcPr/>
          <w:p w:rsidR="00000000" w:rsidDel="00000000" w:rsidP="00000000" w:rsidRDefault="00000000" w:rsidRPr="00000000" w14:paraId="0000015B">
            <w:pPr>
              <w:widowControl w:val="0"/>
              <w:spacing w:line="240" w:lineRule="auto"/>
              <w:jc w:val="center"/>
              <w:rPr>
                <w:sz w:val="24"/>
                <w:szCs w:val="24"/>
              </w:rPr>
            </w:pPr>
            <w:r w:rsidDel="00000000" w:rsidR="00000000" w:rsidRPr="00000000">
              <w:rPr>
                <w:sz w:val="24"/>
                <w:szCs w:val="24"/>
                <w:rtl w:val="0"/>
              </w:rPr>
              <w:t xml:space="preserve">2</w:t>
            </w:r>
          </w:p>
        </w:tc>
        <w:tc>
          <w:tcPr/>
          <w:p w:rsidR="00000000" w:rsidDel="00000000" w:rsidP="00000000" w:rsidRDefault="00000000" w:rsidRPr="00000000" w14:paraId="0000015C">
            <w:pPr>
              <w:widowControl w:val="0"/>
              <w:spacing w:line="240" w:lineRule="auto"/>
              <w:jc w:val="center"/>
              <w:rPr>
                <w:sz w:val="24"/>
                <w:szCs w:val="24"/>
              </w:rPr>
            </w:pPr>
            <w:r w:rsidDel="00000000" w:rsidR="00000000" w:rsidRPr="00000000">
              <w:rPr>
                <w:sz w:val="24"/>
                <w:szCs w:val="24"/>
                <w:rtl w:val="0"/>
              </w:rPr>
              <w:t xml:space="preserve">150</w:t>
            </w:r>
          </w:p>
        </w:tc>
        <w:tc>
          <w:tcPr/>
          <w:p w:rsidR="00000000" w:rsidDel="00000000" w:rsidP="00000000" w:rsidRDefault="00000000" w:rsidRPr="00000000" w14:paraId="0000015D">
            <w:pPr>
              <w:widowControl w:val="0"/>
              <w:spacing w:line="240" w:lineRule="auto"/>
              <w:jc w:val="center"/>
              <w:rPr>
                <w:sz w:val="24"/>
                <w:szCs w:val="24"/>
              </w:rPr>
            </w:pPr>
            <w:r w:rsidDel="00000000" w:rsidR="00000000" w:rsidRPr="00000000">
              <w:rPr>
                <w:sz w:val="24"/>
                <w:szCs w:val="24"/>
                <w:rtl w:val="0"/>
              </w:rPr>
              <w:t xml:space="preserve">15</w:t>
            </w:r>
          </w:p>
        </w:tc>
      </w:tr>
      <w:tr>
        <w:trPr>
          <w:cantSplit w:val="0"/>
          <w:trHeight w:val="405" w:hRule="atLeast"/>
          <w:tblHeader w:val="0"/>
        </w:trPr>
        <w:tc>
          <w:tcPr>
            <w:vMerge w:val="continue"/>
          </w:tcPr>
          <w:p w:rsidR="00000000" w:rsidDel="00000000" w:rsidP="00000000" w:rsidRDefault="00000000" w:rsidRPr="00000000" w14:paraId="0000015E">
            <w:pPr>
              <w:widowControl w:val="0"/>
              <w:rPr>
                <w:sz w:val="24"/>
                <w:szCs w:val="24"/>
              </w:rPr>
            </w:pPr>
            <w:r w:rsidDel="00000000" w:rsidR="00000000" w:rsidRPr="00000000">
              <w:rPr>
                <w:rtl w:val="0"/>
              </w:rPr>
            </w:r>
          </w:p>
        </w:tc>
        <w:tc>
          <w:tcPr/>
          <w:p w:rsidR="00000000" w:rsidDel="00000000" w:rsidP="00000000" w:rsidRDefault="00000000" w:rsidRPr="00000000" w14:paraId="0000015F">
            <w:pPr>
              <w:widowControl w:val="0"/>
              <w:spacing w:line="240" w:lineRule="auto"/>
              <w:jc w:val="center"/>
              <w:rPr>
                <w:sz w:val="24"/>
                <w:szCs w:val="24"/>
              </w:rPr>
            </w:pPr>
            <w:r w:rsidDel="00000000" w:rsidR="00000000" w:rsidRPr="00000000">
              <w:rPr>
                <w:sz w:val="24"/>
                <w:szCs w:val="24"/>
                <w:rtl w:val="0"/>
              </w:rPr>
              <w:t xml:space="preserve">Voltages Update</w:t>
            </w:r>
          </w:p>
        </w:tc>
        <w:tc>
          <w:tcPr/>
          <w:p w:rsidR="00000000" w:rsidDel="00000000" w:rsidP="00000000" w:rsidRDefault="00000000" w:rsidRPr="00000000" w14:paraId="00000160">
            <w:pPr>
              <w:widowControl w:val="0"/>
              <w:spacing w:line="240" w:lineRule="auto"/>
              <w:jc w:val="center"/>
              <w:rPr>
                <w:sz w:val="24"/>
                <w:szCs w:val="24"/>
              </w:rPr>
            </w:pPr>
            <w:r w:rsidDel="00000000" w:rsidR="00000000" w:rsidRPr="00000000">
              <w:rPr>
                <w:sz w:val="24"/>
                <w:szCs w:val="24"/>
                <w:rtl w:val="0"/>
              </w:rPr>
              <w:t xml:space="preserve">3</w:t>
            </w:r>
          </w:p>
        </w:tc>
        <w:tc>
          <w:tcPr/>
          <w:p w:rsidR="00000000" w:rsidDel="00000000" w:rsidP="00000000" w:rsidRDefault="00000000" w:rsidRPr="00000000" w14:paraId="00000161">
            <w:pPr>
              <w:widowControl w:val="0"/>
              <w:spacing w:line="240" w:lineRule="auto"/>
              <w:jc w:val="center"/>
              <w:rPr>
                <w:sz w:val="24"/>
                <w:szCs w:val="24"/>
              </w:rPr>
            </w:pPr>
            <w:r w:rsidDel="00000000" w:rsidR="00000000" w:rsidRPr="00000000">
              <w:rPr>
                <w:sz w:val="24"/>
                <w:szCs w:val="24"/>
                <w:rtl w:val="0"/>
              </w:rPr>
              <w:t xml:space="preserve">150</w:t>
            </w:r>
          </w:p>
        </w:tc>
        <w:tc>
          <w:tcPr/>
          <w:p w:rsidR="00000000" w:rsidDel="00000000" w:rsidP="00000000" w:rsidRDefault="00000000" w:rsidRPr="00000000" w14:paraId="00000162">
            <w:pPr>
              <w:widowControl w:val="0"/>
              <w:spacing w:line="240" w:lineRule="auto"/>
              <w:jc w:val="center"/>
              <w:rPr>
                <w:sz w:val="24"/>
                <w:szCs w:val="24"/>
              </w:rPr>
            </w:pPr>
            <w:r w:rsidDel="00000000" w:rsidR="00000000" w:rsidRPr="00000000">
              <w:rPr>
                <w:sz w:val="24"/>
                <w:szCs w:val="24"/>
                <w:rtl w:val="0"/>
              </w:rPr>
              <w:t xml:space="preserve">15</w:t>
            </w:r>
          </w:p>
        </w:tc>
      </w:tr>
      <w:tr>
        <w:trPr>
          <w:cantSplit w:val="0"/>
          <w:trHeight w:val="405" w:hRule="atLeast"/>
          <w:tblHeader w:val="0"/>
        </w:trPr>
        <w:tc>
          <w:tcPr>
            <w:vMerge w:val="continue"/>
          </w:tcPr>
          <w:p w:rsidR="00000000" w:rsidDel="00000000" w:rsidP="00000000" w:rsidRDefault="00000000" w:rsidRPr="00000000" w14:paraId="00000163">
            <w:pPr>
              <w:widowControl w:val="0"/>
              <w:rPr>
                <w:sz w:val="24"/>
                <w:szCs w:val="24"/>
              </w:rPr>
            </w:pPr>
            <w:r w:rsidDel="00000000" w:rsidR="00000000" w:rsidRPr="00000000">
              <w:rPr>
                <w:rtl w:val="0"/>
              </w:rPr>
            </w:r>
          </w:p>
        </w:tc>
        <w:tc>
          <w:tcPr/>
          <w:p w:rsidR="00000000" w:rsidDel="00000000" w:rsidP="00000000" w:rsidRDefault="00000000" w:rsidRPr="00000000" w14:paraId="00000164">
            <w:pPr>
              <w:widowControl w:val="0"/>
              <w:spacing w:line="240" w:lineRule="auto"/>
              <w:jc w:val="center"/>
              <w:rPr>
                <w:sz w:val="24"/>
                <w:szCs w:val="24"/>
              </w:rPr>
            </w:pPr>
            <w:r w:rsidDel="00000000" w:rsidR="00000000" w:rsidRPr="00000000">
              <w:rPr>
                <w:sz w:val="24"/>
                <w:szCs w:val="24"/>
                <w:rtl w:val="0"/>
              </w:rPr>
              <w:t xml:space="preserve">TMP Sensor Update</w:t>
            </w:r>
          </w:p>
        </w:tc>
        <w:tc>
          <w:tcPr/>
          <w:p w:rsidR="00000000" w:rsidDel="00000000" w:rsidP="00000000" w:rsidRDefault="00000000" w:rsidRPr="00000000" w14:paraId="00000165">
            <w:pPr>
              <w:widowControl w:val="0"/>
              <w:spacing w:line="240" w:lineRule="auto"/>
              <w:jc w:val="center"/>
              <w:rPr>
                <w:sz w:val="24"/>
                <w:szCs w:val="24"/>
              </w:rPr>
            </w:pPr>
            <w:r w:rsidDel="00000000" w:rsidR="00000000" w:rsidRPr="00000000">
              <w:rPr>
                <w:sz w:val="24"/>
                <w:szCs w:val="24"/>
                <w:rtl w:val="0"/>
              </w:rPr>
              <w:t xml:space="preserve">4</w:t>
            </w:r>
          </w:p>
        </w:tc>
        <w:tc>
          <w:tcPr/>
          <w:p w:rsidR="00000000" w:rsidDel="00000000" w:rsidP="00000000" w:rsidRDefault="00000000" w:rsidRPr="00000000" w14:paraId="00000166">
            <w:pPr>
              <w:widowControl w:val="0"/>
              <w:spacing w:line="240" w:lineRule="auto"/>
              <w:jc w:val="center"/>
              <w:rPr>
                <w:sz w:val="24"/>
                <w:szCs w:val="24"/>
              </w:rPr>
            </w:pPr>
            <w:r w:rsidDel="00000000" w:rsidR="00000000" w:rsidRPr="00000000">
              <w:rPr>
                <w:sz w:val="24"/>
                <w:szCs w:val="24"/>
                <w:rtl w:val="0"/>
              </w:rPr>
              <w:t xml:space="preserve">200</w:t>
            </w:r>
          </w:p>
        </w:tc>
        <w:tc>
          <w:tcPr/>
          <w:p w:rsidR="00000000" w:rsidDel="00000000" w:rsidP="00000000" w:rsidRDefault="00000000" w:rsidRPr="00000000" w14:paraId="00000167">
            <w:pPr>
              <w:widowControl w:val="0"/>
              <w:spacing w:line="240" w:lineRule="auto"/>
              <w:jc w:val="center"/>
              <w:rPr>
                <w:sz w:val="24"/>
                <w:szCs w:val="24"/>
              </w:rPr>
            </w:pPr>
            <w:r w:rsidDel="00000000" w:rsidR="00000000" w:rsidRPr="00000000">
              <w:rPr>
                <w:sz w:val="24"/>
                <w:szCs w:val="24"/>
                <w:rtl w:val="0"/>
              </w:rPr>
              <w:t xml:space="preserve">20</w:t>
            </w:r>
          </w:p>
        </w:tc>
      </w:tr>
      <w:tr>
        <w:trPr>
          <w:cantSplit w:val="0"/>
          <w:trHeight w:val="405" w:hRule="atLeast"/>
          <w:tblHeader w:val="0"/>
        </w:trPr>
        <w:tc>
          <w:tcPr>
            <w:vMerge w:val="restart"/>
          </w:tcPr>
          <w:p w:rsidR="00000000" w:rsidDel="00000000" w:rsidP="00000000" w:rsidRDefault="00000000" w:rsidRPr="00000000" w14:paraId="00000168">
            <w:pPr>
              <w:widowControl w:val="0"/>
              <w:spacing w:line="240" w:lineRule="auto"/>
              <w:jc w:val="center"/>
              <w:rPr>
                <w:sz w:val="24"/>
                <w:szCs w:val="24"/>
              </w:rPr>
            </w:pPr>
            <w:r w:rsidDel="00000000" w:rsidR="00000000" w:rsidRPr="00000000">
              <w:rPr>
                <w:sz w:val="24"/>
                <w:szCs w:val="24"/>
                <w:rtl w:val="0"/>
              </w:rPr>
              <w:t xml:space="preserve">MPPT</w:t>
            </w:r>
          </w:p>
          <w:p w:rsidR="00000000" w:rsidDel="00000000" w:rsidP="00000000" w:rsidRDefault="00000000" w:rsidRPr="00000000" w14:paraId="00000169">
            <w:pPr>
              <w:widowControl w:val="0"/>
              <w:spacing w:line="240" w:lineRule="auto"/>
              <w:jc w:val="center"/>
              <w:rPr>
                <w:sz w:val="24"/>
                <w:szCs w:val="24"/>
              </w:rPr>
            </w:pPr>
            <w:r w:rsidDel="00000000" w:rsidR="00000000" w:rsidRPr="00000000">
              <w:rPr>
                <w:sz w:val="24"/>
                <w:szCs w:val="24"/>
                <w:rtl w:val="0"/>
              </w:rPr>
              <w:t xml:space="preserve">&amp;</w:t>
            </w:r>
          </w:p>
          <w:p w:rsidR="00000000" w:rsidDel="00000000" w:rsidP="00000000" w:rsidRDefault="00000000" w:rsidRPr="00000000" w14:paraId="0000016A">
            <w:pPr>
              <w:widowControl w:val="0"/>
              <w:spacing w:line="240" w:lineRule="auto"/>
              <w:jc w:val="center"/>
              <w:rPr>
                <w:sz w:val="24"/>
                <w:szCs w:val="24"/>
              </w:rPr>
            </w:pPr>
            <w:r w:rsidDel="00000000" w:rsidR="00000000" w:rsidRPr="00000000">
              <w:rPr>
                <w:sz w:val="24"/>
                <w:szCs w:val="24"/>
                <w:rtl w:val="0"/>
              </w:rPr>
              <w:t xml:space="preserve">Power </w:t>
            </w:r>
          </w:p>
          <w:p w:rsidR="00000000" w:rsidDel="00000000" w:rsidP="00000000" w:rsidRDefault="00000000" w:rsidRPr="00000000" w14:paraId="0000016B">
            <w:pPr>
              <w:widowControl w:val="0"/>
              <w:spacing w:line="240" w:lineRule="auto"/>
              <w:jc w:val="center"/>
              <w:rPr>
                <w:sz w:val="24"/>
                <w:szCs w:val="24"/>
              </w:rPr>
            </w:pPr>
            <w:r w:rsidDel="00000000" w:rsidR="00000000" w:rsidRPr="00000000">
              <w:rPr>
                <w:sz w:val="24"/>
                <w:szCs w:val="24"/>
                <w:rtl w:val="0"/>
              </w:rPr>
              <w:t xml:space="preserve">Control</w:t>
            </w:r>
          </w:p>
        </w:tc>
        <w:tc>
          <w:tcPr/>
          <w:p w:rsidR="00000000" w:rsidDel="00000000" w:rsidP="00000000" w:rsidRDefault="00000000" w:rsidRPr="00000000" w14:paraId="0000016C">
            <w:pPr>
              <w:widowControl w:val="0"/>
              <w:spacing w:line="240" w:lineRule="auto"/>
              <w:jc w:val="center"/>
              <w:rPr>
                <w:sz w:val="24"/>
                <w:szCs w:val="24"/>
              </w:rPr>
            </w:pPr>
            <w:r w:rsidDel="00000000" w:rsidR="00000000" w:rsidRPr="00000000">
              <w:rPr>
                <w:sz w:val="24"/>
                <w:szCs w:val="24"/>
                <w:rtl w:val="0"/>
              </w:rPr>
              <w:t xml:space="preserve">PWM Update</w:t>
            </w:r>
          </w:p>
        </w:tc>
        <w:tc>
          <w:tcPr/>
          <w:p w:rsidR="00000000" w:rsidDel="00000000" w:rsidP="00000000" w:rsidRDefault="00000000" w:rsidRPr="00000000" w14:paraId="0000016D">
            <w:pPr>
              <w:widowControl w:val="0"/>
              <w:spacing w:line="240" w:lineRule="auto"/>
              <w:jc w:val="center"/>
              <w:rPr>
                <w:sz w:val="24"/>
                <w:szCs w:val="24"/>
              </w:rPr>
            </w:pPr>
            <w:r w:rsidDel="00000000" w:rsidR="00000000" w:rsidRPr="00000000">
              <w:rPr>
                <w:sz w:val="24"/>
                <w:szCs w:val="24"/>
                <w:rtl w:val="0"/>
              </w:rPr>
              <w:t xml:space="preserve">6</w:t>
            </w:r>
          </w:p>
        </w:tc>
        <w:tc>
          <w:tcPr/>
          <w:p w:rsidR="00000000" w:rsidDel="00000000" w:rsidP="00000000" w:rsidRDefault="00000000" w:rsidRPr="00000000" w14:paraId="0000016E">
            <w:pPr>
              <w:widowControl w:val="0"/>
              <w:spacing w:line="240" w:lineRule="auto"/>
              <w:jc w:val="center"/>
              <w:rPr>
                <w:sz w:val="24"/>
                <w:szCs w:val="24"/>
              </w:rPr>
            </w:pPr>
            <w:r w:rsidDel="00000000" w:rsidR="00000000" w:rsidRPr="00000000">
              <w:rPr>
                <w:sz w:val="24"/>
                <w:szCs w:val="24"/>
                <w:rtl w:val="0"/>
              </w:rPr>
              <w:t xml:space="preserve">200</w:t>
            </w:r>
          </w:p>
        </w:tc>
        <w:tc>
          <w:tcPr/>
          <w:p w:rsidR="00000000" w:rsidDel="00000000" w:rsidP="00000000" w:rsidRDefault="00000000" w:rsidRPr="00000000" w14:paraId="0000016F">
            <w:pPr>
              <w:widowControl w:val="0"/>
              <w:spacing w:line="240" w:lineRule="auto"/>
              <w:jc w:val="center"/>
              <w:rPr>
                <w:sz w:val="24"/>
                <w:szCs w:val="24"/>
              </w:rPr>
            </w:pPr>
            <w:r w:rsidDel="00000000" w:rsidR="00000000" w:rsidRPr="00000000">
              <w:rPr>
                <w:sz w:val="24"/>
                <w:szCs w:val="24"/>
                <w:rtl w:val="0"/>
              </w:rPr>
              <w:t xml:space="preserve">20</w:t>
            </w:r>
          </w:p>
        </w:tc>
      </w:tr>
      <w:tr>
        <w:trPr>
          <w:cantSplit w:val="0"/>
          <w:trHeight w:val="405" w:hRule="atLeast"/>
          <w:tblHeader w:val="0"/>
        </w:trPr>
        <w:tc>
          <w:tcPr>
            <w:vMerge w:val="continue"/>
          </w:tcPr>
          <w:p w:rsidR="00000000" w:rsidDel="00000000" w:rsidP="00000000" w:rsidRDefault="00000000" w:rsidRPr="00000000" w14:paraId="00000170">
            <w:pPr>
              <w:widowControl w:val="0"/>
              <w:rPr>
                <w:sz w:val="24"/>
                <w:szCs w:val="24"/>
              </w:rPr>
            </w:pPr>
            <w:r w:rsidDel="00000000" w:rsidR="00000000" w:rsidRPr="00000000">
              <w:rPr>
                <w:rtl w:val="0"/>
              </w:rPr>
            </w:r>
          </w:p>
        </w:tc>
        <w:tc>
          <w:tcPr/>
          <w:p w:rsidR="00000000" w:rsidDel="00000000" w:rsidP="00000000" w:rsidRDefault="00000000" w:rsidRPr="00000000" w14:paraId="00000171">
            <w:pPr>
              <w:widowControl w:val="0"/>
              <w:spacing w:line="240" w:lineRule="auto"/>
              <w:jc w:val="center"/>
              <w:rPr>
                <w:sz w:val="24"/>
                <w:szCs w:val="24"/>
              </w:rPr>
            </w:pPr>
            <w:r w:rsidDel="00000000" w:rsidR="00000000" w:rsidRPr="00000000">
              <w:rPr>
                <w:sz w:val="24"/>
                <w:szCs w:val="24"/>
                <w:rtl w:val="0"/>
              </w:rPr>
              <w:t xml:space="preserve">Apply PWM</w:t>
            </w:r>
          </w:p>
        </w:tc>
        <w:tc>
          <w:tcPr/>
          <w:p w:rsidR="00000000" w:rsidDel="00000000" w:rsidP="00000000" w:rsidRDefault="00000000" w:rsidRPr="00000000" w14:paraId="00000172">
            <w:pPr>
              <w:widowControl w:val="0"/>
              <w:spacing w:line="240" w:lineRule="auto"/>
              <w:jc w:val="center"/>
              <w:rPr>
                <w:sz w:val="24"/>
                <w:szCs w:val="24"/>
              </w:rPr>
            </w:pPr>
            <w:r w:rsidDel="00000000" w:rsidR="00000000" w:rsidRPr="00000000">
              <w:rPr>
                <w:sz w:val="24"/>
                <w:szCs w:val="24"/>
                <w:rtl w:val="0"/>
              </w:rPr>
              <w:t xml:space="preserve">7</w:t>
            </w:r>
          </w:p>
        </w:tc>
        <w:tc>
          <w:tcPr/>
          <w:p w:rsidR="00000000" w:rsidDel="00000000" w:rsidP="00000000" w:rsidRDefault="00000000" w:rsidRPr="00000000" w14:paraId="00000173">
            <w:pPr>
              <w:widowControl w:val="0"/>
              <w:spacing w:line="240" w:lineRule="auto"/>
              <w:jc w:val="center"/>
              <w:rPr>
                <w:sz w:val="24"/>
                <w:szCs w:val="24"/>
              </w:rPr>
            </w:pPr>
            <w:r w:rsidDel="00000000" w:rsidR="00000000" w:rsidRPr="00000000">
              <w:rPr>
                <w:sz w:val="24"/>
                <w:szCs w:val="24"/>
                <w:rtl w:val="0"/>
              </w:rPr>
              <w:t xml:space="preserve">200</w:t>
            </w:r>
          </w:p>
        </w:tc>
        <w:tc>
          <w:tcPr/>
          <w:p w:rsidR="00000000" w:rsidDel="00000000" w:rsidP="00000000" w:rsidRDefault="00000000" w:rsidRPr="00000000" w14:paraId="00000174">
            <w:pPr>
              <w:widowControl w:val="0"/>
              <w:spacing w:line="240" w:lineRule="auto"/>
              <w:jc w:val="center"/>
              <w:rPr>
                <w:sz w:val="24"/>
                <w:szCs w:val="24"/>
              </w:rPr>
            </w:pPr>
            <w:r w:rsidDel="00000000" w:rsidR="00000000" w:rsidRPr="00000000">
              <w:rPr>
                <w:sz w:val="24"/>
                <w:szCs w:val="24"/>
                <w:rtl w:val="0"/>
              </w:rPr>
              <w:t xml:space="preserve">20</w:t>
            </w:r>
          </w:p>
        </w:tc>
      </w:tr>
      <w:tr>
        <w:trPr>
          <w:cantSplit w:val="0"/>
          <w:trHeight w:val="405" w:hRule="atLeast"/>
          <w:tblHeader w:val="0"/>
        </w:trPr>
        <w:tc>
          <w:tcPr>
            <w:vMerge w:val="continue"/>
          </w:tcPr>
          <w:p w:rsidR="00000000" w:rsidDel="00000000" w:rsidP="00000000" w:rsidRDefault="00000000" w:rsidRPr="00000000" w14:paraId="00000175">
            <w:pPr>
              <w:widowControl w:val="0"/>
              <w:rPr>
                <w:sz w:val="24"/>
                <w:szCs w:val="24"/>
              </w:rPr>
            </w:pPr>
            <w:r w:rsidDel="00000000" w:rsidR="00000000" w:rsidRPr="00000000">
              <w:rPr>
                <w:rtl w:val="0"/>
              </w:rPr>
            </w:r>
          </w:p>
        </w:tc>
        <w:tc>
          <w:tcPr/>
          <w:p w:rsidR="00000000" w:rsidDel="00000000" w:rsidP="00000000" w:rsidRDefault="00000000" w:rsidRPr="00000000" w14:paraId="00000176">
            <w:pPr>
              <w:widowControl w:val="0"/>
              <w:spacing w:line="240" w:lineRule="auto"/>
              <w:jc w:val="center"/>
              <w:rPr>
                <w:sz w:val="24"/>
                <w:szCs w:val="24"/>
              </w:rPr>
            </w:pPr>
            <w:r w:rsidDel="00000000" w:rsidR="00000000" w:rsidRPr="00000000">
              <w:rPr>
                <w:sz w:val="24"/>
                <w:szCs w:val="24"/>
                <w:rtl w:val="0"/>
              </w:rPr>
              <w:t xml:space="preserve">Update Power Module status</w:t>
            </w:r>
          </w:p>
        </w:tc>
        <w:tc>
          <w:tcPr/>
          <w:p w:rsidR="00000000" w:rsidDel="00000000" w:rsidP="00000000" w:rsidRDefault="00000000" w:rsidRPr="00000000" w14:paraId="00000177">
            <w:pPr>
              <w:widowControl w:val="0"/>
              <w:spacing w:line="240" w:lineRule="auto"/>
              <w:jc w:val="center"/>
              <w:rPr>
                <w:sz w:val="24"/>
                <w:szCs w:val="24"/>
              </w:rPr>
            </w:pPr>
            <w:r w:rsidDel="00000000" w:rsidR="00000000" w:rsidRPr="00000000">
              <w:rPr>
                <w:sz w:val="24"/>
                <w:szCs w:val="24"/>
                <w:rtl w:val="0"/>
              </w:rPr>
              <w:t xml:space="preserve">8</w:t>
            </w:r>
          </w:p>
        </w:tc>
        <w:tc>
          <w:tcPr/>
          <w:p w:rsidR="00000000" w:rsidDel="00000000" w:rsidP="00000000" w:rsidRDefault="00000000" w:rsidRPr="00000000" w14:paraId="00000178">
            <w:pPr>
              <w:widowControl w:val="0"/>
              <w:spacing w:line="240" w:lineRule="auto"/>
              <w:jc w:val="center"/>
              <w:rPr>
                <w:sz w:val="24"/>
                <w:szCs w:val="24"/>
              </w:rPr>
            </w:pPr>
            <w:r w:rsidDel="00000000" w:rsidR="00000000" w:rsidRPr="00000000">
              <w:rPr>
                <w:sz w:val="24"/>
                <w:szCs w:val="24"/>
                <w:rtl w:val="0"/>
              </w:rPr>
              <w:t xml:space="preserve">200</w:t>
            </w:r>
          </w:p>
        </w:tc>
        <w:tc>
          <w:tcPr/>
          <w:p w:rsidR="00000000" w:rsidDel="00000000" w:rsidP="00000000" w:rsidRDefault="00000000" w:rsidRPr="00000000" w14:paraId="00000179">
            <w:pPr>
              <w:widowControl w:val="0"/>
              <w:spacing w:line="240" w:lineRule="auto"/>
              <w:jc w:val="center"/>
              <w:rPr>
                <w:sz w:val="24"/>
                <w:szCs w:val="24"/>
              </w:rPr>
            </w:pPr>
            <w:r w:rsidDel="00000000" w:rsidR="00000000" w:rsidRPr="00000000">
              <w:rPr>
                <w:sz w:val="24"/>
                <w:szCs w:val="24"/>
                <w:rtl w:val="0"/>
              </w:rPr>
              <w:t xml:space="preserve">20</w:t>
            </w:r>
          </w:p>
        </w:tc>
      </w:tr>
      <w:tr>
        <w:trPr>
          <w:cantSplit w:val="0"/>
          <w:trHeight w:val="405" w:hRule="atLeast"/>
          <w:tblHeader w:val="0"/>
        </w:trPr>
        <w:tc>
          <w:tcPr>
            <w:vMerge w:val="continue"/>
          </w:tcPr>
          <w:p w:rsidR="00000000" w:rsidDel="00000000" w:rsidP="00000000" w:rsidRDefault="00000000" w:rsidRPr="00000000" w14:paraId="0000017A">
            <w:pPr>
              <w:widowControl w:val="0"/>
              <w:rPr>
                <w:sz w:val="24"/>
                <w:szCs w:val="24"/>
              </w:rPr>
            </w:pPr>
            <w:r w:rsidDel="00000000" w:rsidR="00000000" w:rsidRPr="00000000">
              <w:rPr>
                <w:rtl w:val="0"/>
              </w:rPr>
            </w:r>
          </w:p>
        </w:tc>
        <w:tc>
          <w:tcPr/>
          <w:p w:rsidR="00000000" w:rsidDel="00000000" w:rsidP="00000000" w:rsidRDefault="00000000" w:rsidRPr="00000000" w14:paraId="0000017B">
            <w:pPr>
              <w:widowControl w:val="0"/>
              <w:spacing w:line="240" w:lineRule="auto"/>
              <w:jc w:val="center"/>
              <w:rPr>
                <w:sz w:val="24"/>
                <w:szCs w:val="24"/>
              </w:rPr>
            </w:pPr>
            <w:r w:rsidDel="00000000" w:rsidR="00000000" w:rsidRPr="00000000">
              <w:rPr>
                <w:sz w:val="24"/>
                <w:szCs w:val="24"/>
                <w:rtl w:val="0"/>
              </w:rPr>
              <w:t xml:space="preserve">Power Switches Update</w:t>
            </w:r>
          </w:p>
        </w:tc>
        <w:tc>
          <w:tcPr/>
          <w:p w:rsidR="00000000" w:rsidDel="00000000" w:rsidP="00000000" w:rsidRDefault="00000000" w:rsidRPr="00000000" w14:paraId="0000017C">
            <w:pPr>
              <w:widowControl w:val="0"/>
              <w:spacing w:line="240" w:lineRule="auto"/>
              <w:jc w:val="center"/>
              <w:rPr>
                <w:sz w:val="24"/>
                <w:szCs w:val="24"/>
              </w:rPr>
            </w:pPr>
            <w:r w:rsidDel="00000000" w:rsidR="00000000" w:rsidRPr="00000000">
              <w:rPr>
                <w:sz w:val="24"/>
                <w:szCs w:val="24"/>
                <w:rtl w:val="0"/>
              </w:rPr>
              <w:t xml:space="preserve">9</w:t>
            </w:r>
          </w:p>
        </w:tc>
        <w:tc>
          <w:tcPr/>
          <w:p w:rsidR="00000000" w:rsidDel="00000000" w:rsidP="00000000" w:rsidRDefault="00000000" w:rsidRPr="00000000" w14:paraId="0000017D">
            <w:pPr>
              <w:widowControl w:val="0"/>
              <w:spacing w:line="240" w:lineRule="auto"/>
              <w:jc w:val="center"/>
              <w:rPr>
                <w:sz w:val="24"/>
                <w:szCs w:val="24"/>
              </w:rPr>
            </w:pPr>
            <w:r w:rsidDel="00000000" w:rsidR="00000000" w:rsidRPr="00000000">
              <w:rPr>
                <w:sz w:val="24"/>
                <w:szCs w:val="24"/>
                <w:rtl w:val="0"/>
              </w:rPr>
              <w:t xml:space="preserve">200</w:t>
            </w:r>
          </w:p>
        </w:tc>
        <w:tc>
          <w:tcPr/>
          <w:p w:rsidR="00000000" w:rsidDel="00000000" w:rsidP="00000000" w:rsidRDefault="00000000" w:rsidRPr="00000000" w14:paraId="0000017E">
            <w:pPr>
              <w:widowControl w:val="0"/>
              <w:spacing w:line="240" w:lineRule="auto"/>
              <w:jc w:val="center"/>
              <w:rPr>
                <w:sz w:val="24"/>
                <w:szCs w:val="24"/>
              </w:rPr>
            </w:pPr>
            <w:r w:rsidDel="00000000" w:rsidR="00000000" w:rsidRPr="00000000">
              <w:rPr>
                <w:sz w:val="24"/>
                <w:szCs w:val="24"/>
                <w:rtl w:val="0"/>
              </w:rPr>
              <w:t xml:space="preserve">20</w:t>
            </w:r>
          </w:p>
        </w:tc>
      </w:tr>
      <w:tr>
        <w:trPr>
          <w:cantSplit w:val="0"/>
          <w:trHeight w:val="638" w:hRule="atLeast"/>
          <w:tblHeader w:val="0"/>
        </w:trPr>
        <w:tc>
          <w:tcPr/>
          <w:p w:rsidR="00000000" w:rsidDel="00000000" w:rsidP="00000000" w:rsidRDefault="00000000" w:rsidRPr="00000000" w14:paraId="0000017F">
            <w:pPr>
              <w:widowControl w:val="0"/>
              <w:spacing w:line="240" w:lineRule="auto"/>
              <w:jc w:val="center"/>
              <w:rPr>
                <w:sz w:val="24"/>
                <w:szCs w:val="24"/>
              </w:rPr>
            </w:pPr>
            <w:r w:rsidDel="00000000" w:rsidR="00000000" w:rsidRPr="00000000">
              <w:rPr>
                <w:sz w:val="24"/>
                <w:szCs w:val="24"/>
                <w:rtl w:val="0"/>
              </w:rPr>
              <w:t xml:space="preserve">Error</w:t>
            </w:r>
          </w:p>
          <w:p w:rsidR="00000000" w:rsidDel="00000000" w:rsidP="00000000" w:rsidRDefault="00000000" w:rsidRPr="00000000" w14:paraId="00000180">
            <w:pPr>
              <w:widowControl w:val="0"/>
              <w:spacing w:line="240" w:lineRule="auto"/>
              <w:jc w:val="center"/>
              <w:rPr>
                <w:sz w:val="24"/>
                <w:szCs w:val="24"/>
              </w:rPr>
            </w:pPr>
            <w:r w:rsidDel="00000000" w:rsidR="00000000" w:rsidRPr="00000000">
              <w:rPr>
                <w:sz w:val="24"/>
                <w:szCs w:val="24"/>
                <w:rtl w:val="0"/>
              </w:rPr>
              <w:t xml:space="preserve">Check</w:t>
            </w:r>
          </w:p>
        </w:tc>
        <w:tc>
          <w:tcPr/>
          <w:p w:rsidR="00000000" w:rsidDel="00000000" w:rsidP="00000000" w:rsidRDefault="00000000" w:rsidRPr="00000000" w14:paraId="00000181">
            <w:pPr>
              <w:widowControl w:val="0"/>
              <w:spacing w:line="240" w:lineRule="auto"/>
              <w:jc w:val="center"/>
              <w:rPr>
                <w:sz w:val="24"/>
                <w:szCs w:val="24"/>
              </w:rPr>
            </w:pPr>
            <w:r w:rsidDel="00000000" w:rsidR="00000000" w:rsidRPr="00000000">
              <w:rPr>
                <w:sz w:val="24"/>
                <w:szCs w:val="24"/>
                <w:rtl w:val="0"/>
              </w:rPr>
              <w:t xml:space="preserve">Error Check Update</w:t>
            </w:r>
          </w:p>
        </w:tc>
        <w:tc>
          <w:tcPr/>
          <w:p w:rsidR="00000000" w:rsidDel="00000000" w:rsidP="00000000" w:rsidRDefault="00000000" w:rsidRPr="00000000" w14:paraId="00000182">
            <w:pPr>
              <w:widowControl w:val="0"/>
              <w:spacing w:line="240" w:lineRule="auto"/>
              <w:jc w:val="center"/>
              <w:rPr>
                <w:sz w:val="24"/>
                <w:szCs w:val="24"/>
              </w:rPr>
            </w:pPr>
            <w:r w:rsidDel="00000000" w:rsidR="00000000" w:rsidRPr="00000000">
              <w:rPr>
                <w:sz w:val="24"/>
                <w:szCs w:val="24"/>
                <w:rtl w:val="0"/>
              </w:rPr>
              <w:t xml:space="preserve">10</w:t>
            </w:r>
          </w:p>
        </w:tc>
        <w:tc>
          <w:tcPr/>
          <w:p w:rsidR="00000000" w:rsidDel="00000000" w:rsidP="00000000" w:rsidRDefault="00000000" w:rsidRPr="00000000" w14:paraId="00000183">
            <w:pPr>
              <w:widowControl w:val="0"/>
              <w:spacing w:line="240" w:lineRule="auto"/>
              <w:jc w:val="center"/>
              <w:rPr>
                <w:sz w:val="24"/>
                <w:szCs w:val="24"/>
              </w:rPr>
            </w:pPr>
            <w:r w:rsidDel="00000000" w:rsidR="00000000" w:rsidRPr="00000000">
              <w:rPr>
                <w:sz w:val="24"/>
                <w:szCs w:val="24"/>
                <w:rtl w:val="0"/>
              </w:rPr>
              <w:t xml:space="preserve">200</w:t>
            </w:r>
          </w:p>
        </w:tc>
        <w:tc>
          <w:tcPr/>
          <w:p w:rsidR="00000000" w:rsidDel="00000000" w:rsidP="00000000" w:rsidRDefault="00000000" w:rsidRPr="00000000" w14:paraId="00000184">
            <w:pPr>
              <w:widowControl w:val="0"/>
              <w:spacing w:line="240" w:lineRule="auto"/>
              <w:jc w:val="center"/>
              <w:rPr>
                <w:sz w:val="24"/>
                <w:szCs w:val="24"/>
              </w:rPr>
            </w:pPr>
            <w:r w:rsidDel="00000000" w:rsidR="00000000" w:rsidRPr="00000000">
              <w:rPr>
                <w:sz w:val="24"/>
                <w:szCs w:val="24"/>
                <w:rtl w:val="0"/>
              </w:rPr>
              <w:t xml:space="preserve">20</w:t>
            </w:r>
          </w:p>
        </w:tc>
      </w:tr>
      <w:tr>
        <w:trPr>
          <w:cantSplit w:val="0"/>
          <w:trHeight w:val="629" w:hRule="atLeast"/>
          <w:tblHeader w:val="0"/>
        </w:trPr>
        <w:tc>
          <w:tcPr>
            <w:shd w:fill="auto" w:val="clear"/>
          </w:tcPr>
          <w:p w:rsidR="00000000" w:rsidDel="00000000" w:rsidP="00000000" w:rsidRDefault="00000000" w:rsidRPr="00000000" w14:paraId="00000185">
            <w:pPr>
              <w:widowControl w:val="0"/>
              <w:spacing w:line="240" w:lineRule="auto"/>
              <w:jc w:val="center"/>
              <w:rPr>
                <w:sz w:val="24"/>
                <w:szCs w:val="24"/>
              </w:rPr>
            </w:pPr>
            <w:r w:rsidDel="00000000" w:rsidR="00000000" w:rsidRPr="00000000">
              <w:rPr>
                <w:sz w:val="24"/>
                <w:szCs w:val="24"/>
                <w:rtl w:val="0"/>
              </w:rPr>
              <w:t xml:space="preserve">Error Report</w:t>
            </w:r>
          </w:p>
        </w:tc>
        <w:tc>
          <w:tcPr/>
          <w:p w:rsidR="00000000" w:rsidDel="00000000" w:rsidP="00000000" w:rsidRDefault="00000000" w:rsidRPr="00000000" w14:paraId="00000186">
            <w:pPr>
              <w:widowControl w:val="0"/>
              <w:spacing w:line="240" w:lineRule="auto"/>
              <w:jc w:val="center"/>
              <w:rPr>
                <w:sz w:val="24"/>
                <w:szCs w:val="24"/>
              </w:rPr>
            </w:pPr>
            <w:r w:rsidDel="00000000" w:rsidR="00000000" w:rsidRPr="00000000">
              <w:rPr>
                <w:sz w:val="24"/>
                <w:szCs w:val="24"/>
                <w:rtl w:val="0"/>
              </w:rPr>
              <w:t xml:space="preserve">Error Report Update</w:t>
            </w:r>
          </w:p>
        </w:tc>
        <w:tc>
          <w:tcPr/>
          <w:p w:rsidR="00000000" w:rsidDel="00000000" w:rsidP="00000000" w:rsidRDefault="00000000" w:rsidRPr="00000000" w14:paraId="00000187">
            <w:pPr>
              <w:widowControl w:val="0"/>
              <w:spacing w:line="240" w:lineRule="auto"/>
              <w:jc w:val="center"/>
              <w:rPr>
                <w:sz w:val="24"/>
                <w:szCs w:val="24"/>
              </w:rPr>
            </w:pPr>
            <w:r w:rsidDel="00000000" w:rsidR="00000000" w:rsidRPr="00000000">
              <w:rPr>
                <w:sz w:val="24"/>
                <w:szCs w:val="24"/>
                <w:rtl w:val="0"/>
              </w:rPr>
              <w:t xml:space="preserve">11</w:t>
            </w:r>
          </w:p>
        </w:tc>
        <w:tc>
          <w:tcPr/>
          <w:p w:rsidR="00000000" w:rsidDel="00000000" w:rsidP="00000000" w:rsidRDefault="00000000" w:rsidRPr="00000000" w14:paraId="00000188">
            <w:pPr>
              <w:widowControl w:val="0"/>
              <w:spacing w:line="240" w:lineRule="auto"/>
              <w:jc w:val="center"/>
              <w:rPr>
                <w:sz w:val="24"/>
                <w:szCs w:val="24"/>
              </w:rPr>
            </w:pPr>
            <w:r w:rsidDel="00000000" w:rsidR="00000000" w:rsidRPr="00000000">
              <w:rPr>
                <w:sz w:val="24"/>
                <w:szCs w:val="24"/>
                <w:rtl w:val="0"/>
              </w:rPr>
              <w:t xml:space="preserve">100</w:t>
            </w:r>
          </w:p>
        </w:tc>
        <w:tc>
          <w:tcPr/>
          <w:p w:rsidR="00000000" w:rsidDel="00000000" w:rsidP="00000000" w:rsidRDefault="00000000" w:rsidRPr="00000000" w14:paraId="00000189">
            <w:pPr>
              <w:widowControl w:val="0"/>
              <w:spacing w:line="240" w:lineRule="auto"/>
              <w:jc w:val="center"/>
              <w:rPr>
                <w:sz w:val="24"/>
                <w:szCs w:val="24"/>
              </w:rPr>
            </w:pPr>
            <w:r w:rsidDel="00000000" w:rsidR="00000000" w:rsidRPr="00000000">
              <w:rPr>
                <w:sz w:val="24"/>
                <w:szCs w:val="24"/>
                <w:rtl w:val="0"/>
              </w:rPr>
              <w:t xml:space="preserve">10</w:t>
            </w:r>
          </w:p>
        </w:tc>
      </w:tr>
      <w:tr>
        <w:trPr>
          <w:cantSplit w:val="0"/>
          <w:trHeight w:val="629" w:hRule="atLeast"/>
          <w:tblHeader w:val="0"/>
        </w:trPr>
        <w:tc>
          <w:tcPr>
            <w:shd w:fill="auto" w:val="clear"/>
          </w:tcPr>
          <w:p w:rsidR="00000000" w:rsidDel="00000000" w:rsidP="00000000" w:rsidRDefault="00000000" w:rsidRPr="00000000" w14:paraId="0000018A">
            <w:pPr>
              <w:widowControl w:val="0"/>
              <w:spacing w:line="240" w:lineRule="auto"/>
              <w:jc w:val="center"/>
              <w:rPr>
                <w:sz w:val="24"/>
                <w:szCs w:val="24"/>
              </w:rPr>
            </w:pPr>
            <w:r w:rsidDel="00000000" w:rsidR="00000000" w:rsidRPr="00000000">
              <w:rPr>
                <w:sz w:val="24"/>
                <w:szCs w:val="24"/>
                <w:rtl w:val="0"/>
              </w:rPr>
              <w:t xml:space="preserve">Total</w:t>
            </w:r>
          </w:p>
        </w:tc>
        <w:tc>
          <w:tcPr/>
          <w:p w:rsidR="00000000" w:rsidDel="00000000" w:rsidP="00000000" w:rsidRDefault="00000000" w:rsidRPr="00000000" w14:paraId="0000018B">
            <w:pPr>
              <w:widowControl w:val="0"/>
              <w:spacing w:line="240" w:lineRule="auto"/>
              <w:jc w:val="center"/>
              <w:rPr>
                <w:sz w:val="24"/>
                <w:szCs w:val="24"/>
              </w:rPr>
            </w:pPr>
            <w:r w:rsidDel="00000000" w:rsidR="00000000" w:rsidRPr="00000000">
              <w:rPr>
                <w:rtl w:val="0"/>
              </w:rPr>
            </w:r>
          </w:p>
        </w:tc>
        <w:tc>
          <w:tcPr/>
          <w:p w:rsidR="00000000" w:rsidDel="00000000" w:rsidP="00000000" w:rsidRDefault="00000000" w:rsidRPr="00000000" w14:paraId="0000018C">
            <w:pPr>
              <w:widowControl w:val="0"/>
              <w:spacing w:line="240" w:lineRule="auto"/>
              <w:jc w:val="center"/>
              <w:rPr>
                <w:sz w:val="24"/>
                <w:szCs w:val="24"/>
              </w:rPr>
            </w:pPr>
            <w:r w:rsidDel="00000000" w:rsidR="00000000" w:rsidRPr="00000000">
              <w:rPr>
                <w:rtl w:val="0"/>
              </w:rPr>
            </w:r>
          </w:p>
        </w:tc>
        <w:tc>
          <w:tcPr/>
          <w:p w:rsidR="00000000" w:rsidDel="00000000" w:rsidP="00000000" w:rsidRDefault="00000000" w:rsidRPr="00000000" w14:paraId="0000018D">
            <w:pPr>
              <w:widowControl w:val="0"/>
              <w:spacing w:line="240" w:lineRule="auto"/>
              <w:jc w:val="center"/>
              <w:rPr>
                <w:sz w:val="24"/>
                <w:szCs w:val="24"/>
              </w:rPr>
            </w:pPr>
            <w:r w:rsidDel="00000000" w:rsidR="00000000" w:rsidRPr="00000000">
              <w:rPr>
                <w:sz w:val="24"/>
                <w:szCs w:val="24"/>
                <w:rtl w:val="0"/>
              </w:rPr>
              <w:t xml:space="preserve">4620</w:t>
            </w:r>
          </w:p>
        </w:tc>
        <w:tc>
          <w:tcPr/>
          <w:p w:rsidR="00000000" w:rsidDel="00000000" w:rsidP="00000000" w:rsidRDefault="00000000" w:rsidRPr="00000000" w14:paraId="0000018E">
            <w:pPr>
              <w:widowControl w:val="0"/>
              <w:spacing w:line="240" w:lineRule="auto"/>
              <w:jc w:val="center"/>
              <w:rPr>
                <w:sz w:val="24"/>
                <w:szCs w:val="24"/>
              </w:rPr>
            </w:pPr>
            <w:r w:rsidDel="00000000" w:rsidR="00000000" w:rsidRPr="00000000">
              <w:rPr>
                <w:sz w:val="24"/>
                <w:szCs w:val="24"/>
                <w:rtl w:val="0"/>
              </w:rPr>
              <w:t xml:space="preserve">462</w:t>
            </w:r>
          </w:p>
        </w:tc>
      </w:tr>
    </w:tbl>
    <w:p w:rsidR="00000000" w:rsidDel="00000000" w:rsidP="00000000" w:rsidRDefault="00000000" w:rsidRPr="00000000" w14:paraId="0000018F">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0">
      <w:pPr>
        <w:tabs>
          <w:tab w:val="left" w:pos="3720"/>
        </w:tabs>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1">
      <w:pPr>
        <w:tabs>
          <w:tab w:val="left" w:pos="3720"/>
        </w:tabs>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2">
      <w:pPr>
        <w:tabs>
          <w:tab w:val="left" w:pos="3720"/>
        </w:tabs>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3">
      <w:pPr>
        <w:tabs>
          <w:tab w:val="left" w:pos="3720"/>
        </w:tabs>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4">
      <w:pPr>
        <w:tabs>
          <w:tab w:val="left" w:pos="3720"/>
        </w:tabs>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5">
      <w:pPr>
        <w:tabs>
          <w:tab w:val="left" w:pos="3720"/>
        </w:tabs>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6">
      <w:pPr>
        <w:tabs>
          <w:tab w:val="left" w:pos="3720"/>
        </w:tabs>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7">
      <w:pPr>
        <w:tabs>
          <w:tab w:val="left" w:pos="3720"/>
        </w:tabs>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8">
      <w:pPr>
        <w:pStyle w:val="Heading1"/>
        <w:spacing w:after="0" w:before="240" w:line="259" w:lineRule="auto"/>
        <w:jc w:val="left"/>
        <w:rPr/>
      </w:pPr>
      <w:r w:rsidDel="00000000" w:rsidR="00000000" w:rsidRPr="00000000">
        <w:rPr>
          <w:rFonts w:ascii="Times New Roman" w:cs="Times New Roman" w:eastAsia="Times New Roman" w:hAnsi="Times New Roman"/>
          <w:color w:val="2f5496"/>
          <w:sz w:val="32"/>
          <w:szCs w:val="32"/>
          <w:rtl w:val="0"/>
        </w:rPr>
        <w:t xml:space="preserve">Hardware Implementation</w:t>
      </w:r>
      <w:r w:rsidDel="00000000" w:rsidR="00000000" w:rsidRPr="00000000">
        <w:rPr>
          <w:rtl w:val="0"/>
        </w:rPr>
      </w:r>
    </w:p>
    <w:p w:rsidR="00000000" w:rsidDel="00000000" w:rsidP="00000000" w:rsidRDefault="00000000" w:rsidRPr="00000000" w14:paraId="00000199">
      <w:pPr>
        <w:pStyle w:val="Heading2"/>
        <w:spacing w:after="0" w:before="40" w:line="259" w:lineRule="auto"/>
        <w:rPr>
          <w:rFonts w:ascii="Times New Roman" w:cs="Times New Roman" w:eastAsia="Times New Roman" w:hAnsi="Times New Roman"/>
          <w:color w:val="2f5496"/>
          <w:sz w:val="28"/>
          <w:szCs w:val="28"/>
        </w:rPr>
      </w:pPr>
      <w:r w:rsidDel="00000000" w:rsidR="00000000" w:rsidRPr="00000000">
        <w:rPr>
          <w:rtl w:val="0"/>
        </w:rPr>
      </w:r>
    </w:p>
    <w:p w:rsidR="00000000" w:rsidDel="00000000" w:rsidP="00000000" w:rsidRDefault="00000000" w:rsidRPr="00000000" w14:paraId="0000019A">
      <w:pPr>
        <w:pStyle w:val="Heading2"/>
        <w:spacing w:after="0" w:before="40" w:line="259" w:lineRule="auto"/>
        <w:rPr>
          <w:rFonts w:ascii="Times New Roman" w:cs="Times New Roman" w:eastAsia="Times New Roman" w:hAnsi="Times New Roman"/>
          <w:color w:val="2f5496"/>
          <w:sz w:val="28"/>
          <w:szCs w:val="28"/>
        </w:rPr>
      </w:pPr>
      <w:r w:rsidDel="00000000" w:rsidR="00000000" w:rsidRPr="00000000">
        <w:rPr>
          <w:rFonts w:ascii="Times New Roman" w:cs="Times New Roman" w:eastAsia="Times New Roman" w:hAnsi="Times New Roman"/>
          <w:color w:val="2f5496"/>
          <w:sz w:val="28"/>
          <w:szCs w:val="28"/>
          <w:rtl w:val="0"/>
        </w:rPr>
        <w:t xml:space="preserve">Introduction &amp; Hardware Choices</w:t>
      </w:r>
    </w:p>
    <w:p w:rsidR="00000000" w:rsidDel="00000000" w:rsidP="00000000" w:rsidRDefault="00000000" w:rsidRPr="00000000" w14:paraId="0000019B">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have been through many hardware choices when it comes to solar panels, batteries, and microcontroller. </w:t>
      </w:r>
    </w:p>
    <w:p w:rsidR="00000000" w:rsidDel="00000000" w:rsidP="00000000" w:rsidRDefault="00000000" w:rsidRPr="00000000" w14:paraId="0000019C">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coming statements we will discuss a brief about each component in our subsystem to explain our vision in the choices we have made.</w:t>
      </w:r>
    </w:p>
    <w:p w:rsidR="00000000" w:rsidDel="00000000" w:rsidP="00000000" w:rsidRDefault="00000000" w:rsidRPr="00000000" w14:paraId="0000019D">
      <w:pPr>
        <w:pStyle w:val="Heading3"/>
        <w:spacing w:after="0" w:before="40" w:line="259" w:lineRule="auto"/>
        <w:rPr>
          <w:rFonts w:ascii="Times New Roman" w:cs="Times New Roman" w:eastAsia="Times New Roman" w:hAnsi="Times New Roman"/>
          <w:color w:val="2f5496"/>
        </w:rPr>
      </w:pPr>
      <w:bookmarkStart w:colFirst="0" w:colLast="0" w:name="_gjdgxs" w:id="0"/>
      <w:bookmarkEnd w:id="0"/>
      <w:r w:rsidDel="00000000" w:rsidR="00000000" w:rsidRPr="00000000">
        <w:rPr>
          <w:rFonts w:ascii="Times New Roman" w:cs="Times New Roman" w:eastAsia="Times New Roman" w:hAnsi="Times New Roman"/>
          <w:color w:val="2f5496"/>
          <w:rtl w:val="0"/>
        </w:rPr>
        <w:t xml:space="preserve">1.Solar Panels</w:t>
      </w:r>
    </w:p>
    <w:p w:rsidR="00000000" w:rsidDel="00000000" w:rsidP="00000000" w:rsidRDefault="00000000" w:rsidRPr="00000000" w14:paraId="0000019E">
      <w:pPr>
        <w:spacing w:after="160" w:line="259" w:lineRule="auto"/>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we know the first spacecraft to use solar panels was the Vanguard 1 satellite, launched by the US in 1958. This was largely because of the influence of Dr. Hans Ziegler, who can be regarded as the father of spacecraft solar power. Gallium arsenide-based solar cells are typically favored over crystalline silicon in industry because they have a higher efficiency and degrade more slowly than silicon in the radiation present in space. The most efficient solar cells currently in production are multi-junction photovoltaic cells. These use a combination of several layers of gallium arsenide, indium gallium phosphide, and germanium to capture more energy from the solar spectrum.</w:t>
      </w:r>
    </w:p>
    <w:p w:rsidR="00000000" w:rsidDel="00000000" w:rsidP="00000000" w:rsidRDefault="00000000" w:rsidRPr="00000000" w14:paraId="0000019F">
      <w:pPr>
        <w:pStyle w:val="Heading3"/>
        <w:spacing w:after="0" w:before="40" w:line="259" w:lineRule="auto"/>
        <w:rPr>
          <w:rFonts w:ascii="Times New Roman" w:cs="Times New Roman" w:eastAsia="Times New Roman" w:hAnsi="Times New Roman"/>
          <w:color w:val="2f5496"/>
        </w:rPr>
      </w:pPr>
      <w:bookmarkStart w:colFirst="0" w:colLast="0" w:name="_30j0zll" w:id="35"/>
      <w:bookmarkEnd w:id="35"/>
      <w:r w:rsidDel="00000000" w:rsidR="00000000" w:rsidRPr="00000000">
        <w:rPr>
          <w:rFonts w:ascii="Times New Roman" w:cs="Times New Roman" w:eastAsia="Times New Roman" w:hAnsi="Times New Roman"/>
          <w:color w:val="2f5496"/>
          <w:rtl w:val="0"/>
        </w:rPr>
        <w:t xml:space="preserve">1.1Types of Solar Panels</w:t>
      </w:r>
    </w:p>
    <w:p w:rsidR="00000000" w:rsidDel="00000000" w:rsidP="00000000" w:rsidRDefault="00000000" w:rsidRPr="00000000" w14:paraId="000001A0">
      <w:pPr>
        <w:pStyle w:val="Heading3"/>
        <w:numPr>
          <w:ilvl w:val="0"/>
          <w:numId w:val="30"/>
        </w:numPr>
        <w:spacing w:after="0" w:before="40" w:line="259" w:lineRule="auto"/>
        <w:ind w:left="720" w:hanging="360"/>
        <w:rPr>
          <w:color w:val="2f5496"/>
          <w:sz w:val="28"/>
          <w:szCs w:val="28"/>
        </w:rPr>
      </w:pPr>
      <w:r w:rsidDel="00000000" w:rsidR="00000000" w:rsidRPr="00000000">
        <w:rPr>
          <w:rFonts w:ascii="Times New Roman" w:cs="Times New Roman" w:eastAsia="Times New Roman" w:hAnsi="Times New Roman"/>
          <w:color w:val="2f5496"/>
          <w:rtl w:val="0"/>
        </w:rPr>
        <w:t xml:space="preserve">Thin film.</w:t>
      </w:r>
    </w:p>
    <w:p w:rsidR="00000000" w:rsidDel="00000000" w:rsidP="00000000" w:rsidRDefault="00000000" w:rsidRPr="00000000" w14:paraId="000001A1">
      <w:pPr>
        <w:pStyle w:val="Heading3"/>
        <w:numPr>
          <w:ilvl w:val="0"/>
          <w:numId w:val="30"/>
        </w:numPr>
        <w:spacing w:after="0" w:before="40" w:line="259" w:lineRule="auto"/>
        <w:ind w:left="720" w:hanging="360"/>
        <w:rPr>
          <w:color w:val="2f5496"/>
          <w:sz w:val="28"/>
          <w:szCs w:val="28"/>
        </w:rPr>
      </w:pPr>
      <w:r w:rsidDel="00000000" w:rsidR="00000000" w:rsidRPr="00000000">
        <w:rPr>
          <w:rFonts w:ascii="Times New Roman" w:cs="Times New Roman" w:eastAsia="Times New Roman" w:hAnsi="Times New Roman"/>
          <w:color w:val="2f5496"/>
          <w:rtl w:val="0"/>
        </w:rPr>
        <w:t xml:space="preserve">Polycrystalline.</w:t>
      </w:r>
    </w:p>
    <w:p w:rsidR="00000000" w:rsidDel="00000000" w:rsidP="00000000" w:rsidRDefault="00000000" w:rsidRPr="00000000" w14:paraId="000001A2">
      <w:pPr>
        <w:pStyle w:val="Heading3"/>
        <w:numPr>
          <w:ilvl w:val="0"/>
          <w:numId w:val="30"/>
        </w:numPr>
        <w:spacing w:after="0" w:before="40" w:line="259" w:lineRule="auto"/>
        <w:ind w:left="720" w:hanging="360"/>
        <w:rPr>
          <w:color w:val="2f5496"/>
          <w:sz w:val="28"/>
          <w:szCs w:val="28"/>
        </w:rPr>
      </w:pPr>
      <w:r w:rsidDel="00000000" w:rsidR="00000000" w:rsidRPr="00000000">
        <w:rPr>
          <w:rFonts w:ascii="Times New Roman" w:cs="Times New Roman" w:eastAsia="Times New Roman" w:hAnsi="Times New Roman"/>
          <w:color w:val="2f5496"/>
          <w:rtl w:val="0"/>
        </w:rPr>
        <w:t xml:space="preserve">Monocrystalline.</w:t>
      </w:r>
    </w:p>
    <w:p w:rsidR="00000000" w:rsidDel="00000000" w:rsidP="00000000" w:rsidRDefault="00000000" w:rsidRPr="00000000" w14:paraId="000001A3">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variety of solar panel technologies available run on a scale of efficiency, price, durability, and flexibility, depending on what you need. Photo voltaic (PV) solar technology generates power because substances like silicon generate an electrical current when they absorb sunlight, in a process known as the photovoltaic effect. Like semiconductors, solar PV technology needs purified silicon to get the best efficiency, and the price behind PV solar manufacturing is often driven by the crystalline silicon purification process.</w:t>
      </w:r>
    </w:p>
    <w:p w:rsidR="00000000" w:rsidDel="00000000" w:rsidP="00000000" w:rsidRDefault="00000000" w:rsidRPr="00000000" w14:paraId="000001A4">
      <w:pPr>
        <w:pStyle w:val="Heading3"/>
        <w:spacing w:after="0" w:before="40" w:line="259" w:lineRule="auto"/>
        <w:rPr>
          <w:rFonts w:ascii="Times New Roman" w:cs="Times New Roman" w:eastAsia="Times New Roman" w:hAnsi="Times New Roman"/>
          <w:color w:val="2f5496"/>
        </w:rPr>
      </w:pPr>
      <w:r w:rsidDel="00000000" w:rsidR="00000000" w:rsidRPr="00000000">
        <w:rPr>
          <w:rFonts w:ascii="Times New Roman" w:cs="Times New Roman" w:eastAsia="Times New Roman" w:hAnsi="Times New Roman"/>
          <w:color w:val="2f5496"/>
          <w:rtl w:val="0"/>
        </w:rPr>
        <w:t xml:space="preserve">Thin Film</w:t>
      </w:r>
    </w:p>
    <w:p w:rsidR="00000000" w:rsidDel="00000000" w:rsidP="00000000" w:rsidRDefault="00000000" w:rsidRPr="00000000" w14:paraId="000001A5">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technology with the lowest market share is thin film, but while it has several disadvantages, it is a good option for projects with lesser power requirements but needs for light weight and portability. Thin-film technologies have produced a maximum efficiency of 20.3%, with the most common material amorphous silicon at 12.5%. Thin-film panels can be constructed from a variety of materials, with the main options being amorphous silicon (a-Si), the most prevalent type, cadmium telluride (CdTe) and copper indium gallium selenide (CIS/CIGS). As a technology that’s still emerging, thin-film cells have the potential to be less expensive. Thin film could be a driver in the consumer market, where price considerations could make it more competitive.</w:t>
      </w:r>
      <w:r w:rsidDel="00000000" w:rsidR="00000000" w:rsidRPr="00000000">
        <w:drawing>
          <wp:anchor allowOverlap="1" behindDoc="0" distB="0" distT="0" distL="114300" distR="114300" hidden="0" layoutInCell="1" locked="0" relativeHeight="0" simplePos="0">
            <wp:simplePos x="0" y="0"/>
            <wp:positionH relativeFrom="column">
              <wp:posOffset>4046220</wp:posOffset>
            </wp:positionH>
            <wp:positionV relativeFrom="paragraph">
              <wp:posOffset>1036320</wp:posOffset>
            </wp:positionV>
            <wp:extent cx="2038350" cy="1042186"/>
            <wp:effectExtent b="0" l="0" r="0" t="0"/>
            <wp:wrapSquare wrapText="bothSides" distB="0" distT="0" distL="114300" distR="114300"/>
            <wp:docPr descr="A close-up of some power lines&#10;&#10;Description automatically generated with low confidence" id="5" name="image1.jpg"/>
            <a:graphic>
              <a:graphicData uri="http://schemas.openxmlformats.org/drawingml/2006/picture">
                <pic:pic>
                  <pic:nvPicPr>
                    <pic:cNvPr descr="A close-up of some power lines&#10;&#10;Description automatically generated with low confidence" id="0" name="image1.jpg"/>
                    <pic:cNvPicPr preferRelativeResize="0"/>
                  </pic:nvPicPr>
                  <pic:blipFill>
                    <a:blip r:embed="rId19"/>
                    <a:srcRect b="0" l="0" r="0" t="0"/>
                    <a:stretch>
                      <a:fillRect/>
                    </a:stretch>
                  </pic:blipFill>
                  <pic:spPr>
                    <a:xfrm rot="10800000">
                      <a:off x="0" y="0"/>
                      <a:ext cx="2038350" cy="1042186"/>
                    </a:xfrm>
                    <a:prstGeom prst="rect"/>
                    <a:ln/>
                  </pic:spPr>
                </pic:pic>
              </a:graphicData>
            </a:graphic>
          </wp:anchor>
        </w:drawing>
      </w:r>
    </w:p>
    <w:p w:rsidR="00000000" w:rsidDel="00000000" w:rsidP="00000000" w:rsidRDefault="00000000" w:rsidRPr="00000000" w14:paraId="000001A6">
      <w:pPr>
        <w:spacing w:after="480" w:before="120" w:line="240" w:lineRule="auto"/>
        <w:rPr>
          <w:rFonts w:ascii="Times New Roman" w:cs="Times New Roman" w:eastAsia="Times New Roman" w:hAnsi="Times New Roman"/>
          <w:b w:val="1"/>
          <w:sz w:val="20"/>
          <w:szCs w:val="20"/>
        </w:rPr>
      </w:pPr>
      <w:bookmarkStart w:colFirst="0" w:colLast="0" w:name="_1fob9te" w:id="36"/>
      <w:bookmarkEnd w:id="36"/>
      <w:r w:rsidDel="00000000" w:rsidR="00000000" w:rsidRPr="00000000">
        <w:rPr>
          <w:rFonts w:ascii="Times New Roman" w:cs="Times New Roman" w:eastAsia="Times New Roman" w:hAnsi="Times New Roman"/>
          <w:b w:val="1"/>
          <w:sz w:val="20"/>
          <w:szCs w:val="20"/>
          <w:rtl w:val="0"/>
        </w:rPr>
        <w:t xml:space="preserve">                                                                                                   </w:t>
      </w:r>
    </w:p>
    <w:p w:rsidR="00000000" w:rsidDel="00000000" w:rsidP="00000000" w:rsidRDefault="00000000" w:rsidRPr="00000000" w14:paraId="000001A7">
      <w:pPr>
        <w:spacing w:after="480" w:before="120" w:line="240" w:lineRule="auto"/>
        <w:ind w:left="720" w:firstLine="720"/>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                                                                                         Figure 2.4. thin film.</w:t>
      </w:r>
      <w:r w:rsidDel="00000000" w:rsidR="00000000" w:rsidRPr="00000000">
        <w:rPr>
          <w:rtl w:val="0"/>
        </w:rPr>
      </w:r>
    </w:p>
    <w:p w:rsidR="00000000" w:rsidDel="00000000" w:rsidP="00000000" w:rsidRDefault="00000000" w:rsidRPr="00000000" w14:paraId="000001A8">
      <w:pPr>
        <w:pStyle w:val="Heading3"/>
        <w:spacing w:after="0" w:before="40" w:line="259" w:lineRule="auto"/>
        <w:rPr>
          <w:rFonts w:ascii="Times New Roman" w:cs="Times New Roman" w:eastAsia="Times New Roman" w:hAnsi="Times New Roman"/>
          <w:color w:val="2f5496"/>
        </w:rPr>
      </w:pPr>
      <w:r w:rsidDel="00000000" w:rsidR="00000000" w:rsidRPr="00000000">
        <w:rPr>
          <w:rFonts w:ascii="Times New Roman" w:cs="Times New Roman" w:eastAsia="Times New Roman" w:hAnsi="Times New Roman"/>
          <w:color w:val="2f5496"/>
          <w:rtl w:val="0"/>
        </w:rPr>
        <w:t xml:space="preserve">Polycrystalline</w:t>
      </w:r>
    </w:p>
    <w:p w:rsidR="00000000" w:rsidDel="00000000" w:rsidP="00000000" w:rsidRDefault="00000000" w:rsidRPr="00000000" w14:paraId="000001A9">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first solar panels based on polycrystalline silicon, which also is known as polysilicon (p-Si) and multi-crystalline silicon (mc-Si), were introduced to the market in 1981. Unlike monocrystalline-based solar panels, polycrystalline solar panels do not require the Czochralski process. Raw silicon is melted and poured into a square mold, which is cooled and cut into perfectly square wafers. The process used to make polycrystalline silicon is simpler and cost less. The amount of waste silicon is less compared to monocrystalline. The efficiency of polycrystalline-based solar panels is typically 13-16 % because of lower silicon purity.</w:t>
      </w:r>
    </w:p>
    <w:p w:rsidR="00000000" w:rsidDel="00000000" w:rsidP="00000000" w:rsidRDefault="00000000" w:rsidRPr="00000000" w14:paraId="000001AA">
      <w:pPr>
        <w:keepNext w:val="1"/>
        <w:tabs>
          <w:tab w:val="left" w:pos="720"/>
        </w:tabs>
        <w:spacing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Pr>
        <w:drawing>
          <wp:inline distB="0" distT="0" distL="0" distR="0">
            <wp:extent cx="3855304" cy="2385491"/>
            <wp:effectExtent b="0" l="0" r="0" t="0"/>
            <wp:docPr id="10" name="image11.jpg"/>
            <a:graphic>
              <a:graphicData uri="http://schemas.openxmlformats.org/drawingml/2006/picture">
                <pic:pic>
                  <pic:nvPicPr>
                    <pic:cNvPr id="0" name="image11.jpg"/>
                    <pic:cNvPicPr preferRelativeResize="0"/>
                  </pic:nvPicPr>
                  <pic:blipFill>
                    <a:blip r:embed="rId20"/>
                    <a:srcRect b="0" l="0" r="0" t="0"/>
                    <a:stretch>
                      <a:fillRect/>
                    </a:stretch>
                  </pic:blipFill>
                  <pic:spPr>
                    <a:xfrm>
                      <a:off x="0" y="0"/>
                      <a:ext cx="3855304" cy="2385491"/>
                    </a:xfrm>
                    <a:prstGeom prst="rect"/>
                    <a:ln/>
                  </pic:spPr>
                </pic:pic>
              </a:graphicData>
            </a:graphic>
          </wp:inline>
        </w:drawing>
      </w:r>
      <w:r w:rsidDel="00000000" w:rsidR="00000000" w:rsidRPr="00000000">
        <w:rPr>
          <w:rtl w:val="0"/>
        </w:rPr>
      </w:r>
    </w:p>
    <w:p w:rsidR="00000000" w:rsidDel="00000000" w:rsidP="00000000" w:rsidRDefault="00000000" w:rsidRPr="00000000" w14:paraId="000001AB">
      <w:pPr>
        <w:spacing w:after="480" w:before="120" w:line="240" w:lineRule="auto"/>
        <w:jc w:val="center"/>
        <w:rPr>
          <w:rFonts w:ascii="Times New Roman" w:cs="Times New Roman" w:eastAsia="Times New Roman" w:hAnsi="Times New Roman"/>
          <w:b w:val="1"/>
          <w:sz w:val="20"/>
          <w:szCs w:val="20"/>
        </w:rPr>
      </w:pPr>
      <w:bookmarkStart w:colFirst="0" w:colLast="0" w:name="_3znysh7" w:id="37"/>
      <w:bookmarkEnd w:id="37"/>
      <w:r w:rsidDel="00000000" w:rsidR="00000000" w:rsidRPr="00000000">
        <w:rPr>
          <w:rFonts w:ascii="Times New Roman" w:cs="Times New Roman" w:eastAsia="Times New Roman" w:hAnsi="Times New Roman"/>
          <w:b w:val="1"/>
          <w:sz w:val="20"/>
          <w:szCs w:val="20"/>
          <w:rtl w:val="0"/>
        </w:rPr>
        <w:t xml:space="preserve">Figure 2.5. Polycrystalline.</w:t>
      </w:r>
    </w:p>
    <w:p w:rsidR="00000000" w:rsidDel="00000000" w:rsidP="00000000" w:rsidRDefault="00000000" w:rsidRPr="00000000" w14:paraId="000001AC">
      <w:pPr>
        <w:pStyle w:val="Heading3"/>
        <w:spacing w:after="0" w:before="40" w:line="259" w:lineRule="auto"/>
        <w:rPr>
          <w:rFonts w:ascii="Times New Roman" w:cs="Times New Roman" w:eastAsia="Times New Roman" w:hAnsi="Times New Roman"/>
          <w:color w:val="2f5496"/>
        </w:rPr>
      </w:pPr>
      <w:r w:rsidDel="00000000" w:rsidR="00000000" w:rsidRPr="00000000">
        <w:rPr>
          <w:rFonts w:ascii="Times New Roman" w:cs="Times New Roman" w:eastAsia="Times New Roman" w:hAnsi="Times New Roman"/>
          <w:color w:val="2f5496"/>
          <w:rtl w:val="0"/>
        </w:rPr>
        <w:t xml:space="preserve">Monocrystalline</w:t>
      </w:r>
    </w:p>
    <w:p w:rsidR="00000000" w:rsidDel="00000000" w:rsidP="00000000" w:rsidRDefault="00000000" w:rsidRPr="00000000" w14:paraId="000001AD">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Solar cells made of monocrystalline silicon (mono-Si), also called single-crystalline silicon (single-crystal-Si) and are quite easily recognizable by an external even coloring and uniform look, indicating high-purity silicon. The efficiency rates of monocrystalline solar panels are typically 18-24%. Monocrystalline solar panels have the highest efficiency rates since they are made from the highest-grade silicon, but Monocrystalline solar panels are the most expensive.</w:t>
      </w:r>
    </w:p>
    <w:p w:rsidR="00000000" w:rsidDel="00000000" w:rsidP="00000000" w:rsidRDefault="00000000" w:rsidRPr="00000000" w14:paraId="000001AE">
      <w:pPr>
        <w:keepNext w:val="1"/>
        <w:tabs>
          <w:tab w:val="left" w:pos="720"/>
        </w:tabs>
        <w:spacing w:before="240" w:line="360" w:lineRule="auto"/>
        <w:jc w:val="center"/>
        <w:rPr>
          <w:rFonts w:ascii="Times New Roman" w:cs="Times New Roman" w:eastAsia="Times New Roman" w:hAnsi="Times New Roman"/>
          <w:sz w:val="24"/>
          <w:szCs w:val="24"/>
        </w:rPr>
      </w:pPr>
      <w:bookmarkStart w:colFirst="0" w:colLast="0" w:name="_2et92p0" w:id="38"/>
      <w:bookmarkEnd w:id="38"/>
      <w:r w:rsidDel="00000000" w:rsidR="00000000" w:rsidRPr="00000000">
        <w:rPr>
          <w:rFonts w:ascii="Times New Roman" w:cs="Times New Roman" w:eastAsia="Times New Roman" w:hAnsi="Times New Roman"/>
          <w:sz w:val="24"/>
          <w:szCs w:val="24"/>
        </w:rPr>
        <w:drawing>
          <wp:inline distB="0" distT="0" distL="0" distR="0">
            <wp:extent cx="2301293" cy="1170149"/>
            <wp:effectExtent b="0" l="0" r="0" t="0"/>
            <wp:docPr descr="A picture containing solar cell, outdoor object&#10;&#10;Description automatically generated" id="45" name="image41.jpg"/>
            <a:graphic>
              <a:graphicData uri="http://schemas.openxmlformats.org/drawingml/2006/picture">
                <pic:pic>
                  <pic:nvPicPr>
                    <pic:cNvPr descr="A picture containing solar cell, outdoor object&#10;&#10;Description automatically generated" id="0" name="image41.jpg"/>
                    <pic:cNvPicPr preferRelativeResize="0"/>
                  </pic:nvPicPr>
                  <pic:blipFill>
                    <a:blip r:embed="rId21"/>
                    <a:srcRect b="0" l="0" r="0" t="0"/>
                    <a:stretch>
                      <a:fillRect/>
                    </a:stretch>
                  </pic:blipFill>
                  <pic:spPr>
                    <a:xfrm>
                      <a:off x="0" y="0"/>
                      <a:ext cx="2301293" cy="1170149"/>
                    </a:xfrm>
                    <a:prstGeom prst="rect"/>
                    <a:ln/>
                  </pic:spPr>
                </pic:pic>
              </a:graphicData>
            </a:graphic>
          </wp:inline>
        </w:drawing>
      </w:r>
      <w:r w:rsidDel="00000000" w:rsidR="00000000" w:rsidRPr="00000000">
        <w:rPr>
          <w:rtl w:val="0"/>
        </w:rPr>
      </w:r>
    </w:p>
    <w:p w:rsidR="00000000" w:rsidDel="00000000" w:rsidP="00000000" w:rsidRDefault="00000000" w:rsidRPr="00000000" w14:paraId="000001AF">
      <w:pPr>
        <w:tabs>
          <w:tab w:val="left" w:pos="384"/>
          <w:tab w:val="center" w:pos="5040"/>
        </w:tabs>
        <w:spacing w:after="480" w:before="12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Figure 2.6. Monocrystalline.</w:t>
      </w:r>
    </w:p>
    <w:p w:rsidR="00000000" w:rsidDel="00000000" w:rsidP="00000000" w:rsidRDefault="00000000" w:rsidRPr="00000000" w14:paraId="000001B0">
      <w:pPr>
        <w:pStyle w:val="Heading3"/>
        <w:spacing w:after="0" w:before="40" w:line="259" w:lineRule="auto"/>
        <w:rPr>
          <w:rFonts w:ascii="Times New Roman" w:cs="Times New Roman" w:eastAsia="Times New Roman" w:hAnsi="Times New Roman"/>
          <w:color w:val="2f5496"/>
        </w:rPr>
      </w:pPr>
      <w:bookmarkStart w:colFirst="0" w:colLast="0" w:name="_tyjcwt" w:id="39"/>
      <w:bookmarkEnd w:id="39"/>
      <w:r w:rsidDel="00000000" w:rsidR="00000000" w:rsidRPr="00000000">
        <w:rPr>
          <w:rFonts w:ascii="Times New Roman" w:cs="Times New Roman" w:eastAsia="Times New Roman" w:hAnsi="Times New Roman"/>
          <w:color w:val="2f5496"/>
          <w:rtl w:val="0"/>
        </w:rPr>
        <w:t xml:space="preserve">1.2. Solar PV Efficiency</w:t>
      </w:r>
    </w:p>
    <w:p w:rsidR="00000000" w:rsidDel="00000000" w:rsidP="00000000" w:rsidRDefault="00000000" w:rsidRPr="00000000" w14:paraId="000001B1">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we want to increase the efficiency of solar panels of course we must add junctions (layers) of solar cell in fabrication these junctions consist of compounds of semiconductor compound such as indium, gallium, arsenide, and phosphide. Once we add some junctions with good materials that make solar cell has more efficiency and more durability.</w:t>
      </w:r>
    </w:p>
    <w:p w:rsidR="00000000" w:rsidDel="00000000" w:rsidP="00000000" w:rsidRDefault="00000000" w:rsidRPr="00000000" w14:paraId="000001B2">
      <w:pPr>
        <w:pStyle w:val="Heading3"/>
        <w:spacing w:after="0" w:before="40" w:line="259" w:lineRule="auto"/>
        <w:rPr>
          <w:rFonts w:ascii="Times New Roman" w:cs="Times New Roman" w:eastAsia="Times New Roman" w:hAnsi="Times New Roman"/>
          <w:color w:val="2f5496"/>
        </w:rPr>
      </w:pPr>
      <w:bookmarkStart w:colFirst="0" w:colLast="0" w:name="_3dy6vkm" w:id="40"/>
      <w:bookmarkEnd w:id="40"/>
      <w:r w:rsidDel="00000000" w:rsidR="00000000" w:rsidRPr="00000000">
        <w:rPr>
          <w:rFonts w:ascii="Times New Roman" w:cs="Times New Roman" w:eastAsia="Times New Roman" w:hAnsi="Times New Roman"/>
          <w:color w:val="2f5496"/>
          <w:rtl w:val="0"/>
        </w:rPr>
        <w:t xml:space="preserve">2. Batteries</w:t>
      </w:r>
    </w:p>
    <w:p w:rsidR="00000000" w:rsidDel="00000000" w:rsidP="00000000" w:rsidRDefault="00000000" w:rsidRPr="00000000" w14:paraId="000001B3">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battery is a source of electrical energy, which is provided by one or more electrochemical cells of the battery after conversion of stored chemical energy. In today’s life, batteries play an important part as many household and industrial appliances use batteries as their power source.</w:t>
      </w:r>
    </w:p>
    <w:p w:rsidR="00000000" w:rsidDel="00000000" w:rsidP="00000000" w:rsidRDefault="00000000" w:rsidRPr="00000000" w14:paraId="000001B4">
      <w:pPr>
        <w:pStyle w:val="Heading3"/>
        <w:spacing w:after="0" w:before="40" w:line="259" w:lineRule="auto"/>
        <w:rPr>
          <w:rFonts w:ascii="Times New Roman" w:cs="Times New Roman" w:eastAsia="Times New Roman" w:hAnsi="Times New Roman"/>
          <w:color w:val="2f5496"/>
        </w:rPr>
      </w:pPr>
      <w:bookmarkStart w:colFirst="0" w:colLast="0" w:name="_1t3h5sf" w:id="41"/>
      <w:bookmarkEnd w:id="41"/>
      <w:r w:rsidDel="00000000" w:rsidR="00000000" w:rsidRPr="00000000">
        <w:rPr>
          <w:rFonts w:ascii="Times New Roman" w:cs="Times New Roman" w:eastAsia="Times New Roman" w:hAnsi="Times New Roman"/>
          <w:color w:val="2f5496"/>
          <w:rtl w:val="0"/>
        </w:rPr>
        <w:t xml:space="preserve">2.1. Types of Batteries</w:t>
      </w:r>
    </w:p>
    <w:p w:rsidR="00000000" w:rsidDel="00000000" w:rsidP="00000000" w:rsidRDefault="00000000" w:rsidRPr="00000000" w14:paraId="000001B5">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Batteries can be divided into two major categories:</w:t>
      </w:r>
    </w:p>
    <w:p w:rsidR="00000000" w:rsidDel="00000000" w:rsidP="00000000" w:rsidRDefault="00000000" w:rsidRPr="00000000" w14:paraId="000001B6">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primary batteries, and secondary batteries. </w:t>
      </w:r>
    </w:p>
    <w:p w:rsidR="00000000" w:rsidDel="00000000" w:rsidP="00000000" w:rsidRDefault="00000000" w:rsidRPr="00000000" w14:paraId="000001B7">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primary battery is a disposable kind of battery. Once used, it cannot be recharged. </w:t>
      </w:r>
    </w:p>
    <w:p w:rsidR="00000000" w:rsidDel="00000000" w:rsidP="00000000" w:rsidRDefault="00000000" w:rsidRPr="00000000" w14:paraId="000001B8">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Secondary batteries are rechargeable batteries. Once empty, it can be recharged again. </w:t>
      </w:r>
    </w:p>
    <w:p w:rsidR="00000000" w:rsidDel="00000000" w:rsidP="00000000" w:rsidRDefault="00000000" w:rsidRPr="00000000" w14:paraId="000001B9">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charging and discharging can happen many times depending on the battery type. </w:t>
      </w:r>
    </w:p>
    <w:p w:rsidR="00000000" w:rsidDel="00000000" w:rsidP="00000000" w:rsidRDefault="00000000" w:rsidRPr="00000000" w14:paraId="000001BA">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Alkaline batteries, Mercury batteries, Silver-Oxide batteries, and Zinc carbon batteries are examples of primary batteries whereas Lead-Acid batteries and Lithium ion and lithium polymer batteries fall into the secondary battery's category and that we will take about the rechargeable battery such as:</w:t>
      </w:r>
    </w:p>
    <w:p w:rsidR="00000000" w:rsidDel="00000000" w:rsidP="00000000" w:rsidRDefault="00000000" w:rsidRPr="00000000" w14:paraId="000001BB">
      <w:pPr>
        <w:numPr>
          <w:ilvl w:val="0"/>
          <w:numId w:val="30"/>
        </w:numPr>
        <w:spacing w:line="259" w:lineRule="auto"/>
        <w:ind w:left="720" w:hanging="360"/>
        <w:rPr>
          <w:sz w:val="24"/>
          <w:szCs w:val="24"/>
        </w:rPr>
      </w:pPr>
      <w:r w:rsidDel="00000000" w:rsidR="00000000" w:rsidRPr="00000000">
        <w:rPr>
          <w:rFonts w:ascii="Times New Roman" w:cs="Times New Roman" w:eastAsia="Times New Roman" w:hAnsi="Times New Roman"/>
          <w:sz w:val="24"/>
          <w:szCs w:val="24"/>
          <w:rtl w:val="0"/>
        </w:rPr>
        <w:t xml:space="preserve">Nickel Cadmium (NiCd).</w:t>
      </w:r>
    </w:p>
    <w:p w:rsidR="00000000" w:rsidDel="00000000" w:rsidP="00000000" w:rsidRDefault="00000000" w:rsidRPr="00000000" w14:paraId="000001BC">
      <w:pPr>
        <w:numPr>
          <w:ilvl w:val="0"/>
          <w:numId w:val="30"/>
        </w:numPr>
        <w:spacing w:line="259" w:lineRule="auto"/>
        <w:ind w:left="720" w:hanging="360"/>
        <w:rPr>
          <w:sz w:val="24"/>
          <w:szCs w:val="24"/>
        </w:rPr>
      </w:pPr>
      <w:r w:rsidDel="00000000" w:rsidR="00000000" w:rsidRPr="00000000">
        <w:rPr>
          <w:rFonts w:ascii="Times New Roman" w:cs="Times New Roman" w:eastAsia="Times New Roman" w:hAnsi="Times New Roman"/>
          <w:sz w:val="24"/>
          <w:szCs w:val="24"/>
          <w:rtl w:val="0"/>
        </w:rPr>
        <w:t xml:space="preserve">Nickel-Metal Hydride.</w:t>
      </w:r>
    </w:p>
    <w:p w:rsidR="00000000" w:rsidDel="00000000" w:rsidP="00000000" w:rsidRDefault="00000000" w:rsidRPr="00000000" w14:paraId="000001BD">
      <w:pPr>
        <w:numPr>
          <w:ilvl w:val="0"/>
          <w:numId w:val="30"/>
        </w:numPr>
        <w:spacing w:line="259" w:lineRule="auto"/>
        <w:ind w:left="720" w:hanging="360"/>
        <w:rPr>
          <w:sz w:val="24"/>
          <w:szCs w:val="24"/>
        </w:rPr>
      </w:pPr>
      <w:r w:rsidDel="00000000" w:rsidR="00000000" w:rsidRPr="00000000">
        <w:rPr>
          <w:rFonts w:ascii="Times New Roman" w:cs="Times New Roman" w:eastAsia="Times New Roman" w:hAnsi="Times New Roman"/>
          <w:sz w:val="24"/>
          <w:szCs w:val="24"/>
          <w:rtl w:val="0"/>
        </w:rPr>
        <w:t xml:space="preserve">Lead Acid.</w:t>
      </w:r>
    </w:p>
    <w:p w:rsidR="00000000" w:rsidDel="00000000" w:rsidP="00000000" w:rsidRDefault="00000000" w:rsidRPr="00000000" w14:paraId="000001BE">
      <w:pPr>
        <w:numPr>
          <w:ilvl w:val="0"/>
          <w:numId w:val="30"/>
        </w:numPr>
        <w:spacing w:line="259" w:lineRule="auto"/>
        <w:ind w:left="720" w:hanging="360"/>
        <w:rPr>
          <w:sz w:val="24"/>
          <w:szCs w:val="24"/>
        </w:rPr>
      </w:pPr>
      <w:r w:rsidDel="00000000" w:rsidR="00000000" w:rsidRPr="00000000">
        <w:rPr>
          <w:rFonts w:ascii="Times New Roman" w:cs="Times New Roman" w:eastAsia="Times New Roman" w:hAnsi="Times New Roman"/>
          <w:sz w:val="24"/>
          <w:szCs w:val="24"/>
          <w:rtl w:val="0"/>
        </w:rPr>
        <w:t xml:space="preserve">Lithium Ion (Li-ion).</w:t>
      </w:r>
    </w:p>
    <w:p w:rsidR="00000000" w:rsidDel="00000000" w:rsidP="00000000" w:rsidRDefault="00000000" w:rsidRPr="00000000" w14:paraId="000001BF">
      <w:pPr>
        <w:numPr>
          <w:ilvl w:val="0"/>
          <w:numId w:val="30"/>
        </w:numPr>
        <w:spacing w:after="160" w:line="259" w:lineRule="auto"/>
        <w:ind w:left="720" w:hanging="360"/>
        <w:rPr>
          <w:sz w:val="24"/>
          <w:szCs w:val="24"/>
        </w:rPr>
      </w:pPr>
      <w:r w:rsidDel="00000000" w:rsidR="00000000" w:rsidRPr="00000000">
        <w:rPr>
          <w:rFonts w:ascii="Times New Roman" w:cs="Times New Roman" w:eastAsia="Times New Roman" w:hAnsi="Times New Roman"/>
          <w:sz w:val="24"/>
          <w:szCs w:val="24"/>
          <w:rtl w:val="0"/>
        </w:rPr>
        <w:t xml:space="preserve">Lithium-Ion Polymer (Li-Po).</w:t>
      </w:r>
    </w:p>
    <w:p w:rsidR="00000000" w:rsidDel="00000000" w:rsidP="00000000" w:rsidRDefault="00000000" w:rsidRPr="00000000" w14:paraId="000001C0">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variety of batteries depend on the application and the user need of this battery. </w:t>
      </w:r>
    </w:p>
    <w:p w:rsidR="00000000" w:rsidDel="00000000" w:rsidP="00000000" w:rsidRDefault="00000000" w:rsidRPr="00000000" w14:paraId="000001C1">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Also, by adding solar panels we will reduce the choices of which type we need at the small size and higher number of charge and discharge we decide to choose the lithium category because According to a U.S. Solar Energy Monitor report, lithium-ion batteries are the most common storage technology.</w:t>
      </w:r>
    </w:p>
    <w:p w:rsidR="00000000" w:rsidDel="00000000" w:rsidP="00000000" w:rsidRDefault="00000000" w:rsidRPr="00000000" w14:paraId="000001C2">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Also, Lead Acid category is good, but the problem is the huge size that take because our CubeSat is 10 by 10 by 30 cm and this is a small size can get size of battery like lithium batteries.</w:t>
      </w:r>
    </w:p>
    <w:p w:rsidR="00000000" w:rsidDel="00000000" w:rsidP="00000000" w:rsidRDefault="00000000" w:rsidRPr="00000000" w14:paraId="000001C3">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4">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5">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6">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7">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8">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9">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A">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B">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C">
      <w:pPr>
        <w:pStyle w:val="Heading3"/>
        <w:spacing w:after="0" w:before="40" w:line="259" w:lineRule="auto"/>
        <w:rPr>
          <w:rFonts w:ascii="Times New Roman" w:cs="Times New Roman" w:eastAsia="Times New Roman" w:hAnsi="Times New Roman"/>
          <w:color w:val="2f5496"/>
        </w:rPr>
      </w:pPr>
      <w:bookmarkStart w:colFirst="0" w:colLast="0" w:name="_4d34og8" w:id="42"/>
      <w:bookmarkEnd w:id="42"/>
      <w:r w:rsidDel="00000000" w:rsidR="00000000" w:rsidRPr="00000000">
        <w:rPr>
          <w:rFonts w:ascii="Times New Roman" w:cs="Times New Roman" w:eastAsia="Times New Roman" w:hAnsi="Times New Roman"/>
          <w:color w:val="2f5496"/>
          <w:rtl w:val="0"/>
        </w:rPr>
        <w:t xml:space="preserve">2.2 Important Parameters in Batteries</w:t>
      </w:r>
    </w:p>
    <w:p w:rsidR="00000000" w:rsidDel="00000000" w:rsidP="00000000" w:rsidRDefault="00000000" w:rsidRPr="00000000" w14:paraId="000001CD">
      <w:pPr>
        <w:spacing w:after="160" w:line="259" w:lineRule="auto"/>
        <w:jc w:val="center"/>
        <w:rPr>
          <w:rFonts w:ascii="Times New Roman" w:cs="Times New Roman" w:eastAsia="Times New Roman" w:hAnsi="Times New Roman"/>
          <w:b w:val="1"/>
          <w:sz w:val="20"/>
          <w:szCs w:val="20"/>
        </w:rPr>
      </w:pPr>
      <w:bookmarkStart w:colFirst="0" w:colLast="0" w:name="_2s8eyo1" w:id="43"/>
      <w:bookmarkEnd w:id="43"/>
      <w:r w:rsidDel="00000000" w:rsidR="00000000" w:rsidRPr="00000000">
        <w:rPr>
          <w:rFonts w:ascii="Times New Roman" w:cs="Times New Roman" w:eastAsia="Times New Roman" w:hAnsi="Times New Roman"/>
          <w:b w:val="1"/>
          <w:sz w:val="20"/>
          <w:szCs w:val="20"/>
          <w:rtl w:val="0"/>
        </w:rPr>
        <w:t xml:space="preserve">Table 2.1. Comparison between lead acid and lithium ion.</w:t>
      </w:r>
    </w:p>
    <w:tbl>
      <w:tblPr>
        <w:tblStyle w:val="Table5"/>
        <w:tblW w:w="8181.0" w:type="dxa"/>
        <w:jc w:val="center"/>
        <w:tblBorders>
          <w:top w:color="000000" w:space="0" w:sz="12" w:val="single"/>
          <w:left w:color="000000" w:space="0" w:sz="12" w:val="single"/>
          <w:bottom w:color="000000" w:space="0" w:sz="12" w:val="single"/>
          <w:right w:color="000000" w:space="0" w:sz="12" w:val="single"/>
          <w:insideH w:color="000000" w:space="0" w:sz="4" w:val="single"/>
          <w:insideV w:color="000000" w:space="0" w:sz="4" w:val="single"/>
        </w:tblBorders>
        <w:tblLayout w:type="fixed"/>
        <w:tblLook w:val="0000"/>
      </w:tblPr>
      <w:tblGrid>
        <w:gridCol w:w="2556"/>
        <w:gridCol w:w="2816"/>
        <w:gridCol w:w="2809"/>
        <w:tblGridChange w:id="0">
          <w:tblGrid>
            <w:gridCol w:w="2556"/>
            <w:gridCol w:w="2816"/>
            <w:gridCol w:w="2809"/>
          </w:tblGrid>
        </w:tblGridChange>
      </w:tblGrid>
      <w:tr>
        <w:trPr>
          <w:cantSplit w:val="0"/>
          <w:trHeight w:val="520" w:hRule="atLeast"/>
          <w:tblHeader w:val="0"/>
        </w:trPr>
        <w:tc>
          <w:tcPr>
            <w:tcBorders>
              <w:top w:color="000000" w:space="0" w:sz="12" w:val="single"/>
              <w:bottom w:color="000000" w:space="0" w:sz="4" w:val="single"/>
            </w:tcBorders>
          </w:tcPr>
          <w:p w:rsidR="00000000" w:rsidDel="00000000" w:rsidP="00000000" w:rsidRDefault="00000000" w:rsidRPr="00000000" w14:paraId="000001CE">
            <w:pPr>
              <w:spacing w:after="160" w:line="259" w:lineRule="auto"/>
              <w:rPr>
                <w:rFonts w:ascii="Times New Roman" w:cs="Times New Roman" w:eastAsia="Times New Roman" w:hAnsi="Times New Roman"/>
                <w:sz w:val="24"/>
                <w:szCs w:val="24"/>
              </w:rPr>
            </w:pPr>
            <w:r w:rsidDel="00000000" w:rsidR="00000000" w:rsidRPr="00000000">
              <w:rPr>
                <w:rtl w:val="0"/>
              </w:rPr>
            </w:r>
          </w:p>
        </w:tc>
        <w:tc>
          <w:tcPr>
            <w:tcBorders>
              <w:top w:color="000000" w:space="0" w:sz="12" w:val="single"/>
              <w:bottom w:color="000000" w:space="0" w:sz="4" w:val="single"/>
            </w:tcBorders>
          </w:tcPr>
          <w:p w:rsidR="00000000" w:rsidDel="00000000" w:rsidP="00000000" w:rsidRDefault="00000000" w:rsidRPr="00000000" w14:paraId="000001CF">
            <w:pPr>
              <w:spacing w:after="160" w:line="259"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Lead acid</w:t>
            </w:r>
          </w:p>
        </w:tc>
        <w:tc>
          <w:tcPr>
            <w:tcBorders>
              <w:top w:color="000000" w:space="0" w:sz="12" w:val="single"/>
              <w:bottom w:color="000000" w:space="0" w:sz="4" w:val="single"/>
            </w:tcBorders>
          </w:tcPr>
          <w:p w:rsidR="00000000" w:rsidDel="00000000" w:rsidP="00000000" w:rsidRDefault="00000000" w:rsidRPr="00000000" w14:paraId="000001D0">
            <w:pPr>
              <w:spacing w:after="160" w:line="259"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Lithium ion</w:t>
            </w:r>
          </w:p>
        </w:tc>
      </w:tr>
      <w:tr>
        <w:trPr>
          <w:cantSplit w:val="0"/>
          <w:trHeight w:val="520" w:hRule="atLeast"/>
          <w:tblHeader w:val="0"/>
        </w:trPr>
        <w:tc>
          <w:tcPr>
            <w:tcBorders>
              <w:top w:color="000000" w:space="0" w:sz="4" w:val="single"/>
            </w:tcBorders>
          </w:tcPr>
          <w:p w:rsidR="00000000" w:rsidDel="00000000" w:rsidP="00000000" w:rsidRDefault="00000000" w:rsidRPr="00000000" w14:paraId="000001D1">
            <w:pPr>
              <w:spacing w:after="160" w:line="259"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Weight</w:t>
            </w:r>
          </w:p>
        </w:tc>
        <w:tc>
          <w:tcPr>
            <w:tcBorders>
              <w:top w:color="000000" w:space="0" w:sz="4" w:val="single"/>
            </w:tcBorders>
          </w:tcPr>
          <w:p w:rsidR="00000000" w:rsidDel="00000000" w:rsidP="00000000" w:rsidRDefault="00000000" w:rsidRPr="00000000" w14:paraId="000001D2">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Heavy</w:t>
            </w:r>
          </w:p>
        </w:tc>
        <w:tc>
          <w:tcPr>
            <w:tcBorders>
              <w:top w:color="000000" w:space="0" w:sz="4" w:val="single"/>
            </w:tcBorders>
          </w:tcPr>
          <w:p w:rsidR="00000000" w:rsidDel="00000000" w:rsidP="00000000" w:rsidRDefault="00000000" w:rsidRPr="00000000" w14:paraId="000001D3">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One-third that of lead acid.</w:t>
            </w:r>
          </w:p>
        </w:tc>
      </w:tr>
      <w:tr>
        <w:trPr>
          <w:cantSplit w:val="0"/>
          <w:trHeight w:val="520" w:hRule="atLeast"/>
          <w:tblHeader w:val="0"/>
        </w:trPr>
        <w:tc>
          <w:tcPr/>
          <w:p w:rsidR="00000000" w:rsidDel="00000000" w:rsidP="00000000" w:rsidRDefault="00000000" w:rsidRPr="00000000" w14:paraId="000001D4">
            <w:pPr>
              <w:spacing w:after="160" w:line="259"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Efficiency</w:t>
            </w:r>
          </w:p>
        </w:tc>
        <w:tc>
          <w:tcPr/>
          <w:p w:rsidR="00000000" w:rsidDel="00000000" w:rsidP="00000000" w:rsidRDefault="00000000" w:rsidRPr="00000000" w14:paraId="000001D5">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Low</w:t>
            </w:r>
          </w:p>
        </w:tc>
        <w:tc>
          <w:tcPr/>
          <w:p w:rsidR="00000000" w:rsidDel="00000000" w:rsidP="00000000" w:rsidRDefault="00000000" w:rsidRPr="00000000" w14:paraId="000001D6">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High (almost 100%)</w:t>
            </w:r>
          </w:p>
        </w:tc>
      </w:tr>
      <w:tr>
        <w:trPr>
          <w:cantSplit w:val="0"/>
          <w:trHeight w:val="520" w:hRule="atLeast"/>
          <w:tblHeader w:val="0"/>
        </w:trPr>
        <w:tc>
          <w:tcPr/>
          <w:p w:rsidR="00000000" w:rsidDel="00000000" w:rsidP="00000000" w:rsidRDefault="00000000" w:rsidRPr="00000000" w14:paraId="000001D7">
            <w:pPr>
              <w:spacing w:after="160" w:line="259"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Discharge</w:t>
            </w:r>
          </w:p>
        </w:tc>
        <w:tc>
          <w:tcPr/>
          <w:p w:rsidR="00000000" w:rsidDel="00000000" w:rsidP="00000000" w:rsidRDefault="00000000" w:rsidRPr="00000000" w14:paraId="000001D8">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Less than 80%</w:t>
            </w:r>
          </w:p>
        </w:tc>
        <w:tc>
          <w:tcPr/>
          <w:p w:rsidR="00000000" w:rsidDel="00000000" w:rsidP="00000000" w:rsidRDefault="00000000" w:rsidRPr="00000000" w14:paraId="000001D9">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w:t>
            </w:r>
          </w:p>
        </w:tc>
      </w:tr>
      <w:tr>
        <w:trPr>
          <w:cantSplit w:val="0"/>
          <w:trHeight w:val="520" w:hRule="atLeast"/>
          <w:tblHeader w:val="0"/>
        </w:trPr>
        <w:tc>
          <w:tcPr/>
          <w:p w:rsidR="00000000" w:rsidDel="00000000" w:rsidP="00000000" w:rsidRDefault="00000000" w:rsidRPr="00000000" w14:paraId="000001DA">
            <w:pPr>
              <w:spacing w:after="160" w:line="259"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Cycle life</w:t>
            </w:r>
          </w:p>
        </w:tc>
        <w:tc>
          <w:tcPr/>
          <w:p w:rsidR="00000000" w:rsidDel="00000000" w:rsidP="00000000" w:rsidRDefault="00000000" w:rsidRPr="00000000" w14:paraId="000001DB">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400 – 500 cycle</w:t>
            </w:r>
          </w:p>
        </w:tc>
        <w:tc>
          <w:tcPr/>
          <w:p w:rsidR="00000000" w:rsidDel="00000000" w:rsidP="00000000" w:rsidRDefault="00000000" w:rsidRPr="00000000" w14:paraId="000001DC">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5000 cycles</w:t>
            </w:r>
          </w:p>
        </w:tc>
      </w:tr>
      <w:tr>
        <w:trPr>
          <w:cantSplit w:val="0"/>
          <w:trHeight w:val="520" w:hRule="atLeast"/>
          <w:tblHeader w:val="0"/>
        </w:trPr>
        <w:tc>
          <w:tcPr/>
          <w:p w:rsidR="00000000" w:rsidDel="00000000" w:rsidP="00000000" w:rsidRDefault="00000000" w:rsidRPr="00000000" w14:paraId="000001DD">
            <w:pPr>
              <w:spacing w:after="160" w:line="259"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Voltage</w:t>
            </w:r>
          </w:p>
        </w:tc>
        <w:tc>
          <w:tcPr/>
          <w:p w:rsidR="00000000" w:rsidDel="00000000" w:rsidP="00000000" w:rsidRDefault="00000000" w:rsidRPr="00000000" w14:paraId="000001DE">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Short-lasting</w:t>
            </w:r>
          </w:p>
        </w:tc>
        <w:tc>
          <w:tcPr/>
          <w:p w:rsidR="00000000" w:rsidDel="00000000" w:rsidP="00000000" w:rsidRDefault="00000000" w:rsidRPr="00000000" w14:paraId="000001DF">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Longer-lasting</w:t>
            </w:r>
          </w:p>
        </w:tc>
      </w:tr>
      <w:tr>
        <w:trPr>
          <w:cantSplit w:val="0"/>
          <w:trHeight w:val="520" w:hRule="atLeast"/>
          <w:tblHeader w:val="0"/>
        </w:trPr>
        <w:tc>
          <w:tcPr/>
          <w:p w:rsidR="00000000" w:rsidDel="00000000" w:rsidP="00000000" w:rsidRDefault="00000000" w:rsidRPr="00000000" w14:paraId="000001E0">
            <w:pPr>
              <w:spacing w:after="160" w:line="259"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Cost</w:t>
            </w:r>
          </w:p>
        </w:tc>
        <w:tc>
          <w:tcPr/>
          <w:p w:rsidR="00000000" w:rsidDel="00000000" w:rsidP="00000000" w:rsidRDefault="00000000" w:rsidRPr="00000000" w14:paraId="000001E1">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Low</w:t>
            </w:r>
          </w:p>
        </w:tc>
        <w:tc>
          <w:tcPr/>
          <w:p w:rsidR="00000000" w:rsidDel="00000000" w:rsidP="00000000" w:rsidRDefault="00000000" w:rsidRPr="00000000" w14:paraId="000001E2">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High</w:t>
            </w:r>
          </w:p>
        </w:tc>
      </w:tr>
      <w:tr>
        <w:trPr>
          <w:cantSplit w:val="0"/>
          <w:trHeight w:val="520" w:hRule="atLeast"/>
          <w:tblHeader w:val="0"/>
        </w:trPr>
        <w:tc>
          <w:tcPr/>
          <w:p w:rsidR="00000000" w:rsidDel="00000000" w:rsidP="00000000" w:rsidRDefault="00000000" w:rsidRPr="00000000" w14:paraId="000001E3">
            <w:pPr>
              <w:spacing w:after="160" w:line="259"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Environmental Impact</w:t>
            </w:r>
          </w:p>
        </w:tc>
        <w:tc>
          <w:tcPr/>
          <w:p w:rsidR="00000000" w:rsidDel="00000000" w:rsidP="00000000" w:rsidRDefault="00000000" w:rsidRPr="00000000" w14:paraId="000001E4">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clean for environment.</w:t>
            </w:r>
          </w:p>
        </w:tc>
        <w:tc>
          <w:tcPr/>
          <w:p w:rsidR="00000000" w:rsidDel="00000000" w:rsidP="00000000" w:rsidRDefault="00000000" w:rsidRPr="00000000" w14:paraId="000001E5">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Clean and safe.</w:t>
            </w:r>
          </w:p>
        </w:tc>
      </w:tr>
    </w:tbl>
    <w:p w:rsidR="00000000" w:rsidDel="00000000" w:rsidP="00000000" w:rsidRDefault="00000000" w:rsidRPr="00000000" w14:paraId="000001E6">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Weight</w:t>
      </w:r>
      <w:r w:rsidDel="00000000" w:rsidR="00000000" w:rsidRPr="00000000">
        <w:rPr>
          <w:rFonts w:ascii="Times New Roman" w:cs="Times New Roman" w:eastAsia="Times New Roman" w:hAnsi="Times New Roman"/>
          <w:sz w:val="24"/>
          <w:szCs w:val="24"/>
          <w:rtl w:val="0"/>
        </w:rPr>
        <w:t xml:space="preserve">: Lithium-ion batteries are one-third the weight of lead acid batteries.</w:t>
      </w:r>
    </w:p>
    <w:p w:rsidR="00000000" w:rsidDel="00000000" w:rsidP="00000000" w:rsidRDefault="00000000" w:rsidRPr="00000000" w14:paraId="000001E7">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Efficiency</w:t>
      </w:r>
      <w:r w:rsidDel="00000000" w:rsidR="00000000" w:rsidRPr="00000000">
        <w:rPr>
          <w:rFonts w:ascii="Times New Roman" w:cs="Times New Roman" w:eastAsia="Times New Roman" w:hAnsi="Times New Roman"/>
          <w:sz w:val="24"/>
          <w:szCs w:val="24"/>
          <w:rtl w:val="0"/>
        </w:rPr>
        <w:t xml:space="preserve">: Lithium-ion batteries are nearly 100% efficient in both charge and discharge, allowing for the same amp hours both in and out. Lead acid batteries’ inefficiency leads to a loss of 15 amps while charging and rapid discharging drops voltage quickly and reduces the batteries’ capacity.</w:t>
      </w:r>
    </w:p>
    <w:p w:rsidR="00000000" w:rsidDel="00000000" w:rsidP="00000000" w:rsidRDefault="00000000" w:rsidRPr="00000000" w14:paraId="000001E8">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Discharge</w:t>
      </w:r>
      <w:r w:rsidDel="00000000" w:rsidR="00000000" w:rsidRPr="00000000">
        <w:rPr>
          <w:rFonts w:ascii="Times New Roman" w:cs="Times New Roman" w:eastAsia="Times New Roman" w:hAnsi="Times New Roman"/>
          <w:sz w:val="24"/>
          <w:szCs w:val="24"/>
          <w:rtl w:val="0"/>
        </w:rPr>
        <w:t xml:space="preserve">: Lithium-ion batteries are discharged 100% versus less than 80% for lead acid. Most lead acid batteries do not recommend more than 50% depth of discharge.</w:t>
      </w:r>
    </w:p>
    <w:p w:rsidR="00000000" w:rsidDel="00000000" w:rsidP="00000000" w:rsidRDefault="00000000" w:rsidRPr="00000000" w14:paraId="000001E9">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Cycle Life</w:t>
      </w:r>
      <w:r w:rsidDel="00000000" w:rsidR="00000000" w:rsidRPr="00000000">
        <w:rPr>
          <w:rFonts w:ascii="Times New Roman" w:cs="Times New Roman" w:eastAsia="Times New Roman" w:hAnsi="Times New Roman"/>
          <w:sz w:val="24"/>
          <w:szCs w:val="24"/>
          <w:rtl w:val="0"/>
        </w:rPr>
        <w:t xml:space="preserve">: </w:t>
      </w:r>
      <w:hyperlink r:id="rId22">
        <w:r w:rsidDel="00000000" w:rsidR="00000000" w:rsidRPr="00000000">
          <w:rPr>
            <w:rFonts w:ascii="Times New Roman" w:cs="Times New Roman" w:eastAsia="Times New Roman" w:hAnsi="Times New Roman"/>
            <w:sz w:val="24"/>
            <w:szCs w:val="24"/>
            <w:u w:val="single"/>
            <w:rtl w:val="0"/>
          </w:rPr>
          <w:t xml:space="preserve">Rechargeable lithium-ion batteries cycle 5000 times or more</w:t>
        </w:r>
      </w:hyperlink>
      <w:r w:rsidDel="00000000" w:rsidR="00000000" w:rsidRPr="00000000">
        <w:rPr>
          <w:rFonts w:ascii="Times New Roman" w:cs="Times New Roman" w:eastAsia="Times New Roman" w:hAnsi="Times New Roman"/>
          <w:sz w:val="24"/>
          <w:szCs w:val="24"/>
          <w:rtl w:val="0"/>
        </w:rPr>
        <w:t xml:space="preserve"> compared to just 400-500 cycles in lead acid. Cycle life is greatly affected by higher levels of discharge in lead acid, versus only slightly affected in lithium-ion batteries</w:t>
      </w:r>
    </w:p>
    <w:p w:rsidR="00000000" w:rsidDel="00000000" w:rsidP="00000000" w:rsidRDefault="00000000" w:rsidRPr="00000000" w14:paraId="000001EA">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Voltage</w:t>
      </w:r>
      <w:r w:rsidDel="00000000" w:rsidR="00000000" w:rsidRPr="00000000">
        <w:rPr>
          <w:rFonts w:ascii="Times New Roman" w:cs="Times New Roman" w:eastAsia="Times New Roman" w:hAnsi="Times New Roman"/>
          <w:sz w:val="24"/>
          <w:szCs w:val="24"/>
          <w:rtl w:val="0"/>
        </w:rPr>
        <w:t xml:space="preserve">: Lithium-ion batteries maintain their voltage throughout the entire discharge cycle. This allows for greater and longer-lasting efficiency of electrical components. Lead acid voltage drops consistently throughout the discharge cycle.</w:t>
      </w:r>
    </w:p>
    <w:p w:rsidR="00000000" w:rsidDel="00000000" w:rsidP="00000000" w:rsidRDefault="00000000" w:rsidRPr="00000000" w14:paraId="000001EB">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Cost</w:t>
      </w:r>
      <w:r w:rsidDel="00000000" w:rsidR="00000000" w:rsidRPr="00000000">
        <w:rPr>
          <w:rFonts w:ascii="Times New Roman" w:cs="Times New Roman" w:eastAsia="Times New Roman" w:hAnsi="Times New Roman"/>
          <w:sz w:val="24"/>
          <w:szCs w:val="24"/>
          <w:rtl w:val="0"/>
        </w:rPr>
        <w:t xml:space="preserve">: Despite the higher upfront cost of lithium-ion batteries, the true cost of ownership is far less than lead acid when considering life span and performance.</w:t>
      </w:r>
    </w:p>
    <w:p w:rsidR="00000000" w:rsidDel="00000000" w:rsidP="00000000" w:rsidRDefault="00000000" w:rsidRPr="00000000" w14:paraId="000001EC">
      <w:pPr>
        <w:spacing w:after="160" w:line="259" w:lineRule="auto"/>
        <w:rPr>
          <w:rFonts w:ascii="Times New Roman" w:cs="Times New Roman" w:eastAsia="Times New Roman" w:hAnsi="Times New Roman"/>
          <w:sz w:val="24"/>
          <w:szCs w:val="24"/>
        </w:rPr>
      </w:pPr>
      <w:hyperlink r:id="rId23">
        <w:r w:rsidDel="00000000" w:rsidR="00000000" w:rsidRPr="00000000">
          <w:rPr>
            <w:rFonts w:ascii="Times New Roman" w:cs="Times New Roman" w:eastAsia="Times New Roman" w:hAnsi="Times New Roman"/>
            <w:b w:val="1"/>
            <w:sz w:val="24"/>
            <w:szCs w:val="24"/>
            <w:u w:val="single"/>
            <w:rtl w:val="0"/>
          </w:rPr>
          <w:t xml:space="preserve">Environmental Impact</w:t>
        </w:r>
      </w:hyperlink>
      <w:r w:rsidDel="00000000" w:rsidR="00000000" w:rsidRPr="00000000">
        <w:rPr>
          <w:rFonts w:ascii="Times New Roman" w:cs="Times New Roman" w:eastAsia="Times New Roman" w:hAnsi="Times New Roman"/>
          <w:sz w:val="24"/>
          <w:szCs w:val="24"/>
          <w:rtl w:val="0"/>
        </w:rPr>
        <w:t xml:space="preserve">: Lithium-ion batteries are a much cleaner technology and are safer for the environment.</w:t>
      </w:r>
    </w:p>
    <w:p w:rsidR="00000000" w:rsidDel="00000000" w:rsidP="00000000" w:rsidRDefault="00000000" w:rsidRPr="00000000" w14:paraId="000001ED">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By Looking of lithium ion and lithium polymer we see that Li-polymer is unique in that a micro porous electrolyte replaces the traditional porous separator. Li-polymer offers slightly higher specific energy and can be made thinner than conventional Li-ion, but the manufacturing cost is higher by 10–30 percent.</w:t>
      </w:r>
    </w:p>
    <w:p w:rsidR="00000000" w:rsidDel="00000000" w:rsidP="00000000" w:rsidRDefault="00000000" w:rsidRPr="00000000" w14:paraId="000001EE">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F">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0">
      <w:pPr>
        <w:spacing w:after="160" w:line="259" w:lineRule="auto"/>
        <w:jc w:val="center"/>
        <w:rPr>
          <w:rFonts w:ascii="Times New Roman" w:cs="Times New Roman" w:eastAsia="Times New Roman" w:hAnsi="Times New Roman"/>
          <w:b w:val="1"/>
          <w:sz w:val="20"/>
          <w:szCs w:val="20"/>
        </w:rPr>
      </w:pPr>
      <w:bookmarkStart w:colFirst="0" w:colLast="0" w:name="_17dp8vu" w:id="44"/>
      <w:bookmarkEnd w:id="44"/>
      <w:r w:rsidDel="00000000" w:rsidR="00000000" w:rsidRPr="00000000">
        <w:rPr>
          <w:rFonts w:ascii="Times New Roman" w:cs="Times New Roman" w:eastAsia="Times New Roman" w:hAnsi="Times New Roman"/>
          <w:b w:val="1"/>
          <w:sz w:val="20"/>
          <w:szCs w:val="20"/>
          <w:rtl w:val="0"/>
        </w:rPr>
        <w:t xml:space="preserve">Table</w:t>
      </w:r>
      <w:r w:rsidDel="00000000" w:rsidR="00000000" w:rsidRPr="00000000">
        <w:rPr>
          <w:rFonts w:ascii="Times New Roman" w:cs="Times New Roman" w:eastAsia="Times New Roman" w:hAnsi="Times New Roman"/>
          <w:b w:val="1"/>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2.2. Comparison between lithium ion and lithium polymer.</w:t>
      </w:r>
    </w:p>
    <w:tbl>
      <w:tblPr>
        <w:tblStyle w:val="Table6"/>
        <w:tblW w:w="10050.0" w:type="dxa"/>
        <w:jc w:val="center"/>
        <w:tblBorders>
          <w:top w:color="000000" w:space="0" w:sz="12" w:val="single"/>
          <w:left w:color="000000" w:space="0" w:sz="12" w:val="single"/>
          <w:bottom w:color="000000" w:space="0" w:sz="12" w:val="single"/>
          <w:right w:color="000000" w:space="0" w:sz="12" w:val="single"/>
          <w:insideH w:color="000000" w:space="0" w:sz="4" w:val="single"/>
          <w:insideV w:color="000000" w:space="0" w:sz="4" w:val="single"/>
        </w:tblBorders>
        <w:tblLayout w:type="fixed"/>
        <w:tblLook w:val="0000"/>
      </w:tblPr>
      <w:tblGrid>
        <w:gridCol w:w="2144"/>
        <w:gridCol w:w="3731"/>
        <w:gridCol w:w="4175"/>
        <w:tblGridChange w:id="0">
          <w:tblGrid>
            <w:gridCol w:w="2144"/>
            <w:gridCol w:w="3731"/>
            <w:gridCol w:w="4175"/>
          </w:tblGrid>
        </w:tblGridChange>
      </w:tblGrid>
      <w:tr>
        <w:trPr>
          <w:cantSplit w:val="0"/>
          <w:trHeight w:val="576" w:hRule="atLeast"/>
          <w:tblHeader w:val="0"/>
        </w:trPr>
        <w:tc>
          <w:tcPr>
            <w:tcBorders>
              <w:top w:color="000000" w:space="0" w:sz="12" w:val="single"/>
              <w:bottom w:color="000000" w:space="0" w:sz="4" w:val="single"/>
            </w:tcBorders>
          </w:tcPr>
          <w:p w:rsidR="00000000" w:rsidDel="00000000" w:rsidP="00000000" w:rsidRDefault="00000000" w:rsidRPr="00000000" w14:paraId="000001F1">
            <w:pPr>
              <w:spacing w:after="160" w:line="259" w:lineRule="auto"/>
              <w:rPr>
                <w:rFonts w:ascii="Times New Roman" w:cs="Times New Roman" w:eastAsia="Times New Roman" w:hAnsi="Times New Roman"/>
                <w:sz w:val="24"/>
                <w:szCs w:val="24"/>
              </w:rPr>
            </w:pPr>
            <w:r w:rsidDel="00000000" w:rsidR="00000000" w:rsidRPr="00000000">
              <w:rPr>
                <w:rtl w:val="0"/>
              </w:rPr>
            </w:r>
          </w:p>
        </w:tc>
        <w:tc>
          <w:tcPr>
            <w:tcBorders>
              <w:top w:color="000000" w:space="0" w:sz="12" w:val="single"/>
              <w:bottom w:color="000000" w:space="0" w:sz="4" w:val="single"/>
            </w:tcBorders>
          </w:tcPr>
          <w:p w:rsidR="00000000" w:rsidDel="00000000" w:rsidP="00000000" w:rsidRDefault="00000000" w:rsidRPr="00000000" w14:paraId="000001F2">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Lithium polymer</w:t>
            </w:r>
          </w:p>
        </w:tc>
        <w:tc>
          <w:tcPr>
            <w:tcBorders>
              <w:top w:color="000000" w:space="0" w:sz="12" w:val="single"/>
              <w:bottom w:color="000000" w:space="0" w:sz="4" w:val="single"/>
            </w:tcBorders>
          </w:tcPr>
          <w:p w:rsidR="00000000" w:rsidDel="00000000" w:rsidP="00000000" w:rsidRDefault="00000000" w:rsidRPr="00000000" w14:paraId="000001F3">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Lithium ion</w:t>
            </w:r>
          </w:p>
        </w:tc>
      </w:tr>
      <w:tr>
        <w:trPr>
          <w:cantSplit w:val="0"/>
          <w:trHeight w:val="576" w:hRule="atLeast"/>
          <w:tblHeader w:val="0"/>
        </w:trPr>
        <w:tc>
          <w:tcPr>
            <w:tcBorders>
              <w:top w:color="000000" w:space="0" w:sz="4" w:val="single"/>
            </w:tcBorders>
          </w:tcPr>
          <w:p w:rsidR="00000000" w:rsidDel="00000000" w:rsidP="00000000" w:rsidRDefault="00000000" w:rsidRPr="00000000" w14:paraId="000001F4">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Chemical reaction</w:t>
            </w:r>
          </w:p>
        </w:tc>
        <w:tc>
          <w:tcPr>
            <w:tcBorders>
              <w:top w:color="000000" w:space="0" w:sz="4" w:val="single"/>
            </w:tcBorders>
          </w:tcPr>
          <w:p w:rsidR="00000000" w:rsidDel="00000000" w:rsidP="00000000" w:rsidRDefault="00000000" w:rsidRPr="00000000" w14:paraId="000001F5">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Varies, depending on electrolyte.</w:t>
            </w:r>
          </w:p>
        </w:tc>
        <w:tc>
          <w:tcPr>
            <w:tcBorders>
              <w:top w:color="000000" w:space="0" w:sz="4" w:val="single"/>
            </w:tcBorders>
          </w:tcPr>
          <w:p w:rsidR="00000000" w:rsidDel="00000000" w:rsidP="00000000" w:rsidRDefault="00000000" w:rsidRPr="00000000" w14:paraId="000001F6">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Varies, depending on electrolyte.</w:t>
            </w:r>
          </w:p>
        </w:tc>
      </w:tr>
      <w:tr>
        <w:trPr>
          <w:cantSplit w:val="0"/>
          <w:trHeight w:val="576" w:hRule="atLeast"/>
          <w:tblHeader w:val="0"/>
        </w:trPr>
        <w:tc>
          <w:tcPr/>
          <w:p w:rsidR="00000000" w:rsidDel="00000000" w:rsidP="00000000" w:rsidRDefault="00000000" w:rsidRPr="00000000" w14:paraId="000001F7">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Operating temperature</w:t>
            </w:r>
          </w:p>
        </w:tc>
        <w:tc>
          <w:tcPr/>
          <w:p w:rsidR="00000000" w:rsidDel="00000000" w:rsidP="00000000" w:rsidRDefault="00000000" w:rsidRPr="00000000" w14:paraId="000001F8">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Improved performance at low and high temperatures.</w:t>
            </w:r>
          </w:p>
        </w:tc>
        <w:tc>
          <w:tcPr/>
          <w:p w:rsidR="00000000" w:rsidDel="00000000" w:rsidP="00000000" w:rsidRDefault="00000000" w:rsidRPr="00000000" w14:paraId="000001F9">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4º F to 140º F ( -20º C to 60º C)</w:t>
            </w:r>
          </w:p>
        </w:tc>
      </w:tr>
      <w:tr>
        <w:trPr>
          <w:cantSplit w:val="0"/>
          <w:trHeight w:val="576" w:hRule="atLeast"/>
          <w:tblHeader w:val="0"/>
        </w:trPr>
        <w:tc>
          <w:tcPr/>
          <w:p w:rsidR="00000000" w:rsidDel="00000000" w:rsidP="00000000" w:rsidRDefault="00000000" w:rsidRPr="00000000" w14:paraId="000001FA">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Recommended for</w:t>
            </w:r>
          </w:p>
        </w:tc>
        <w:tc>
          <w:tcPr/>
          <w:p w:rsidR="00000000" w:rsidDel="00000000" w:rsidP="00000000" w:rsidRDefault="00000000" w:rsidRPr="00000000" w14:paraId="000001FB">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Cellular telephones, mobile computing devices.</w:t>
            </w:r>
          </w:p>
        </w:tc>
        <w:tc>
          <w:tcPr/>
          <w:p w:rsidR="00000000" w:rsidDel="00000000" w:rsidP="00000000" w:rsidRDefault="00000000" w:rsidRPr="00000000" w14:paraId="000001FC">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Cellular telephones, mobile computing devices.</w:t>
            </w:r>
          </w:p>
        </w:tc>
      </w:tr>
      <w:tr>
        <w:trPr>
          <w:cantSplit w:val="0"/>
          <w:trHeight w:val="576" w:hRule="atLeast"/>
          <w:tblHeader w:val="0"/>
        </w:trPr>
        <w:tc>
          <w:tcPr/>
          <w:p w:rsidR="00000000" w:rsidDel="00000000" w:rsidP="00000000" w:rsidRDefault="00000000" w:rsidRPr="00000000" w14:paraId="000001FD">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Initial voltage</w:t>
            </w:r>
          </w:p>
        </w:tc>
        <w:tc>
          <w:tcPr/>
          <w:p w:rsidR="00000000" w:rsidDel="00000000" w:rsidP="00000000" w:rsidRDefault="00000000" w:rsidRPr="00000000" w14:paraId="000001FE">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3.6 &amp; 7.2</w:t>
            </w:r>
          </w:p>
        </w:tc>
        <w:tc>
          <w:tcPr/>
          <w:p w:rsidR="00000000" w:rsidDel="00000000" w:rsidP="00000000" w:rsidRDefault="00000000" w:rsidRPr="00000000" w14:paraId="000001FF">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3.6 &amp; 7.2</w:t>
            </w:r>
          </w:p>
        </w:tc>
      </w:tr>
      <w:tr>
        <w:trPr>
          <w:cantSplit w:val="0"/>
          <w:trHeight w:val="576" w:hRule="atLeast"/>
          <w:tblHeader w:val="0"/>
        </w:trPr>
        <w:tc>
          <w:tcPr/>
          <w:p w:rsidR="00000000" w:rsidDel="00000000" w:rsidP="00000000" w:rsidRDefault="00000000" w:rsidRPr="00000000" w14:paraId="00000200">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Discharge rate</w:t>
            </w:r>
          </w:p>
        </w:tc>
        <w:tc>
          <w:tcPr/>
          <w:p w:rsidR="00000000" w:rsidDel="00000000" w:rsidP="00000000" w:rsidRDefault="00000000" w:rsidRPr="00000000" w14:paraId="00000201">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Flat</w:t>
            </w:r>
          </w:p>
        </w:tc>
        <w:tc>
          <w:tcPr/>
          <w:p w:rsidR="00000000" w:rsidDel="00000000" w:rsidP="00000000" w:rsidRDefault="00000000" w:rsidRPr="00000000" w14:paraId="00000202">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Flat</w:t>
            </w:r>
          </w:p>
        </w:tc>
      </w:tr>
      <w:tr>
        <w:trPr>
          <w:cantSplit w:val="0"/>
          <w:trHeight w:val="576" w:hRule="atLeast"/>
          <w:tblHeader w:val="0"/>
        </w:trPr>
        <w:tc>
          <w:tcPr/>
          <w:p w:rsidR="00000000" w:rsidDel="00000000" w:rsidP="00000000" w:rsidRDefault="00000000" w:rsidRPr="00000000" w14:paraId="00000203">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Charging temperature</w:t>
            </w:r>
          </w:p>
        </w:tc>
        <w:tc>
          <w:tcPr/>
          <w:p w:rsidR="00000000" w:rsidDel="00000000" w:rsidP="00000000" w:rsidRDefault="00000000" w:rsidRPr="00000000" w14:paraId="00000204">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32º F to 140º F (0º C to 60º C)</w:t>
            </w:r>
          </w:p>
        </w:tc>
        <w:tc>
          <w:tcPr/>
          <w:p w:rsidR="00000000" w:rsidDel="00000000" w:rsidP="00000000" w:rsidRDefault="00000000" w:rsidRPr="00000000" w14:paraId="00000205">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32º F to 140º F (0º C to 60º C)</w:t>
            </w:r>
          </w:p>
        </w:tc>
      </w:tr>
      <w:tr>
        <w:trPr>
          <w:cantSplit w:val="0"/>
          <w:trHeight w:val="576" w:hRule="atLeast"/>
          <w:tblHeader w:val="0"/>
        </w:trPr>
        <w:tc>
          <w:tcPr/>
          <w:p w:rsidR="00000000" w:rsidDel="00000000" w:rsidP="00000000" w:rsidRDefault="00000000" w:rsidRPr="00000000" w14:paraId="00000206">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Storage lite</w:t>
            </w:r>
          </w:p>
        </w:tc>
        <w:tc>
          <w:tcPr/>
          <w:p w:rsidR="00000000" w:rsidDel="00000000" w:rsidP="00000000" w:rsidRDefault="00000000" w:rsidRPr="00000000" w14:paraId="00000207">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Loses less than 0.1% per month.</w:t>
            </w:r>
          </w:p>
        </w:tc>
        <w:tc>
          <w:tcPr/>
          <w:p w:rsidR="00000000" w:rsidDel="00000000" w:rsidP="00000000" w:rsidRDefault="00000000" w:rsidRPr="00000000" w14:paraId="00000208">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Loses less than 0.1% per month.</w:t>
            </w:r>
          </w:p>
        </w:tc>
      </w:tr>
      <w:tr>
        <w:trPr>
          <w:cantSplit w:val="0"/>
          <w:trHeight w:val="576" w:hRule="atLeast"/>
          <w:tblHeader w:val="0"/>
        </w:trPr>
        <w:tc>
          <w:tcPr/>
          <w:p w:rsidR="00000000" w:rsidDel="00000000" w:rsidP="00000000" w:rsidRDefault="00000000" w:rsidRPr="00000000" w14:paraId="00000209">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Storage temperature</w:t>
            </w:r>
          </w:p>
        </w:tc>
        <w:tc>
          <w:tcPr/>
          <w:p w:rsidR="00000000" w:rsidDel="00000000" w:rsidP="00000000" w:rsidRDefault="00000000" w:rsidRPr="00000000" w14:paraId="0000020A">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-4º F to 140º F ( -20º C to 60º C)</w:t>
            </w:r>
          </w:p>
        </w:tc>
        <w:tc>
          <w:tcPr/>
          <w:p w:rsidR="00000000" w:rsidDel="00000000" w:rsidP="00000000" w:rsidRDefault="00000000" w:rsidRPr="00000000" w14:paraId="0000020B">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-4º F to 140º F ( -20º C to 60º C)</w:t>
            </w:r>
          </w:p>
        </w:tc>
      </w:tr>
      <w:tr>
        <w:trPr>
          <w:cantSplit w:val="0"/>
          <w:trHeight w:val="2060" w:hRule="atLeast"/>
          <w:tblHeader w:val="0"/>
        </w:trPr>
        <w:tc>
          <w:tcPr/>
          <w:p w:rsidR="00000000" w:rsidDel="00000000" w:rsidP="00000000" w:rsidRDefault="00000000" w:rsidRPr="00000000" w14:paraId="0000020C">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Notes</w:t>
            </w:r>
          </w:p>
        </w:tc>
        <w:tc>
          <w:tcPr/>
          <w:p w:rsidR="00000000" w:rsidDel="00000000" w:rsidP="00000000" w:rsidRDefault="00000000" w:rsidRPr="00000000" w14:paraId="0000020D">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Typically designed to be recharged in the device rather than in an external charger.</w:t>
            </w:r>
          </w:p>
          <w:p w:rsidR="00000000" w:rsidDel="00000000" w:rsidP="00000000" w:rsidRDefault="00000000" w:rsidRPr="00000000" w14:paraId="0000020E">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F">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Lighter than nickel-based secondary batteries with (Ni-Cd and NiMH).</w:t>
            </w:r>
          </w:p>
          <w:p w:rsidR="00000000" w:rsidDel="00000000" w:rsidP="00000000" w:rsidRDefault="00000000" w:rsidRPr="00000000" w14:paraId="00000210">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1">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Can be made in a variety of shapes.</w:t>
            </w:r>
          </w:p>
        </w:tc>
        <w:tc>
          <w:tcPr/>
          <w:p w:rsidR="00000000" w:rsidDel="00000000" w:rsidP="00000000" w:rsidRDefault="00000000" w:rsidRPr="00000000" w14:paraId="00000212">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Typically designed to be recharged in the device rather than in an external charger.</w:t>
            </w:r>
          </w:p>
          <w:p w:rsidR="00000000" w:rsidDel="00000000" w:rsidP="00000000" w:rsidRDefault="00000000" w:rsidRPr="00000000" w14:paraId="00000213">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4">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The chemical construction of this battery limits it to a rectangular shape.</w:t>
            </w:r>
          </w:p>
        </w:tc>
      </w:tr>
    </w:tbl>
    <w:p w:rsidR="00000000" w:rsidDel="00000000" w:rsidP="00000000" w:rsidRDefault="00000000" w:rsidRPr="00000000" w14:paraId="00000215">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reading all specifications of both battery types, you can see that there isn’t much of a competition here. Although the lithium-polymer battery is sleeker and thinner, lithium-ion batteries have a higher energy density and cost less to manufacture. Therefore, we obviously know which one is chosen by companies like Samsung, Apple, Motorola, and more. Finally, with new chemicals batteries may make them the best choice for the CubeSat on the long run.</w:t>
      </w:r>
    </w:p>
    <w:p w:rsidR="00000000" w:rsidDel="00000000" w:rsidP="00000000" w:rsidRDefault="00000000" w:rsidRPr="00000000" w14:paraId="00000216">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7">
      <w:pPr>
        <w:pStyle w:val="Heading3"/>
        <w:spacing w:after="0" w:before="40" w:line="259" w:lineRule="auto"/>
        <w:rPr>
          <w:rFonts w:ascii="Times New Roman" w:cs="Times New Roman" w:eastAsia="Times New Roman" w:hAnsi="Times New Roman"/>
          <w:color w:val="2f5496"/>
        </w:rPr>
      </w:pPr>
      <w:bookmarkStart w:colFirst="0" w:colLast="0" w:name="_3rdcrjn" w:id="45"/>
      <w:bookmarkEnd w:id="45"/>
      <w:r w:rsidDel="00000000" w:rsidR="00000000" w:rsidRPr="00000000">
        <w:rPr>
          <w:rFonts w:ascii="Times New Roman" w:cs="Times New Roman" w:eastAsia="Times New Roman" w:hAnsi="Times New Roman"/>
          <w:color w:val="2f5496"/>
          <w:rtl w:val="0"/>
        </w:rPr>
        <w:t xml:space="preserve">3.Power Distribution and Management</w:t>
      </w:r>
    </w:p>
    <w:p w:rsidR="00000000" w:rsidDel="00000000" w:rsidP="00000000" w:rsidRDefault="00000000" w:rsidRPr="00000000" w14:paraId="00000218">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Electrical power subsystem will distribute the power for all other subsystems: OBC, ADCS and COMM. The electrical subsystem is presented in Figure x-x.</w:t>
      </w:r>
    </w:p>
    <w:p w:rsidR="00000000" w:rsidDel="00000000" w:rsidP="00000000" w:rsidRDefault="00000000" w:rsidRPr="00000000" w14:paraId="00000219">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37701" cy="2375504"/>
            <wp:effectExtent b="0" l="0" r="0" t="0"/>
            <wp:docPr descr="Graphical user interface&#10;&#10;Description automatically generated" id="35" name="image35.png"/>
            <a:graphic>
              <a:graphicData uri="http://schemas.openxmlformats.org/drawingml/2006/picture">
                <pic:pic>
                  <pic:nvPicPr>
                    <pic:cNvPr descr="Graphical user interface&#10;&#10;Description automatically generated" id="0" name="image35.png"/>
                    <pic:cNvPicPr preferRelativeResize="0"/>
                  </pic:nvPicPr>
                  <pic:blipFill>
                    <a:blip r:embed="rId24"/>
                    <a:srcRect b="0" l="0" r="0" t="0"/>
                    <a:stretch>
                      <a:fillRect/>
                    </a:stretch>
                  </pic:blipFill>
                  <pic:spPr>
                    <a:xfrm>
                      <a:off x="0" y="0"/>
                      <a:ext cx="5737701" cy="2375504"/>
                    </a:xfrm>
                    <a:prstGeom prst="rect"/>
                    <a:ln/>
                  </pic:spPr>
                </pic:pic>
              </a:graphicData>
            </a:graphic>
          </wp:inline>
        </w:drawing>
      </w:r>
      <w:r w:rsidDel="00000000" w:rsidR="00000000" w:rsidRPr="00000000">
        <w:rPr>
          <w:rtl w:val="0"/>
        </w:rPr>
      </w:r>
    </w:p>
    <w:p w:rsidR="00000000" w:rsidDel="00000000" w:rsidP="00000000" w:rsidRDefault="00000000" w:rsidRPr="00000000" w14:paraId="0000021A">
      <w:pPr>
        <w:spacing w:after="480" w:before="120" w:line="240" w:lineRule="auto"/>
        <w:jc w:val="center"/>
        <w:rPr>
          <w:rFonts w:ascii="Times New Roman" w:cs="Times New Roman" w:eastAsia="Times New Roman" w:hAnsi="Times New Roman"/>
          <w:b w:val="1"/>
          <w:sz w:val="20"/>
          <w:szCs w:val="20"/>
        </w:rPr>
      </w:pPr>
      <w:bookmarkStart w:colFirst="0" w:colLast="0" w:name="_26in1rg" w:id="46"/>
      <w:bookmarkEnd w:id="46"/>
      <w:r w:rsidDel="00000000" w:rsidR="00000000" w:rsidRPr="00000000">
        <w:rPr>
          <w:rFonts w:ascii="Times New Roman" w:cs="Times New Roman" w:eastAsia="Times New Roman" w:hAnsi="Times New Roman"/>
          <w:b w:val="1"/>
          <w:sz w:val="20"/>
          <w:szCs w:val="20"/>
          <w:rtl w:val="0"/>
        </w:rPr>
        <w:t xml:space="preserve">Figure 2.7. Block diagram for power distribution</w:t>
      </w:r>
    </w:p>
    <w:p w:rsidR="00000000" w:rsidDel="00000000" w:rsidP="00000000" w:rsidRDefault="00000000" w:rsidRPr="00000000" w14:paraId="0000021B">
      <w:pPr>
        <w:pStyle w:val="Heading2"/>
        <w:numPr>
          <w:ilvl w:val="0"/>
          <w:numId w:val="4"/>
        </w:numPr>
        <w:spacing w:after="0" w:before="40" w:line="259" w:lineRule="auto"/>
        <w:ind w:left="720" w:hanging="360"/>
        <w:rPr>
          <w:rFonts w:ascii="Times New Roman" w:cs="Times New Roman" w:eastAsia="Times New Roman" w:hAnsi="Times New Roman"/>
          <w:color w:val="2f5496"/>
          <w:sz w:val="28"/>
          <w:szCs w:val="28"/>
        </w:rPr>
      </w:pPr>
      <w:r w:rsidDel="00000000" w:rsidR="00000000" w:rsidRPr="00000000">
        <w:rPr>
          <w:rFonts w:ascii="Times New Roman" w:cs="Times New Roman" w:eastAsia="Times New Roman" w:hAnsi="Times New Roman"/>
          <w:color w:val="2f5496"/>
          <w:sz w:val="28"/>
          <w:szCs w:val="28"/>
          <w:rtl w:val="0"/>
        </w:rPr>
        <w:t xml:space="preserve">Microcontroller </w:t>
      </w:r>
    </w:p>
    <w:p w:rsidR="00000000" w:rsidDel="00000000" w:rsidP="00000000" w:rsidRDefault="00000000" w:rsidRPr="00000000" w14:paraId="0000021C">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have made the choice of the controller to be STM32L152 because it’s ultra-low power consumption and it has enough ADC channels.</w:t>
      </w:r>
    </w:p>
    <w:p w:rsidR="00000000" w:rsidDel="00000000" w:rsidP="00000000" w:rsidRDefault="00000000" w:rsidRPr="00000000" w14:paraId="0000021D">
      <w:pPr>
        <w:pStyle w:val="Heading2"/>
        <w:spacing w:after="0" w:before="40" w:line="259" w:lineRule="auto"/>
        <w:rPr>
          <w:rFonts w:ascii="Times New Roman" w:cs="Times New Roman" w:eastAsia="Times New Roman" w:hAnsi="Times New Roman"/>
          <w:color w:val="2f5496"/>
          <w:sz w:val="28"/>
          <w:szCs w:val="28"/>
        </w:rPr>
      </w:pPr>
      <w:r w:rsidDel="00000000" w:rsidR="00000000" w:rsidRPr="00000000">
        <w:rPr>
          <w:rFonts w:ascii="Times New Roman" w:cs="Times New Roman" w:eastAsia="Times New Roman" w:hAnsi="Times New Roman"/>
          <w:color w:val="2f5496"/>
          <w:sz w:val="28"/>
          <w:szCs w:val="28"/>
          <w:rtl w:val="0"/>
        </w:rPr>
        <w:t xml:space="preserve">ST Ultra-Low Power (L Family)</w:t>
      </w:r>
    </w:p>
    <w:p w:rsidR="00000000" w:rsidDel="00000000" w:rsidP="00000000" w:rsidRDefault="00000000" w:rsidRPr="00000000" w14:paraId="0000021E">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ST’s ultra-low-power MCU platform is based on a proprietary ultra-low-leakage technology and optimized design.</w:t>
      </w:r>
    </w:p>
    <w:p w:rsidR="00000000" w:rsidDel="00000000" w:rsidP="00000000" w:rsidRDefault="00000000" w:rsidRPr="00000000" w14:paraId="0000021F">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STM32 ultra-low-power microcontrollers offer designers of energy-efficient embedded systems and applications a balance between performance, power, security, and cost effectiveness. The portfolio includes the STM8L (8-bit proprietary core), the STM32L4 (Arm® Cortex®-M4), the STM32L0 (Arm® Cortex®-M0+) and the STM32L1 (Arm® Cortex®-M3). The STM32L5 MCU (Arm® Cortex®-M33) with its enhanced security features is the latest addition to this rich portfolio.</w:t>
      </w:r>
    </w:p>
    <w:p w:rsidR="00000000" w:rsidDel="00000000" w:rsidP="00000000" w:rsidRDefault="00000000" w:rsidRPr="00000000" w14:paraId="00000220">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Achieving the industry’s lowest current variation (25 to 125 °C), STM8L/STM32L solutions guarantee outstanding low-current consumption at high temperatures. STM32L1 MCUs also feature the industry's lowest power consumption of 170 nA in low-power mode with SRAM retention. Wake-up times are as low as 3.5 μs from stop mode.</w:t>
      </w:r>
    </w:p>
    <w:p w:rsidR="00000000" w:rsidDel="00000000" w:rsidP="00000000" w:rsidRDefault="00000000" w:rsidRPr="00000000" w14:paraId="00000221">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2">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3">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4">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ultra-low-power STM32L151x6/8/B and STM32L152x6/8/B devices incorporate the connectivity power of the universal serial bus (USB) with the high-performance ARM Cortex®-M3 32-bit RISC core operating at 32 MHz frequency (33.3 DMIPS), </w:t>
      </w:r>
    </w:p>
    <w:p w:rsidR="00000000" w:rsidDel="00000000" w:rsidP="00000000" w:rsidRDefault="00000000" w:rsidRPr="00000000" w14:paraId="00000225">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memory protection unit (MPU), </w:t>
      </w:r>
    </w:p>
    <w:p w:rsidR="00000000" w:rsidDel="00000000" w:rsidP="00000000" w:rsidRDefault="00000000" w:rsidRPr="00000000" w14:paraId="00000226">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high-speed embedded memories (Flash memory up to 128 Kbytes and RAM up to 16 Kbytes) </w:t>
      </w:r>
    </w:p>
    <w:p w:rsidR="00000000" w:rsidDel="00000000" w:rsidP="00000000" w:rsidRDefault="00000000" w:rsidRPr="00000000" w14:paraId="00000227">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and an extensive range of enhanced I/Os and peripherals connected to two APB buses. </w:t>
      </w:r>
    </w:p>
    <w:p w:rsidR="00000000" w:rsidDel="00000000" w:rsidP="00000000" w:rsidRDefault="00000000" w:rsidRPr="00000000" w14:paraId="00000228">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 the devices offer a 12-bit ADC, 2 DACs and 2 ultra-low-power comparators, </w:t>
      </w:r>
    </w:p>
    <w:p w:rsidR="00000000" w:rsidDel="00000000" w:rsidP="00000000" w:rsidRDefault="00000000" w:rsidRPr="00000000" w14:paraId="00000229">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six general-purpose 16-bit timers and two basic timers, which can be used as time bases.</w:t>
      </w:r>
    </w:p>
    <w:p w:rsidR="00000000" w:rsidDel="00000000" w:rsidP="00000000" w:rsidRDefault="00000000" w:rsidRPr="00000000" w14:paraId="0000022A">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943600" cy="3441700"/>
            <wp:effectExtent b="0" l="0" r="0" t="0"/>
            <wp:docPr descr="Table&#10;&#10;Description automatically generated" id="50" name="image53.png"/>
            <a:graphic>
              <a:graphicData uri="http://schemas.openxmlformats.org/drawingml/2006/picture">
                <pic:pic>
                  <pic:nvPicPr>
                    <pic:cNvPr descr="Table&#10;&#10;Description automatically generated" id="0" name="image53.png"/>
                    <pic:cNvPicPr preferRelativeResize="0"/>
                  </pic:nvPicPr>
                  <pic:blipFill>
                    <a:blip r:embed="rId25"/>
                    <a:srcRect b="0" l="0" r="0" t="0"/>
                    <a:stretch>
                      <a:fillRect/>
                    </a:stretch>
                  </pic:blipFill>
                  <pic:spPr>
                    <a:xfrm>
                      <a:off x="0" y="0"/>
                      <a:ext cx="594360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22B">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C">
      <w:pPr>
        <w:pStyle w:val="Heading2"/>
        <w:numPr>
          <w:ilvl w:val="0"/>
          <w:numId w:val="4"/>
        </w:numPr>
        <w:spacing w:after="0" w:before="40" w:line="259" w:lineRule="auto"/>
        <w:ind w:left="720" w:hanging="360"/>
        <w:rPr>
          <w:rFonts w:ascii="Times New Roman" w:cs="Times New Roman" w:eastAsia="Times New Roman" w:hAnsi="Times New Roman"/>
          <w:color w:val="2f5496"/>
          <w:sz w:val="28"/>
          <w:szCs w:val="28"/>
        </w:rPr>
      </w:pPr>
      <w:r w:rsidDel="00000000" w:rsidR="00000000" w:rsidRPr="00000000">
        <w:rPr>
          <w:rFonts w:ascii="Times New Roman" w:cs="Times New Roman" w:eastAsia="Times New Roman" w:hAnsi="Times New Roman"/>
          <w:color w:val="2f5496"/>
          <w:sz w:val="28"/>
          <w:szCs w:val="28"/>
          <w:rtl w:val="0"/>
        </w:rPr>
        <w:t xml:space="preserve">Hardware Design </w:t>
      </w:r>
    </w:p>
    <w:p w:rsidR="00000000" w:rsidDel="00000000" w:rsidP="00000000" w:rsidRDefault="00000000" w:rsidRPr="00000000" w14:paraId="0000022D">
      <w:pPr>
        <w:pStyle w:val="Heading3"/>
        <w:spacing w:after="0" w:before="40" w:line="259" w:lineRule="auto"/>
        <w:rPr>
          <w:rFonts w:ascii="Times New Roman" w:cs="Times New Roman" w:eastAsia="Times New Roman" w:hAnsi="Times New Roman"/>
          <w:color w:val="2f5496"/>
        </w:rPr>
      </w:pPr>
      <w:r w:rsidDel="00000000" w:rsidR="00000000" w:rsidRPr="00000000">
        <w:rPr>
          <w:rFonts w:ascii="Times New Roman" w:cs="Times New Roman" w:eastAsia="Times New Roman" w:hAnsi="Times New Roman"/>
          <w:color w:val="2f5496"/>
          <w:rtl w:val="0"/>
        </w:rPr>
        <w:t xml:space="preserve">PCB Design:</w:t>
      </w:r>
    </w:p>
    <w:p w:rsidR="00000000" w:rsidDel="00000000" w:rsidP="00000000" w:rsidRDefault="00000000" w:rsidRPr="00000000" w14:paraId="0000022E">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have used Altium Designer &amp; Easyeda Software in the PCB Design.</w:t>
      </w:r>
    </w:p>
    <w:p w:rsidR="00000000" w:rsidDel="00000000" w:rsidP="00000000" w:rsidRDefault="00000000" w:rsidRPr="00000000" w14:paraId="0000022F">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have manufactured all the PCBs by JLCPCB.</w:t>
      </w:r>
    </w:p>
    <w:p w:rsidR="00000000" w:rsidDel="00000000" w:rsidP="00000000" w:rsidRDefault="00000000" w:rsidRPr="00000000" w14:paraId="00000230">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have ordered the components from the Chinese biggest supplier LCSC.</w:t>
      </w:r>
    </w:p>
    <w:p w:rsidR="00000000" w:rsidDel="00000000" w:rsidP="00000000" w:rsidRDefault="00000000" w:rsidRPr="00000000" w14:paraId="00000231">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assembled all the components manually.</w:t>
      </w:r>
    </w:p>
    <w:p w:rsidR="00000000" w:rsidDel="00000000" w:rsidP="00000000" w:rsidRDefault="00000000" w:rsidRPr="00000000" w14:paraId="00000232">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3">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4">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5">
      <w:pPr>
        <w:rPr/>
      </w:pPr>
      <w:r w:rsidDel="00000000" w:rsidR="00000000" w:rsidRPr="00000000">
        <w:rPr>
          <w:rtl w:val="0"/>
        </w:rPr>
      </w:r>
    </w:p>
    <w:p w:rsidR="00000000" w:rsidDel="00000000" w:rsidP="00000000" w:rsidRDefault="00000000" w:rsidRPr="00000000" w14:paraId="00000236">
      <w:pPr>
        <w:rPr/>
      </w:pPr>
      <w:r w:rsidDel="00000000" w:rsidR="00000000" w:rsidRPr="00000000">
        <w:rPr>
          <w:rtl w:val="0"/>
        </w:rPr>
      </w:r>
    </w:p>
    <w:p w:rsidR="00000000" w:rsidDel="00000000" w:rsidP="00000000" w:rsidRDefault="00000000" w:rsidRPr="00000000" w14:paraId="00000237">
      <w:pPr>
        <w:pStyle w:val="Heading1"/>
        <w:keepNext w:val="0"/>
        <w:keepLines w:val="0"/>
        <w:spacing w:after="160" w:before="0" w:line="259" w:lineRule="auto"/>
        <w:rPr>
          <w:rFonts w:ascii="Times New Roman" w:cs="Times New Roman" w:eastAsia="Times New Roman" w:hAnsi="Times New Roman"/>
          <w:b w:val="1"/>
          <w:color w:val="366091"/>
          <w:sz w:val="36"/>
          <w:szCs w:val="36"/>
        </w:rPr>
      </w:pPr>
      <w:bookmarkStart w:colFirst="0" w:colLast="0" w:name="_fkarz3omy93i" w:id="47"/>
      <w:bookmarkEnd w:id="47"/>
      <w:r w:rsidDel="00000000" w:rsidR="00000000" w:rsidRPr="00000000">
        <w:rPr>
          <w:rtl w:val="0"/>
        </w:rPr>
      </w:r>
    </w:p>
    <w:p w:rsidR="00000000" w:rsidDel="00000000" w:rsidP="00000000" w:rsidRDefault="00000000" w:rsidRPr="00000000" w14:paraId="00000238">
      <w:pPr>
        <w:pStyle w:val="Heading1"/>
        <w:keepNext w:val="0"/>
        <w:keepLines w:val="0"/>
        <w:spacing w:after="160" w:before="0" w:line="259" w:lineRule="auto"/>
        <w:rPr>
          <w:rFonts w:ascii="Times New Roman" w:cs="Times New Roman" w:eastAsia="Times New Roman" w:hAnsi="Times New Roman"/>
          <w:b w:val="1"/>
          <w:color w:val="366091"/>
          <w:sz w:val="36"/>
          <w:szCs w:val="36"/>
        </w:rPr>
      </w:pPr>
      <w:bookmarkStart w:colFirst="0" w:colLast="0" w:name="_556hexgp6ll0" w:id="48"/>
      <w:bookmarkEnd w:id="48"/>
      <w:r w:rsidDel="00000000" w:rsidR="00000000" w:rsidRPr="00000000">
        <w:rPr>
          <w:rtl w:val="0"/>
        </w:rPr>
      </w:r>
    </w:p>
    <w:p w:rsidR="00000000" w:rsidDel="00000000" w:rsidP="00000000" w:rsidRDefault="00000000" w:rsidRPr="00000000" w14:paraId="00000239">
      <w:pPr>
        <w:rPr/>
      </w:pPr>
      <w:r w:rsidDel="00000000" w:rsidR="00000000" w:rsidRPr="00000000">
        <w:rPr>
          <w:rtl w:val="0"/>
        </w:rPr>
      </w:r>
    </w:p>
    <w:p w:rsidR="00000000" w:rsidDel="00000000" w:rsidP="00000000" w:rsidRDefault="00000000" w:rsidRPr="00000000" w14:paraId="0000023A">
      <w:pPr>
        <w:pStyle w:val="Heading1"/>
        <w:rPr/>
      </w:pPr>
      <w:bookmarkStart w:colFirst="0" w:colLast="0" w:name="_aqmebh6r6r" w:id="49"/>
      <w:bookmarkEnd w:id="49"/>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2466975</wp:posOffset>
            </wp:positionH>
            <wp:positionV relativeFrom="paragraph">
              <wp:posOffset>285750</wp:posOffset>
            </wp:positionV>
            <wp:extent cx="1962150" cy="823913"/>
            <wp:effectExtent b="0" l="0" r="0" t="0"/>
            <wp:wrapSquare wrapText="bothSides" distB="0" distT="0" distL="114300" distR="114300"/>
            <wp:docPr id="32" name="image29.png"/>
            <a:graphic>
              <a:graphicData uri="http://schemas.openxmlformats.org/drawingml/2006/picture">
                <pic:pic>
                  <pic:nvPicPr>
                    <pic:cNvPr id="0" name="image29.png"/>
                    <pic:cNvPicPr preferRelativeResize="0"/>
                  </pic:nvPicPr>
                  <pic:blipFill>
                    <a:blip r:embed="rId26"/>
                    <a:srcRect b="0" l="0" r="0" t="0"/>
                    <a:stretch>
                      <a:fillRect/>
                    </a:stretch>
                  </pic:blipFill>
                  <pic:spPr>
                    <a:xfrm>
                      <a:off x="0" y="0"/>
                      <a:ext cx="1962150" cy="823913"/>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4924425</wp:posOffset>
            </wp:positionH>
            <wp:positionV relativeFrom="paragraph">
              <wp:posOffset>285750</wp:posOffset>
            </wp:positionV>
            <wp:extent cx="1752600" cy="776288"/>
            <wp:effectExtent b="0" l="0" r="0" t="0"/>
            <wp:wrapSquare wrapText="bothSides" distB="0" distT="0" distL="114300" distR="114300"/>
            <wp:docPr id="15" name="image31.png"/>
            <a:graphic>
              <a:graphicData uri="http://schemas.openxmlformats.org/drawingml/2006/picture">
                <pic:pic>
                  <pic:nvPicPr>
                    <pic:cNvPr id="0" name="image31.png"/>
                    <pic:cNvPicPr preferRelativeResize="0"/>
                  </pic:nvPicPr>
                  <pic:blipFill>
                    <a:blip r:embed="rId27"/>
                    <a:srcRect b="0" l="0" r="0" t="0"/>
                    <a:stretch>
                      <a:fillRect/>
                    </a:stretch>
                  </pic:blipFill>
                  <pic:spPr>
                    <a:xfrm>
                      <a:off x="0" y="0"/>
                      <a:ext cx="1752600" cy="776288"/>
                    </a:xfrm>
                    <a:prstGeom prst="rect"/>
                    <a:ln/>
                  </pic:spPr>
                </pic:pic>
              </a:graphicData>
            </a:graphic>
          </wp:anchor>
        </w:drawing>
      </w:r>
    </w:p>
    <w:p w:rsidR="00000000" w:rsidDel="00000000" w:rsidP="00000000" w:rsidRDefault="00000000" w:rsidRPr="00000000" w14:paraId="0000023B">
      <w:pPr>
        <w:pStyle w:val="Heading1"/>
        <w:keepNext w:val="0"/>
        <w:keepLines w:val="0"/>
        <w:spacing w:after="160" w:before="0" w:line="259" w:lineRule="auto"/>
        <w:rPr/>
      </w:pPr>
      <w:bookmarkStart w:colFirst="0" w:colLast="0" w:name="_uxu9t83hw2pv" w:id="50"/>
      <w:bookmarkEnd w:id="50"/>
      <w:r w:rsidDel="00000000" w:rsidR="00000000" w:rsidRPr="00000000">
        <w:rPr>
          <w:rFonts w:ascii="Times New Roman" w:cs="Times New Roman" w:eastAsia="Times New Roman" w:hAnsi="Times New Roman"/>
          <w:sz w:val="24"/>
          <w:szCs w:val="24"/>
        </w:rPr>
        <w:drawing>
          <wp:inline distB="0" distT="0" distL="0" distR="0">
            <wp:extent cx="1924050" cy="697576"/>
            <wp:effectExtent b="0" l="0" r="0" t="0"/>
            <wp:docPr id="52" name="image54.png"/>
            <a:graphic>
              <a:graphicData uri="http://schemas.openxmlformats.org/drawingml/2006/picture">
                <pic:pic>
                  <pic:nvPicPr>
                    <pic:cNvPr id="0" name="image54.png"/>
                    <pic:cNvPicPr preferRelativeResize="0"/>
                  </pic:nvPicPr>
                  <pic:blipFill>
                    <a:blip r:embed="rId28"/>
                    <a:srcRect b="32089" l="3911" r="6133" t="26311"/>
                    <a:stretch>
                      <a:fillRect/>
                    </a:stretch>
                  </pic:blipFill>
                  <pic:spPr>
                    <a:xfrm>
                      <a:off x="0" y="0"/>
                      <a:ext cx="1924050" cy="697576"/>
                    </a:xfrm>
                    <a:prstGeom prst="rect"/>
                    <a:ln/>
                  </pic:spPr>
                </pic:pic>
              </a:graphicData>
            </a:graphic>
          </wp:inline>
        </w:drawing>
      </w:r>
      <w:r w:rsidDel="00000000" w:rsidR="00000000" w:rsidRPr="00000000">
        <w:rPr>
          <w:rtl w:val="0"/>
        </w:rPr>
      </w:r>
    </w:p>
    <w:p w:rsidR="00000000" w:rsidDel="00000000" w:rsidP="00000000" w:rsidRDefault="00000000" w:rsidRPr="00000000" w14:paraId="0000023C">
      <w:pPr>
        <w:pStyle w:val="Heading1"/>
        <w:keepNext w:val="0"/>
        <w:keepLines w:val="0"/>
        <w:spacing w:after="160" w:before="0" w:line="259" w:lineRule="auto"/>
        <w:ind w:left="3600" w:firstLine="0"/>
        <w:rPr/>
      </w:pPr>
      <w:bookmarkStart w:colFirst="0" w:colLast="0" w:name="_95wa9xu5dmor" w:id="51"/>
      <w:bookmarkEnd w:id="51"/>
      <w:r w:rsidDel="00000000" w:rsidR="00000000" w:rsidRPr="00000000">
        <w:rPr>
          <w:rFonts w:ascii="Times New Roman" w:cs="Times New Roman" w:eastAsia="Times New Roman" w:hAnsi="Times New Roman"/>
          <w:sz w:val="24"/>
          <w:szCs w:val="24"/>
        </w:rPr>
        <w:drawing>
          <wp:inline distB="0" distT="0" distL="0" distR="0">
            <wp:extent cx="2143125" cy="730112"/>
            <wp:effectExtent b="0" l="0" r="0" t="0"/>
            <wp:docPr id="51" name="image48.png"/>
            <a:graphic>
              <a:graphicData uri="http://schemas.openxmlformats.org/drawingml/2006/picture">
                <pic:pic>
                  <pic:nvPicPr>
                    <pic:cNvPr id="0" name="image48.png"/>
                    <pic:cNvPicPr preferRelativeResize="0"/>
                  </pic:nvPicPr>
                  <pic:blipFill>
                    <a:blip r:embed="rId29"/>
                    <a:srcRect b="0" l="0" r="0" t="0"/>
                    <a:stretch>
                      <a:fillRect/>
                    </a:stretch>
                  </pic:blipFill>
                  <pic:spPr>
                    <a:xfrm>
                      <a:off x="0" y="0"/>
                      <a:ext cx="2143125" cy="730112"/>
                    </a:xfrm>
                    <a:prstGeom prst="rect"/>
                    <a:ln/>
                  </pic:spPr>
                </pic:pic>
              </a:graphicData>
            </a:graphic>
          </wp:inline>
        </w:drawing>
      </w:r>
      <w:r w:rsidDel="00000000" w:rsidR="00000000" w:rsidRPr="00000000">
        <w:rPr>
          <w:rtl w:val="0"/>
        </w:rPr>
      </w:r>
    </w:p>
    <w:p w:rsidR="00000000" w:rsidDel="00000000" w:rsidP="00000000" w:rsidRDefault="00000000" w:rsidRPr="00000000" w14:paraId="0000023D">
      <w:pPr>
        <w:rPr/>
      </w:pPr>
      <w:r w:rsidDel="00000000" w:rsidR="00000000" w:rsidRPr="00000000">
        <w:rPr>
          <w:rtl w:val="0"/>
        </w:rPr>
      </w:r>
    </w:p>
    <w:p w:rsidR="00000000" w:rsidDel="00000000" w:rsidP="00000000" w:rsidRDefault="00000000" w:rsidRPr="00000000" w14:paraId="0000023E">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114300</wp:posOffset>
            </wp:positionH>
            <wp:positionV relativeFrom="paragraph">
              <wp:posOffset>184738</wp:posOffset>
            </wp:positionV>
            <wp:extent cx="2919413" cy="3143250"/>
            <wp:effectExtent b="0" l="0" r="0" t="0"/>
            <wp:wrapSquare wrapText="bothSides" distB="0" distT="0" distL="114300" distR="114300"/>
            <wp:docPr descr="Diagram&#10;&#10;Description automatically generated with medium confidence" id="1" name="image4.png"/>
            <a:graphic>
              <a:graphicData uri="http://schemas.openxmlformats.org/drawingml/2006/picture">
                <pic:pic>
                  <pic:nvPicPr>
                    <pic:cNvPr descr="Diagram&#10;&#10;Description automatically generated with medium confidence" id="0" name="image4.png"/>
                    <pic:cNvPicPr preferRelativeResize="0"/>
                  </pic:nvPicPr>
                  <pic:blipFill>
                    <a:blip r:embed="rId30"/>
                    <a:srcRect b="6517" l="4111" r="3635" t="2281"/>
                    <a:stretch>
                      <a:fillRect/>
                    </a:stretch>
                  </pic:blipFill>
                  <pic:spPr>
                    <a:xfrm>
                      <a:off x="0" y="0"/>
                      <a:ext cx="2919413" cy="314325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3300413</wp:posOffset>
            </wp:positionH>
            <wp:positionV relativeFrom="paragraph">
              <wp:posOffset>180975</wp:posOffset>
            </wp:positionV>
            <wp:extent cx="2767013" cy="3143250"/>
            <wp:effectExtent b="0" l="0" r="0" t="0"/>
            <wp:wrapSquare wrapText="bothSides" distB="0" distT="0" distL="114300" distR="114300"/>
            <wp:docPr id="26" name="image32.png"/>
            <a:graphic>
              <a:graphicData uri="http://schemas.openxmlformats.org/drawingml/2006/picture">
                <pic:pic>
                  <pic:nvPicPr>
                    <pic:cNvPr id="0" name="image32.png"/>
                    <pic:cNvPicPr preferRelativeResize="0"/>
                  </pic:nvPicPr>
                  <pic:blipFill>
                    <a:blip r:embed="rId31"/>
                    <a:srcRect b="0" l="0" r="0" t="0"/>
                    <a:stretch>
                      <a:fillRect/>
                    </a:stretch>
                  </pic:blipFill>
                  <pic:spPr>
                    <a:xfrm>
                      <a:off x="0" y="0"/>
                      <a:ext cx="2767013" cy="314325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114300</wp:posOffset>
            </wp:positionH>
            <wp:positionV relativeFrom="paragraph">
              <wp:posOffset>3590925</wp:posOffset>
            </wp:positionV>
            <wp:extent cx="2575560" cy="2225040"/>
            <wp:effectExtent b="0" l="0" r="0" t="0"/>
            <wp:wrapSquare wrapText="bothSides" distB="0" distT="0" distL="114300" distR="114300"/>
            <wp:docPr id="25" name="image30.png"/>
            <a:graphic>
              <a:graphicData uri="http://schemas.openxmlformats.org/drawingml/2006/picture">
                <pic:pic>
                  <pic:nvPicPr>
                    <pic:cNvPr id="0" name="image30.png"/>
                    <pic:cNvPicPr preferRelativeResize="0"/>
                  </pic:nvPicPr>
                  <pic:blipFill>
                    <a:blip r:embed="rId32"/>
                    <a:srcRect b="0" l="0" r="0" t="0"/>
                    <a:stretch>
                      <a:fillRect/>
                    </a:stretch>
                  </pic:blipFill>
                  <pic:spPr>
                    <a:xfrm>
                      <a:off x="0" y="0"/>
                      <a:ext cx="2575560" cy="2225040"/>
                    </a:xfrm>
                    <a:prstGeom prst="rect"/>
                    <a:ln/>
                  </pic:spPr>
                </pic:pic>
              </a:graphicData>
            </a:graphic>
          </wp:anchor>
        </w:drawing>
      </w:r>
    </w:p>
    <w:p w:rsidR="00000000" w:rsidDel="00000000" w:rsidP="00000000" w:rsidRDefault="00000000" w:rsidRPr="00000000" w14:paraId="0000023F">
      <w:pPr>
        <w:pStyle w:val="Heading1"/>
        <w:spacing w:after="0" w:before="240" w:line="240" w:lineRule="auto"/>
        <w:jc w:val="center"/>
        <w:rPr>
          <w:rFonts w:ascii="Times New Roman" w:cs="Times New Roman" w:eastAsia="Times New Roman" w:hAnsi="Times New Roman"/>
          <w:b w:val="1"/>
          <w:color w:val="366091"/>
          <w:sz w:val="36"/>
          <w:szCs w:val="36"/>
        </w:rPr>
      </w:pPr>
      <w:bookmarkStart w:colFirst="0" w:colLast="0" w:name="_vugz5mhbn2kg" w:id="52"/>
      <w:bookmarkEnd w:id="52"/>
      <w:r w:rsidDel="00000000" w:rsidR="00000000" w:rsidRPr="00000000">
        <w:rPr>
          <w:rtl w:val="0"/>
        </w:rPr>
      </w:r>
    </w:p>
    <w:p w:rsidR="00000000" w:rsidDel="00000000" w:rsidP="00000000" w:rsidRDefault="00000000" w:rsidRPr="00000000" w14:paraId="00000240">
      <w:pPr>
        <w:pStyle w:val="Heading1"/>
        <w:spacing w:after="0" w:before="240" w:line="240" w:lineRule="auto"/>
        <w:jc w:val="center"/>
        <w:rPr>
          <w:rFonts w:ascii="Times New Roman" w:cs="Times New Roman" w:eastAsia="Times New Roman" w:hAnsi="Times New Roman"/>
          <w:b w:val="1"/>
          <w:color w:val="366091"/>
          <w:sz w:val="36"/>
          <w:szCs w:val="36"/>
        </w:rPr>
      </w:pPr>
      <w:bookmarkStart w:colFirst="0" w:colLast="0" w:name="_oivsh88hjae9" w:id="53"/>
      <w:bookmarkEnd w:id="53"/>
      <w:r w:rsidDel="00000000" w:rsidR="00000000" w:rsidRPr="00000000">
        <w:rPr>
          <w:rtl w:val="0"/>
        </w:rPr>
      </w:r>
    </w:p>
    <w:p w:rsidR="00000000" w:rsidDel="00000000" w:rsidP="00000000" w:rsidRDefault="00000000" w:rsidRPr="00000000" w14:paraId="00000241">
      <w:pPr>
        <w:pStyle w:val="Heading1"/>
        <w:spacing w:after="0" w:before="240" w:line="240" w:lineRule="auto"/>
        <w:jc w:val="center"/>
        <w:rPr>
          <w:rFonts w:ascii="Times New Roman" w:cs="Times New Roman" w:eastAsia="Times New Roman" w:hAnsi="Times New Roman"/>
          <w:b w:val="1"/>
          <w:color w:val="366091"/>
          <w:sz w:val="36"/>
          <w:szCs w:val="36"/>
        </w:rPr>
      </w:pPr>
      <w:bookmarkStart w:colFirst="0" w:colLast="0" w:name="_42qgj2eosoz" w:id="54"/>
      <w:bookmarkEnd w:id="54"/>
      <w:r w:rsidDel="00000000" w:rsidR="00000000" w:rsidRPr="00000000">
        <w:rPr>
          <w:rtl w:val="0"/>
        </w:rPr>
      </w:r>
    </w:p>
    <w:p w:rsidR="00000000" w:rsidDel="00000000" w:rsidP="00000000" w:rsidRDefault="00000000" w:rsidRPr="00000000" w14:paraId="00000242">
      <w:pPr>
        <w:pStyle w:val="Heading1"/>
        <w:spacing w:after="0" w:before="240" w:line="240" w:lineRule="auto"/>
        <w:jc w:val="center"/>
        <w:rPr>
          <w:rFonts w:ascii="Times New Roman" w:cs="Times New Roman" w:eastAsia="Times New Roman" w:hAnsi="Times New Roman"/>
          <w:b w:val="1"/>
          <w:color w:val="366091"/>
          <w:sz w:val="36"/>
          <w:szCs w:val="36"/>
        </w:rPr>
      </w:pPr>
      <w:bookmarkStart w:colFirst="0" w:colLast="0" w:name="_ob48kl38v47c" w:id="55"/>
      <w:bookmarkEnd w:id="55"/>
      <w:r w:rsidDel="00000000" w:rsidR="00000000" w:rsidRPr="00000000">
        <w:rPr>
          <w:rtl w:val="0"/>
        </w:rPr>
      </w:r>
    </w:p>
    <w:p w:rsidR="00000000" w:rsidDel="00000000" w:rsidP="00000000" w:rsidRDefault="00000000" w:rsidRPr="00000000" w14:paraId="00000243">
      <w:pPr>
        <w:pStyle w:val="Heading1"/>
        <w:spacing w:after="0" w:before="240" w:line="240" w:lineRule="auto"/>
        <w:jc w:val="center"/>
        <w:rPr>
          <w:rFonts w:ascii="Times New Roman" w:cs="Times New Roman" w:eastAsia="Times New Roman" w:hAnsi="Times New Roman"/>
          <w:b w:val="1"/>
          <w:color w:val="366091"/>
          <w:sz w:val="36"/>
          <w:szCs w:val="36"/>
        </w:rPr>
      </w:pPr>
      <w:bookmarkStart w:colFirst="0" w:colLast="0" w:name="_6pmw6mulkdo3" w:id="56"/>
      <w:bookmarkEnd w:id="56"/>
      <w:r w:rsidDel="00000000" w:rsidR="00000000" w:rsidRPr="00000000">
        <w:rPr>
          <w:rtl w:val="0"/>
        </w:rPr>
      </w:r>
    </w:p>
    <w:p w:rsidR="00000000" w:rsidDel="00000000" w:rsidP="00000000" w:rsidRDefault="00000000" w:rsidRPr="00000000" w14:paraId="00000244">
      <w:pPr>
        <w:pStyle w:val="Heading1"/>
        <w:spacing w:after="0" w:before="240" w:line="240" w:lineRule="auto"/>
        <w:jc w:val="center"/>
        <w:rPr>
          <w:rFonts w:ascii="Times New Roman" w:cs="Times New Roman" w:eastAsia="Times New Roman" w:hAnsi="Times New Roman"/>
          <w:b w:val="1"/>
          <w:color w:val="366091"/>
          <w:sz w:val="36"/>
          <w:szCs w:val="36"/>
        </w:rPr>
      </w:pPr>
      <w:bookmarkStart w:colFirst="0" w:colLast="0" w:name="_10rs92h4waq0" w:id="57"/>
      <w:bookmarkEnd w:id="57"/>
      <w:r w:rsidDel="00000000" w:rsidR="00000000" w:rsidRPr="00000000">
        <w:rPr>
          <w:rtl w:val="0"/>
        </w:rPr>
      </w:r>
    </w:p>
    <w:p w:rsidR="00000000" w:rsidDel="00000000" w:rsidP="00000000" w:rsidRDefault="00000000" w:rsidRPr="00000000" w14:paraId="00000245">
      <w:pPr>
        <w:pStyle w:val="Heading1"/>
        <w:spacing w:after="0" w:before="240" w:line="240" w:lineRule="auto"/>
        <w:jc w:val="center"/>
        <w:rPr>
          <w:rFonts w:ascii="Times New Roman" w:cs="Times New Roman" w:eastAsia="Times New Roman" w:hAnsi="Times New Roman"/>
          <w:b w:val="1"/>
          <w:color w:val="366091"/>
          <w:sz w:val="36"/>
          <w:szCs w:val="36"/>
        </w:rPr>
      </w:pPr>
      <w:bookmarkStart w:colFirst="0" w:colLast="0" w:name="_9ygivvzb5i02" w:id="58"/>
      <w:bookmarkEnd w:id="58"/>
      <w:r w:rsidDel="00000000" w:rsidR="00000000" w:rsidRPr="00000000">
        <w:rPr>
          <w:rtl w:val="0"/>
        </w:rPr>
      </w:r>
    </w:p>
    <w:p w:rsidR="00000000" w:rsidDel="00000000" w:rsidP="00000000" w:rsidRDefault="00000000" w:rsidRPr="00000000" w14:paraId="00000246">
      <w:pPr>
        <w:pStyle w:val="Heading1"/>
        <w:spacing w:after="0" w:before="240" w:line="240" w:lineRule="auto"/>
        <w:jc w:val="center"/>
        <w:rPr>
          <w:rFonts w:ascii="Times New Roman" w:cs="Times New Roman" w:eastAsia="Times New Roman" w:hAnsi="Times New Roman"/>
          <w:b w:val="1"/>
          <w:color w:val="366091"/>
          <w:sz w:val="36"/>
          <w:szCs w:val="36"/>
        </w:rPr>
      </w:pPr>
      <w:bookmarkStart w:colFirst="0" w:colLast="0" w:name="_nlbd9wuin187" w:id="59"/>
      <w:bookmarkEnd w:id="59"/>
      <w:r w:rsidDel="00000000" w:rsidR="00000000" w:rsidRPr="00000000">
        <w:rPr>
          <w:rtl w:val="0"/>
        </w:rPr>
      </w:r>
    </w:p>
    <w:p w:rsidR="00000000" w:rsidDel="00000000" w:rsidP="00000000" w:rsidRDefault="00000000" w:rsidRPr="00000000" w14:paraId="00000247">
      <w:pPr>
        <w:pStyle w:val="Heading1"/>
        <w:spacing w:after="0" w:before="240" w:line="240" w:lineRule="auto"/>
        <w:jc w:val="center"/>
        <w:rPr>
          <w:rFonts w:ascii="Times New Roman" w:cs="Times New Roman" w:eastAsia="Times New Roman" w:hAnsi="Times New Roman"/>
          <w:b w:val="1"/>
          <w:color w:val="366091"/>
          <w:sz w:val="36"/>
          <w:szCs w:val="36"/>
        </w:rPr>
      </w:pPr>
      <w:bookmarkStart w:colFirst="0" w:colLast="0" w:name="_7fept3ykqm0d" w:id="60"/>
      <w:bookmarkEnd w:id="60"/>
      <w:r w:rsidDel="00000000" w:rsidR="00000000" w:rsidRPr="00000000">
        <w:rPr>
          <w:rtl w:val="0"/>
        </w:rPr>
      </w:r>
    </w:p>
    <w:p w:rsidR="00000000" w:rsidDel="00000000" w:rsidP="00000000" w:rsidRDefault="00000000" w:rsidRPr="00000000" w14:paraId="00000248">
      <w:pPr>
        <w:pStyle w:val="Heading1"/>
        <w:spacing w:after="0" w:before="240" w:line="240" w:lineRule="auto"/>
        <w:jc w:val="center"/>
        <w:rPr>
          <w:rFonts w:ascii="Times New Roman" w:cs="Times New Roman" w:eastAsia="Times New Roman" w:hAnsi="Times New Roman"/>
          <w:b w:val="1"/>
          <w:color w:val="366091"/>
          <w:sz w:val="36"/>
          <w:szCs w:val="36"/>
        </w:rPr>
      </w:pPr>
      <w:bookmarkStart w:colFirst="0" w:colLast="0" w:name="_ls5sjrdg07q1" w:id="61"/>
      <w:bookmarkEnd w:id="61"/>
      <w:r w:rsidDel="00000000" w:rsidR="00000000" w:rsidRPr="00000000">
        <w:rPr>
          <w:rtl w:val="0"/>
        </w:rPr>
      </w:r>
    </w:p>
    <w:p w:rsidR="00000000" w:rsidDel="00000000" w:rsidP="00000000" w:rsidRDefault="00000000" w:rsidRPr="00000000" w14:paraId="00000249">
      <w:pPr>
        <w:pStyle w:val="Heading1"/>
        <w:spacing w:after="0" w:before="240" w:line="240" w:lineRule="auto"/>
        <w:jc w:val="center"/>
        <w:rPr>
          <w:rFonts w:ascii="Times New Roman" w:cs="Times New Roman" w:eastAsia="Times New Roman" w:hAnsi="Times New Roman"/>
          <w:b w:val="1"/>
          <w:color w:val="366091"/>
          <w:sz w:val="36"/>
          <w:szCs w:val="36"/>
        </w:rPr>
      </w:pPr>
      <w:bookmarkStart w:colFirst="0" w:colLast="0" w:name="_fkk356m8n4u2" w:id="62"/>
      <w:bookmarkEnd w:id="62"/>
      <w:r w:rsidDel="00000000" w:rsidR="00000000" w:rsidRPr="00000000">
        <w:rPr>
          <w:rtl w:val="0"/>
        </w:rPr>
      </w:r>
    </w:p>
    <w:p w:rsidR="00000000" w:rsidDel="00000000" w:rsidP="00000000" w:rsidRDefault="00000000" w:rsidRPr="00000000" w14:paraId="0000024A">
      <w:pPr>
        <w:rPr/>
      </w:pPr>
      <w:r w:rsidDel="00000000" w:rsidR="00000000" w:rsidRPr="00000000">
        <w:rPr>
          <w:rtl w:val="0"/>
        </w:rPr>
      </w:r>
    </w:p>
    <w:p w:rsidR="00000000" w:rsidDel="00000000" w:rsidP="00000000" w:rsidRDefault="00000000" w:rsidRPr="00000000" w14:paraId="0000024B">
      <w:pPr>
        <w:rPr/>
      </w:pPr>
      <w:r w:rsidDel="00000000" w:rsidR="00000000" w:rsidRPr="00000000">
        <w:rPr>
          <w:rtl w:val="0"/>
        </w:rPr>
      </w:r>
    </w:p>
    <w:p w:rsidR="00000000" w:rsidDel="00000000" w:rsidP="00000000" w:rsidRDefault="00000000" w:rsidRPr="00000000" w14:paraId="0000024C">
      <w:pPr>
        <w:pStyle w:val="Heading1"/>
        <w:spacing w:after="0" w:before="240" w:line="240" w:lineRule="auto"/>
        <w:jc w:val="center"/>
        <w:rPr>
          <w:rFonts w:ascii="Times New Roman" w:cs="Times New Roman" w:eastAsia="Times New Roman" w:hAnsi="Times New Roman"/>
          <w:b w:val="1"/>
          <w:color w:val="366091"/>
          <w:sz w:val="36"/>
          <w:szCs w:val="36"/>
        </w:rPr>
      </w:pPr>
      <w:bookmarkStart w:colFirst="0" w:colLast="0" w:name="_p53oevr2gotk" w:id="63"/>
      <w:bookmarkEnd w:id="63"/>
      <w:r w:rsidDel="00000000" w:rsidR="00000000" w:rsidRPr="00000000">
        <w:rPr>
          <w:rFonts w:ascii="Times New Roman" w:cs="Times New Roman" w:eastAsia="Times New Roman" w:hAnsi="Times New Roman"/>
          <w:b w:val="1"/>
          <w:color w:val="366091"/>
          <w:sz w:val="36"/>
          <w:szCs w:val="36"/>
          <w:rtl w:val="0"/>
        </w:rPr>
        <w:t xml:space="preserve">CHAPTER THREE</w:t>
      </w:r>
    </w:p>
    <w:p w:rsidR="00000000" w:rsidDel="00000000" w:rsidP="00000000" w:rsidRDefault="00000000" w:rsidRPr="00000000" w14:paraId="0000024D">
      <w:pPr>
        <w:pStyle w:val="Heading1"/>
        <w:spacing w:after="0" w:before="240" w:line="240" w:lineRule="auto"/>
        <w:jc w:val="center"/>
        <w:rPr>
          <w:rFonts w:ascii="Times New Roman" w:cs="Times New Roman" w:eastAsia="Times New Roman" w:hAnsi="Times New Roman"/>
          <w:b w:val="1"/>
          <w:color w:val="366091"/>
          <w:sz w:val="36"/>
          <w:szCs w:val="36"/>
        </w:rPr>
      </w:pPr>
      <w:bookmarkStart w:colFirst="0" w:colLast="0" w:name="_sa6qfingfyju" w:id="64"/>
      <w:bookmarkEnd w:id="64"/>
      <w:r w:rsidDel="00000000" w:rsidR="00000000" w:rsidRPr="00000000">
        <w:rPr>
          <w:rFonts w:ascii="Times New Roman" w:cs="Times New Roman" w:eastAsia="Times New Roman" w:hAnsi="Times New Roman"/>
          <w:b w:val="1"/>
          <w:color w:val="366091"/>
          <w:sz w:val="36"/>
          <w:szCs w:val="36"/>
          <w:rtl w:val="0"/>
        </w:rPr>
        <w:t xml:space="preserve">ADCS subsystem</w:t>
      </w:r>
    </w:p>
    <w:p w:rsidR="00000000" w:rsidDel="00000000" w:rsidP="00000000" w:rsidRDefault="00000000" w:rsidRPr="00000000" w14:paraId="0000024E">
      <w:pPr>
        <w:pStyle w:val="Heading2"/>
        <w:spacing w:after="0" w:before="40" w:line="259" w:lineRule="auto"/>
        <w:rPr>
          <w:rFonts w:ascii="Times New Roman" w:cs="Times New Roman" w:eastAsia="Times New Roman" w:hAnsi="Times New Roman"/>
          <w:color w:val="366091"/>
        </w:rPr>
      </w:pPr>
      <w:bookmarkStart w:colFirst="0" w:colLast="0" w:name="_ucicofhimzcm" w:id="65"/>
      <w:bookmarkEnd w:id="65"/>
      <w:r w:rsidDel="00000000" w:rsidR="00000000" w:rsidRPr="00000000">
        <w:rPr>
          <w:rFonts w:ascii="Times New Roman" w:cs="Times New Roman" w:eastAsia="Times New Roman" w:hAnsi="Times New Roman"/>
          <w:color w:val="366091"/>
          <w:rtl w:val="0"/>
        </w:rPr>
        <w:t xml:space="preserve">ADCS Mission</w:t>
      </w:r>
    </w:p>
    <w:p w:rsidR="00000000" w:rsidDel="00000000" w:rsidP="00000000" w:rsidRDefault="00000000" w:rsidRPr="00000000" w14:paraId="0000024F">
      <w:pPr>
        <w:spacing w:after="160" w:line="259"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the name suggests, the ADCS (attitude detection and control system) is responsible for the detection and control of the attitude of the CubeSat. The attitude of a CubeSat (or any other body in space) is its orientation, angular velocity, and angular acceleration. So the responsibility of the ADCS subsystem is to detect those attributes using sensors and feed them to microcontroller to get the desired attitude and output those values on the actuators to achieve the desired attitude.</w:t>
      </w:r>
    </w:p>
    <w:p w:rsidR="00000000" w:rsidDel="00000000" w:rsidP="00000000" w:rsidRDefault="00000000" w:rsidRPr="00000000" w14:paraId="00000250">
      <w:pPr>
        <w:spacing w:after="160" w:line="259"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famous application of CubeSats is to take images of earth, horizon, or stars. In these applications, it’s obvious that pointing the CubeSat in the right direction is a must. Otherwise, they will not have control over the camera angle, and you can only pray that the camera aligns to your target at the right time. The odds are very high. Pray hard in that case.</w:t>
      </w:r>
    </w:p>
    <w:p w:rsidR="00000000" w:rsidDel="00000000" w:rsidP="00000000" w:rsidRDefault="00000000" w:rsidRPr="00000000" w14:paraId="00000251">
      <w:pPr>
        <w:spacing w:after="160" w:line="259"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Please note that in our CubeSat, we have no jets. Hence, we don’t have control over the displacement of the CubeSat. We can by no means control the position, speed, or acceleration. The movement track is predetermined and precalculated before launch. Once launched, only God rules for the universe (aka: physics) defines the CubeSat displacement. Therefore, it’s not the responsibility of the ADCS subsystem.</w:t>
      </w:r>
    </w:p>
    <w:p w:rsidR="00000000" w:rsidDel="00000000" w:rsidP="00000000" w:rsidRDefault="00000000" w:rsidRPr="00000000" w14:paraId="00000252">
      <w:pPr>
        <w:pStyle w:val="Heading2"/>
        <w:spacing w:after="0" w:before="40" w:line="259" w:lineRule="auto"/>
        <w:rPr>
          <w:rFonts w:ascii="Times New Roman" w:cs="Times New Roman" w:eastAsia="Times New Roman" w:hAnsi="Times New Roman"/>
          <w:color w:val="366091"/>
        </w:rPr>
      </w:pPr>
      <w:bookmarkStart w:colFirst="0" w:colLast="0" w:name="_1fob9te" w:id="36"/>
      <w:bookmarkEnd w:id="36"/>
      <w:r w:rsidDel="00000000" w:rsidR="00000000" w:rsidRPr="00000000">
        <w:rPr>
          <w:rFonts w:ascii="Times New Roman" w:cs="Times New Roman" w:eastAsia="Times New Roman" w:hAnsi="Times New Roman"/>
          <w:color w:val="366091"/>
          <w:rtl w:val="0"/>
        </w:rPr>
        <w:t xml:space="preserve">How it works.</w:t>
      </w:r>
    </w:p>
    <w:p w:rsidR="00000000" w:rsidDel="00000000" w:rsidP="00000000" w:rsidRDefault="00000000" w:rsidRPr="00000000" w14:paraId="00000253">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In the previous section, you learnt what ADCS mission is and what it isn’t. Its mission is to first detect the attitude of the CubeSat, and then control that attitude to tune it to the desired state. In this section, we talk about how the ADCS achieves his mission.</w:t>
      </w:r>
    </w:p>
    <w:p w:rsidR="00000000" w:rsidDel="00000000" w:rsidP="00000000" w:rsidRDefault="00000000" w:rsidRPr="00000000" w14:paraId="00000254">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Before diving deep, we assume that the reader has decent knowledge of some topics like vectors and frames of reference. For example, we assume the reader knows what a local frame of reference is and how one frame can be translated to another one.</w:t>
      </w:r>
    </w:p>
    <w:p w:rsidR="00000000" w:rsidDel="00000000" w:rsidP="00000000" w:rsidRDefault="00000000" w:rsidRPr="00000000" w14:paraId="00000255">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Back to our track. The work of ADCS is better divided into two parts: detection and control. So, for now, let’s discuss the detection part. Detection is based on a key idea that is simple and straightforward. Let's assume there’s two vectors. If we can measure (or model) those vectors in two different frames of reference, we can then relate one frame to the other. And this is exactly what we need. We need to relate the frame of the CubeSat to the one frame of earth. If we can do that, we will know how the CubeSat is oriented with respect to earth. In our implementation, the two vectors used are the sun vector, and the geomagnetic vector.</w:t>
      </w:r>
    </w:p>
    <w:p w:rsidR="00000000" w:rsidDel="00000000" w:rsidP="00000000" w:rsidRDefault="00000000" w:rsidRPr="00000000" w14:paraId="00000256">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943600" cy="2654300"/>
            <wp:effectExtent b="0" l="0" r="0" t="0"/>
            <wp:docPr descr="Diagram&#10;&#10;Description automatically generated" id="21" name="image20.png"/>
            <a:graphic>
              <a:graphicData uri="http://schemas.openxmlformats.org/drawingml/2006/picture">
                <pic:pic>
                  <pic:nvPicPr>
                    <pic:cNvPr descr="Diagram&#10;&#10;Description automatically generated" id="0" name="image20.png"/>
                    <pic:cNvPicPr preferRelativeResize="0"/>
                  </pic:nvPicPr>
                  <pic:blipFill>
                    <a:blip r:embed="rId33"/>
                    <a:srcRect b="13731" l="0" r="0" t="0"/>
                    <a:stretch>
                      <a:fillRect/>
                    </a:stretch>
                  </pic:blipFill>
                  <pic:spPr>
                    <a:xfrm>
                      <a:off x="0" y="0"/>
                      <a:ext cx="59436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257">
      <w:pPr>
        <w:spacing w:after="160" w:line="259"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Figure 3.1</w:t>
      </w:r>
    </w:p>
    <w:p w:rsidR="00000000" w:rsidDel="00000000" w:rsidP="00000000" w:rsidRDefault="00000000" w:rsidRPr="00000000" w14:paraId="00000258">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sun vector is obviously the vector pointing to the sun. In the frame of earth, it is pointing from the center of the earth to the sun. and in the frame of the CubeSat, it’s pointing from the cube center to the sun. Now we need to get that vector in the two frames. In the CubeSat frame we simply used the solar panels to roughly estimate where the sun is. In the earth frame, we used a model that once you told it the time, it tells you where the sun should be based on some mathematical equations.</w:t>
      </w:r>
    </w:p>
    <w:p w:rsidR="00000000" w:rsidDel="00000000" w:rsidP="00000000" w:rsidRDefault="00000000" w:rsidRPr="00000000" w14:paraId="00000259">
      <w:pPr>
        <w:spacing w:after="160" w:line="259"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943600" cy="3675762"/>
            <wp:effectExtent b="0" l="0" r="0" t="0"/>
            <wp:docPr id="46" name="image49.png"/>
            <a:graphic>
              <a:graphicData uri="http://schemas.openxmlformats.org/drawingml/2006/picture">
                <pic:pic>
                  <pic:nvPicPr>
                    <pic:cNvPr id="0" name="image49.png"/>
                    <pic:cNvPicPr preferRelativeResize="0"/>
                  </pic:nvPicPr>
                  <pic:blipFill>
                    <a:blip r:embed="rId34"/>
                    <a:srcRect b="0" l="0" r="0" t="0"/>
                    <a:stretch>
                      <a:fillRect/>
                    </a:stretch>
                  </pic:blipFill>
                  <pic:spPr>
                    <a:xfrm>
                      <a:off x="0" y="0"/>
                      <a:ext cx="5943600" cy="3675762"/>
                    </a:xfrm>
                    <a:prstGeom prst="rect"/>
                    <a:ln/>
                  </pic:spPr>
                </pic:pic>
              </a:graphicData>
            </a:graphic>
          </wp:inline>
        </w:drawing>
      </w:r>
      <w:r w:rsidDel="00000000" w:rsidR="00000000" w:rsidRPr="00000000">
        <w:rPr>
          <w:rtl w:val="0"/>
        </w:rPr>
      </w:r>
    </w:p>
    <w:p w:rsidR="00000000" w:rsidDel="00000000" w:rsidP="00000000" w:rsidRDefault="00000000" w:rsidRPr="00000000" w14:paraId="0000025A">
      <w:pPr>
        <w:spacing w:after="160" w:line="259"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0"/>
          <w:szCs w:val="20"/>
          <w:rtl w:val="0"/>
        </w:rPr>
        <w:t xml:space="preserve">Figure 3.2</w:t>
      </w:r>
      <w:r w:rsidDel="00000000" w:rsidR="00000000" w:rsidRPr="00000000">
        <w:rPr>
          <w:rtl w:val="0"/>
        </w:rPr>
      </w:r>
    </w:p>
    <w:p w:rsidR="00000000" w:rsidDel="00000000" w:rsidP="00000000" w:rsidRDefault="00000000" w:rsidRPr="00000000" w14:paraId="0000025B">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geomagnetic vector, on the other hand, is the vector of the magnetic field of the earth. Like the sun vector, it is directly sensed by the CubeSat using magnetic compass sensors to get the local vector. It’s then calculated in the frame of earth using a model that takes position and time and gives the modeled geomagnetic vector.</w:t>
      </w:r>
    </w:p>
    <w:p w:rsidR="00000000" w:rsidDel="00000000" w:rsidP="00000000" w:rsidRDefault="00000000" w:rsidRPr="00000000" w14:paraId="0000025C">
      <w:pPr>
        <w:spacing w:after="160" w:line="259"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4531518" cy="4374975"/>
            <wp:effectExtent b="0" l="0" r="0" t="0"/>
            <wp:docPr id="11" name="image6.png"/>
            <a:graphic>
              <a:graphicData uri="http://schemas.openxmlformats.org/drawingml/2006/picture">
                <pic:pic>
                  <pic:nvPicPr>
                    <pic:cNvPr id="0" name="image6.png"/>
                    <pic:cNvPicPr preferRelativeResize="0"/>
                  </pic:nvPicPr>
                  <pic:blipFill>
                    <a:blip r:embed="rId35"/>
                    <a:srcRect b="0" l="0" r="0" t="0"/>
                    <a:stretch>
                      <a:fillRect/>
                    </a:stretch>
                  </pic:blipFill>
                  <pic:spPr>
                    <a:xfrm>
                      <a:off x="0" y="0"/>
                      <a:ext cx="4531518" cy="4374975"/>
                    </a:xfrm>
                    <a:prstGeom prst="rect"/>
                    <a:ln/>
                  </pic:spPr>
                </pic:pic>
              </a:graphicData>
            </a:graphic>
          </wp:inline>
        </w:drawing>
      </w:r>
      <w:r w:rsidDel="00000000" w:rsidR="00000000" w:rsidRPr="00000000">
        <w:rPr>
          <w:rtl w:val="0"/>
        </w:rPr>
      </w:r>
    </w:p>
    <w:p w:rsidR="00000000" w:rsidDel="00000000" w:rsidP="00000000" w:rsidRDefault="00000000" w:rsidRPr="00000000" w14:paraId="0000025D">
      <w:pPr>
        <w:spacing w:after="160" w:line="259"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0"/>
          <w:szCs w:val="20"/>
          <w:rtl w:val="0"/>
        </w:rPr>
        <w:t xml:space="preserve">Figure 3.3</w:t>
      </w:r>
      <w:r w:rsidDel="00000000" w:rsidR="00000000" w:rsidRPr="00000000">
        <w:rPr>
          <w:rtl w:val="0"/>
        </w:rPr>
      </w:r>
    </w:p>
    <w:p w:rsidR="00000000" w:rsidDel="00000000" w:rsidP="00000000" w:rsidRDefault="00000000" w:rsidRPr="00000000" w14:paraId="0000025E">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Having the two pairs of vectors; one pair in the CubeSat local frame of reference, and the other pair in the earth frame of reference, we can now try to relate those two vectors to each other. Basically, if you want to relate some set vectors to another set, you try to calculate the translation matrix. That matrix is defined so that when it’s multiplied by one specific set of vectors, the output is the other set of vectors. If you want to translate in the opposite direction, use the inverse of the original matrix.</w:t>
      </w:r>
    </w:p>
    <w:p w:rsidR="00000000" w:rsidDel="00000000" w:rsidP="00000000" w:rsidRDefault="00000000" w:rsidRPr="00000000" w14:paraId="0000025F">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In our case, the translation matrix is called rotation matrix instead, and it’s defined as:</w:t>
      </w:r>
    </w:p>
    <w:p w:rsidR="00000000" w:rsidDel="00000000" w:rsidP="00000000" w:rsidRDefault="00000000" w:rsidRPr="00000000" w14:paraId="00000260">
      <w:pPr>
        <w:spacing w:after="160" w:line="259" w:lineRule="auto"/>
        <w:jc w:val="center"/>
        <w:rPr>
          <w:rFonts w:ascii="Cambria Math" w:cs="Cambria Math" w:eastAsia="Cambria Math" w:hAnsi="Cambria Math"/>
          <w:sz w:val="24"/>
          <w:szCs w:val="24"/>
        </w:rPr>
      </w:pPr>
      <m:oMath>
        <m:sSub>
          <m:sSubPr>
            <m:ctrlPr>
              <w:rPr>
                <w:rFonts w:ascii="Cambria Math" w:cs="Cambria Math" w:eastAsia="Cambria Math" w:hAnsi="Cambria Math"/>
                <w:sz w:val="24"/>
                <w:szCs w:val="24"/>
              </w:rPr>
            </m:ctrlPr>
          </m:sSubPr>
          <m:e>
            <m:r>
              <w:rPr>
                <w:rFonts w:ascii="Cambria Math" w:cs="Cambria Math" w:eastAsia="Cambria Math" w:hAnsi="Cambria Math"/>
                <w:sz w:val="24"/>
                <w:szCs w:val="24"/>
              </w:rPr>
              <m:t xml:space="preserve">V</m:t>
            </m:r>
          </m:e>
          <m:sub>
            <m:r>
              <w:rPr>
                <w:rFonts w:ascii="Cambria Math" w:cs="Cambria Math" w:eastAsia="Cambria Math" w:hAnsi="Cambria Math"/>
                <w:sz w:val="24"/>
                <w:szCs w:val="24"/>
              </w:rPr>
              <m:t xml:space="preserve">cubesat</m:t>
            </m:r>
          </m:sub>
        </m:sSub>
        <m:r>
          <w:rPr>
            <w:rFonts w:ascii="Cambria Math" w:cs="Cambria Math" w:eastAsia="Cambria Math" w:hAnsi="Cambria Math"/>
            <w:sz w:val="24"/>
            <w:szCs w:val="24"/>
          </w:rPr>
          <m:t xml:space="preserve"> = </m:t>
        </m:r>
        <m:sSub>
          <m:sSubPr>
            <m:ctrlPr>
              <w:rPr>
                <w:rFonts w:ascii="Cambria Math" w:cs="Cambria Math" w:eastAsia="Cambria Math" w:hAnsi="Cambria Math"/>
                <w:sz w:val="24"/>
                <w:szCs w:val="24"/>
              </w:rPr>
            </m:ctrlPr>
          </m:sSubPr>
          <m:e>
            <m:r>
              <w:rPr>
                <w:rFonts w:ascii="Cambria Math" w:cs="Cambria Math" w:eastAsia="Cambria Math" w:hAnsi="Cambria Math"/>
                <w:sz w:val="24"/>
                <w:szCs w:val="24"/>
              </w:rPr>
              <m:t xml:space="preserve">M</m:t>
            </m:r>
          </m:e>
          <m:sub>
            <m:r>
              <w:rPr>
                <w:rFonts w:ascii="Cambria Math" w:cs="Cambria Math" w:eastAsia="Cambria Math" w:hAnsi="Cambria Math"/>
                <w:sz w:val="24"/>
                <w:szCs w:val="24"/>
              </w:rPr>
              <m:t xml:space="preserve">rotation</m:t>
            </m:r>
          </m:sub>
        </m:sSub>
        <m:r>
          <w:rPr>
            <w:rFonts w:ascii="Cambria Math" w:cs="Cambria Math" w:eastAsia="Cambria Math" w:hAnsi="Cambria Math"/>
            <w:sz w:val="24"/>
            <w:szCs w:val="24"/>
          </w:rPr>
          <m:t xml:space="preserve"> x </m:t>
        </m:r>
        <m:sSub>
          <m:sSubPr>
            <m:ctrlPr>
              <w:rPr>
                <w:rFonts w:ascii="Cambria Math" w:cs="Cambria Math" w:eastAsia="Cambria Math" w:hAnsi="Cambria Math"/>
                <w:sz w:val="24"/>
                <w:szCs w:val="24"/>
              </w:rPr>
            </m:ctrlPr>
          </m:sSubPr>
          <m:e>
            <m:r>
              <w:rPr>
                <w:rFonts w:ascii="Cambria Math" w:cs="Cambria Math" w:eastAsia="Cambria Math" w:hAnsi="Cambria Math"/>
                <w:sz w:val="24"/>
                <w:szCs w:val="24"/>
              </w:rPr>
              <m:t xml:space="preserve">V</m:t>
            </m:r>
          </m:e>
          <m:sub>
            <m:r>
              <w:rPr>
                <w:rFonts w:ascii="Cambria Math" w:cs="Cambria Math" w:eastAsia="Cambria Math" w:hAnsi="Cambria Math"/>
                <w:sz w:val="24"/>
                <w:szCs w:val="24"/>
              </w:rPr>
              <m:t xml:space="preserve">earth</m:t>
            </m:r>
          </m:sub>
        </m:sSub>
      </m:oMath>
      <w:r w:rsidDel="00000000" w:rsidR="00000000" w:rsidRPr="00000000">
        <w:rPr>
          <w:rtl w:val="0"/>
        </w:rPr>
      </w:r>
    </w:p>
    <w:p w:rsidR="00000000" w:rsidDel="00000000" w:rsidP="00000000" w:rsidRDefault="00000000" w:rsidRPr="00000000" w14:paraId="00000261">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Finding that rotation matrix is the output of the detection process.</w:t>
      </w:r>
    </w:p>
    <w:p w:rsidR="00000000" w:rsidDel="00000000" w:rsidP="00000000" w:rsidRDefault="00000000" w:rsidRPr="00000000" w14:paraId="00000262">
      <w:pPr>
        <w:spacing w:after="160" w:line="259"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327399" cy="2352632"/>
            <wp:effectExtent b="0" l="0" r="0" t="0"/>
            <wp:docPr id="40" name="image42.png"/>
            <a:graphic>
              <a:graphicData uri="http://schemas.openxmlformats.org/drawingml/2006/picture">
                <pic:pic>
                  <pic:nvPicPr>
                    <pic:cNvPr id="0" name="image42.png"/>
                    <pic:cNvPicPr preferRelativeResize="0"/>
                  </pic:nvPicPr>
                  <pic:blipFill>
                    <a:blip r:embed="rId36"/>
                    <a:srcRect b="0" l="0" r="0" t="0"/>
                    <a:stretch>
                      <a:fillRect/>
                    </a:stretch>
                  </pic:blipFill>
                  <pic:spPr>
                    <a:xfrm>
                      <a:off x="0" y="0"/>
                      <a:ext cx="3327399" cy="2352632"/>
                    </a:xfrm>
                    <a:prstGeom prst="rect"/>
                    <a:ln/>
                  </pic:spPr>
                </pic:pic>
              </a:graphicData>
            </a:graphic>
          </wp:inline>
        </w:drawing>
      </w:r>
      <w:r w:rsidDel="00000000" w:rsidR="00000000" w:rsidRPr="00000000">
        <w:rPr>
          <w:rtl w:val="0"/>
        </w:rPr>
      </w:r>
    </w:p>
    <w:p w:rsidR="00000000" w:rsidDel="00000000" w:rsidP="00000000" w:rsidRDefault="00000000" w:rsidRPr="00000000" w14:paraId="00000263">
      <w:pPr>
        <w:spacing w:after="160" w:line="259"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Figure 3.4</w:t>
      </w:r>
    </w:p>
    <w:p w:rsidR="00000000" w:rsidDel="00000000" w:rsidP="00000000" w:rsidRDefault="00000000" w:rsidRPr="00000000" w14:paraId="00000264">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second process is attitude control and it’s much easier that detection. We have two kinds of actuators to influence the CubeSat attitude: reaction wheel and magnetic torquer. Reaction wheel is famous. It’s some wheel or disk attached to a motor in such a way that allows the motors turn the wheel. Reaction wheel affects the attitude such that when it’s turned in one way, the CubeSat body turns in the opposite way proportionally. Magnetic torquer simply consists of two perpendicular coils. When electric current flows in those coils, an induced magnetic field is generated. The induced magnetic field reacts to the geomagnetic field and tries to set the attitude of the CubeSat to orientation of least conflict.</w:t>
      </w:r>
    </w:p>
    <w:p w:rsidR="00000000" w:rsidDel="00000000" w:rsidP="00000000" w:rsidRDefault="00000000" w:rsidRPr="00000000" w14:paraId="00000265">
      <w:pPr>
        <w:spacing w:after="160" w:line="259"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955858" cy="3349581"/>
            <wp:effectExtent b="0" l="0" r="0" t="0"/>
            <wp:docPr id="18" name="image13.png"/>
            <a:graphic>
              <a:graphicData uri="http://schemas.openxmlformats.org/drawingml/2006/picture">
                <pic:pic>
                  <pic:nvPicPr>
                    <pic:cNvPr id="0" name="image13.png"/>
                    <pic:cNvPicPr preferRelativeResize="0"/>
                  </pic:nvPicPr>
                  <pic:blipFill>
                    <a:blip r:embed="rId37"/>
                    <a:srcRect b="0" l="0" r="0" t="0"/>
                    <a:stretch>
                      <a:fillRect/>
                    </a:stretch>
                  </pic:blipFill>
                  <pic:spPr>
                    <a:xfrm>
                      <a:off x="0" y="0"/>
                      <a:ext cx="4955858" cy="3349581"/>
                    </a:xfrm>
                    <a:prstGeom prst="rect"/>
                    <a:ln/>
                  </pic:spPr>
                </pic:pic>
              </a:graphicData>
            </a:graphic>
          </wp:inline>
        </w:drawing>
      </w:r>
      <w:r w:rsidDel="00000000" w:rsidR="00000000" w:rsidRPr="00000000">
        <w:rPr>
          <w:rtl w:val="0"/>
        </w:rPr>
      </w:r>
    </w:p>
    <w:p w:rsidR="00000000" w:rsidDel="00000000" w:rsidP="00000000" w:rsidRDefault="00000000" w:rsidRPr="00000000" w14:paraId="00000266">
      <w:pPr>
        <w:spacing w:after="160" w:line="259"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0"/>
          <w:szCs w:val="20"/>
          <w:rtl w:val="0"/>
        </w:rPr>
        <w:t xml:space="preserve">Figure 3.5</w:t>
      </w:r>
      <w:r w:rsidDel="00000000" w:rsidR="00000000" w:rsidRPr="00000000">
        <w:rPr>
          <w:rtl w:val="0"/>
        </w:rPr>
      </w:r>
    </w:p>
    <w:p w:rsidR="00000000" w:rsidDel="00000000" w:rsidP="00000000" w:rsidRDefault="00000000" w:rsidRPr="00000000" w14:paraId="00000267">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8">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We have mentioned before that we use mathematical models to calculate the reference vectors in the frame of the earth if we know time and position. But we didn’t discuss how to obtain and keep track of time and position in the first place. However, we will now.</w:t>
      </w:r>
    </w:p>
    <w:p w:rsidR="00000000" w:rsidDel="00000000" w:rsidP="00000000" w:rsidRDefault="00000000" w:rsidRPr="00000000" w14:paraId="00000269">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A hardware peripheral called RTC, or Real-Time Clock is used to keep track of time. It’s initially set with the help of the OBC clock and/or the GPS clock. The RTC is periodically checked against the same two previously mention sources to encounter any drift or bad initialization errors.</w:t>
      </w:r>
    </w:p>
    <w:p w:rsidR="00000000" w:rsidDel="00000000" w:rsidP="00000000" w:rsidRDefault="00000000" w:rsidRPr="00000000" w14:paraId="0000026A">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Position on the other hand is as easy. To accurately calculate the current position of the Cubesat, we use some piece of software called “Space Global Propagator” or SGP for short. And it’s very simple in principle. If you know the position, velocity and some other parameters at some point in the past, you can propagate (pridect) those parameters at the present. This is possible because the cubesat in assumed to be in free space and therefore obeying well-defined planetary physics rules.</w:t>
      </w:r>
    </w:p>
    <w:p w:rsidR="00000000" w:rsidDel="00000000" w:rsidP="00000000" w:rsidRDefault="00000000" w:rsidRPr="00000000" w14:paraId="0000026B">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TLE or Two-Line Elements, is the data format fed to the propagator. It holds information about time and position as well as the track parameters. So, if we have one TLE frame, and we know what time it is, the propagator will tell us where we should be. TLEs are supposed to be created based on some ground RADARs monitoring the state of our CubeSat in space and time. The ground station is responsible for acquiring most recent TLE frames and sending them to the CubeSat through the communication link. On the CubeSat, TLE frames are received by the communication subsystem, sent to the OBC, and finally to the ADCS to be used with the propagator.</w:t>
      </w:r>
    </w:p>
    <w:p w:rsidR="00000000" w:rsidDel="00000000" w:rsidP="00000000" w:rsidRDefault="00000000" w:rsidRPr="00000000" w14:paraId="0000026C">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819400"/>
            <wp:effectExtent b="0" l="0" r="0" t="0"/>
            <wp:docPr id="47" name="image46.png"/>
            <a:graphic>
              <a:graphicData uri="http://schemas.openxmlformats.org/drawingml/2006/picture">
                <pic:pic>
                  <pic:nvPicPr>
                    <pic:cNvPr id="0" name="image46.png"/>
                    <pic:cNvPicPr preferRelativeResize="0"/>
                  </pic:nvPicPr>
                  <pic:blipFill>
                    <a:blip r:embed="rId38"/>
                    <a:srcRect b="0" l="0" r="0" t="0"/>
                    <a:stretch>
                      <a:fillRect/>
                    </a:stretch>
                  </pic:blipFill>
                  <pic:spPr>
                    <a:xfrm>
                      <a:off x="0" y="0"/>
                      <a:ext cx="59436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26D">
      <w:pPr>
        <w:spacing w:line="276" w:lineRule="auto"/>
        <w:jc w:val="center"/>
        <w:rPr>
          <w:rFonts w:ascii="Times New Roman" w:cs="Times New Roman" w:eastAsia="Times New Roman" w:hAnsi="Times New Roman"/>
          <w:b w:val="1"/>
          <w:sz w:val="20"/>
          <w:szCs w:val="20"/>
        </w:rPr>
      </w:pPr>
      <w:bookmarkStart w:colFirst="0" w:colLast="0" w:name="_3znysh7" w:id="37"/>
      <w:bookmarkEnd w:id="37"/>
      <w:r w:rsidDel="00000000" w:rsidR="00000000" w:rsidRPr="00000000">
        <w:rPr>
          <w:rFonts w:ascii="Times New Roman" w:cs="Times New Roman" w:eastAsia="Times New Roman" w:hAnsi="Times New Roman"/>
          <w:b w:val="1"/>
          <w:sz w:val="20"/>
          <w:szCs w:val="20"/>
          <w:rtl w:val="0"/>
        </w:rPr>
        <w:t xml:space="preserve">Figure 3.6</w:t>
      </w:r>
    </w:p>
    <w:p w:rsidR="00000000" w:rsidDel="00000000" w:rsidP="00000000" w:rsidRDefault="00000000" w:rsidRPr="00000000" w14:paraId="0000026E">
      <w:pPr>
        <w:spacing w:line="276" w:lineRule="auto"/>
        <w:jc w:val="center"/>
        <w:rPr>
          <w:rFonts w:ascii="Times New Roman" w:cs="Times New Roman" w:eastAsia="Times New Roman" w:hAnsi="Times New Roman"/>
          <w:sz w:val="24"/>
          <w:szCs w:val="24"/>
        </w:rPr>
      </w:pPr>
      <w:bookmarkStart w:colFirst="0" w:colLast="0" w:name="_hki9lui0k3k8" w:id="66"/>
      <w:bookmarkEnd w:id="66"/>
      <w:r w:rsidDel="00000000" w:rsidR="00000000" w:rsidRPr="00000000">
        <w:rPr>
          <w:rtl w:val="0"/>
        </w:rPr>
      </w:r>
    </w:p>
    <w:p w:rsidR="00000000" w:rsidDel="00000000" w:rsidP="00000000" w:rsidRDefault="00000000" w:rsidRPr="00000000" w14:paraId="0000026F">
      <w:pPr>
        <w:pStyle w:val="Heading2"/>
        <w:spacing w:after="0" w:before="40" w:line="259" w:lineRule="auto"/>
        <w:rPr>
          <w:rFonts w:ascii="Times New Roman" w:cs="Times New Roman" w:eastAsia="Times New Roman" w:hAnsi="Times New Roman"/>
          <w:color w:val="366091"/>
        </w:rPr>
      </w:pPr>
      <w:r w:rsidDel="00000000" w:rsidR="00000000" w:rsidRPr="00000000">
        <w:rPr>
          <w:rFonts w:ascii="Times New Roman" w:cs="Times New Roman" w:eastAsia="Times New Roman" w:hAnsi="Times New Roman"/>
          <w:color w:val="366091"/>
          <w:rtl w:val="0"/>
        </w:rPr>
        <w:t xml:space="preserve">ADCS software static design</w:t>
      </w:r>
    </w:p>
    <w:p w:rsidR="00000000" w:rsidDel="00000000" w:rsidP="00000000" w:rsidRDefault="00000000" w:rsidRPr="00000000" w14:paraId="00000270">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We believe that the reader is now ready with a complete description of the subsystem. So, It’s now time to discuss the overall static design. A static design is meant to define the modules of the system and how they relate to each other. A static design also defines the interfaces of each module and the other modules using those interfaces. Before discussing the static design, it may be better to have a look at the block diagram first as it’s simpler and clearer.</w:t>
      </w:r>
    </w:p>
    <w:p w:rsidR="00000000" w:rsidDel="00000000" w:rsidP="00000000" w:rsidRDefault="00000000" w:rsidRPr="00000000" w14:paraId="00000271">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5168900"/>
            <wp:effectExtent b="0" l="0" r="0" t="0"/>
            <wp:docPr id="2" name="image18.jpg"/>
            <a:graphic>
              <a:graphicData uri="http://schemas.openxmlformats.org/drawingml/2006/picture">
                <pic:pic>
                  <pic:nvPicPr>
                    <pic:cNvPr id="0" name="image18.jpg"/>
                    <pic:cNvPicPr preferRelativeResize="0"/>
                  </pic:nvPicPr>
                  <pic:blipFill>
                    <a:blip r:embed="rId39"/>
                    <a:srcRect b="0" l="0" r="0" t="0"/>
                    <a:stretch>
                      <a:fillRect/>
                    </a:stretch>
                  </pic:blipFill>
                  <pic:spPr>
                    <a:xfrm>
                      <a:off x="0" y="0"/>
                      <a:ext cx="5943600" cy="5168900"/>
                    </a:xfrm>
                    <a:prstGeom prst="rect"/>
                    <a:ln/>
                  </pic:spPr>
                </pic:pic>
              </a:graphicData>
            </a:graphic>
          </wp:inline>
        </w:drawing>
      </w:r>
      <w:r w:rsidDel="00000000" w:rsidR="00000000" w:rsidRPr="00000000">
        <w:rPr>
          <w:rtl w:val="0"/>
        </w:rPr>
      </w:r>
    </w:p>
    <w:p w:rsidR="00000000" w:rsidDel="00000000" w:rsidP="00000000" w:rsidRDefault="00000000" w:rsidRPr="00000000" w14:paraId="00000272">
      <w:pPr>
        <w:spacing w:after="160" w:line="259"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Figure 3.7.</w:t>
      </w:r>
    </w:p>
    <w:p w:rsidR="00000000" w:rsidDel="00000000" w:rsidP="00000000" w:rsidRDefault="00000000" w:rsidRPr="00000000" w14:paraId="00000273">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Have a good look at the block diagram. It is pretty much self-explaining. You may notice the four main groups of the ADCS:</w:t>
      </w:r>
    </w:p>
    <w:p w:rsidR="00000000" w:rsidDel="00000000" w:rsidP="00000000" w:rsidRDefault="00000000" w:rsidRPr="00000000" w14:paraId="00000274">
      <w:pPr>
        <w:numPr>
          <w:ilvl w:val="0"/>
          <w:numId w:val="52"/>
        </w:numPr>
        <w:spacing w:line="259" w:lineRule="auto"/>
        <w:ind w:left="1080" w:hanging="360"/>
        <w:rPr>
          <w:sz w:val="24"/>
          <w:szCs w:val="24"/>
        </w:rPr>
      </w:pPr>
      <w:r w:rsidDel="00000000" w:rsidR="00000000" w:rsidRPr="00000000">
        <w:rPr>
          <w:rFonts w:ascii="Times New Roman" w:cs="Times New Roman" w:eastAsia="Times New Roman" w:hAnsi="Times New Roman"/>
          <w:sz w:val="24"/>
          <w:szCs w:val="24"/>
          <w:rtl w:val="0"/>
        </w:rPr>
        <w:t xml:space="preserve">Sensors</w:t>
      </w:r>
    </w:p>
    <w:p w:rsidR="00000000" w:rsidDel="00000000" w:rsidP="00000000" w:rsidRDefault="00000000" w:rsidRPr="00000000" w14:paraId="00000275">
      <w:pPr>
        <w:numPr>
          <w:ilvl w:val="0"/>
          <w:numId w:val="52"/>
        </w:numPr>
        <w:spacing w:line="259" w:lineRule="auto"/>
        <w:ind w:left="1080" w:hanging="360"/>
        <w:rPr>
          <w:sz w:val="24"/>
          <w:szCs w:val="24"/>
        </w:rPr>
      </w:pPr>
      <w:r w:rsidDel="00000000" w:rsidR="00000000" w:rsidRPr="00000000">
        <w:rPr>
          <w:rFonts w:ascii="Times New Roman" w:cs="Times New Roman" w:eastAsia="Times New Roman" w:hAnsi="Times New Roman"/>
          <w:sz w:val="24"/>
          <w:szCs w:val="24"/>
          <w:rtl w:val="0"/>
        </w:rPr>
        <w:t xml:space="preserve">Controller</w:t>
      </w:r>
    </w:p>
    <w:p w:rsidR="00000000" w:rsidDel="00000000" w:rsidP="00000000" w:rsidRDefault="00000000" w:rsidRPr="00000000" w14:paraId="00000276">
      <w:pPr>
        <w:numPr>
          <w:ilvl w:val="0"/>
          <w:numId w:val="52"/>
        </w:numPr>
        <w:spacing w:line="259" w:lineRule="auto"/>
        <w:ind w:left="1080" w:hanging="360"/>
        <w:rPr>
          <w:sz w:val="24"/>
          <w:szCs w:val="24"/>
        </w:rPr>
      </w:pPr>
      <w:r w:rsidDel="00000000" w:rsidR="00000000" w:rsidRPr="00000000">
        <w:rPr>
          <w:rFonts w:ascii="Times New Roman" w:cs="Times New Roman" w:eastAsia="Times New Roman" w:hAnsi="Times New Roman"/>
          <w:sz w:val="24"/>
          <w:szCs w:val="24"/>
          <w:rtl w:val="0"/>
        </w:rPr>
        <w:t xml:space="preserve">Actuators</w:t>
      </w:r>
    </w:p>
    <w:p w:rsidR="00000000" w:rsidDel="00000000" w:rsidP="00000000" w:rsidRDefault="00000000" w:rsidRPr="00000000" w14:paraId="00000277">
      <w:pPr>
        <w:numPr>
          <w:ilvl w:val="0"/>
          <w:numId w:val="52"/>
        </w:numPr>
        <w:spacing w:after="160" w:line="259" w:lineRule="auto"/>
        <w:ind w:left="1080" w:hanging="360"/>
        <w:rPr>
          <w:sz w:val="24"/>
          <w:szCs w:val="24"/>
        </w:rPr>
      </w:pPr>
      <w:r w:rsidDel="00000000" w:rsidR="00000000" w:rsidRPr="00000000">
        <w:rPr>
          <w:rFonts w:ascii="Times New Roman" w:cs="Times New Roman" w:eastAsia="Times New Roman" w:hAnsi="Times New Roman"/>
          <w:sz w:val="24"/>
          <w:szCs w:val="24"/>
          <w:rtl w:val="0"/>
        </w:rPr>
        <w:t xml:space="preserve">Services and utilities.</w:t>
      </w:r>
    </w:p>
    <w:p w:rsidR="00000000" w:rsidDel="00000000" w:rsidP="00000000" w:rsidRDefault="00000000" w:rsidRPr="00000000" w14:paraId="00000278">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will now discuss those four groups alongside with the OS component.</w:t>
      </w:r>
    </w:p>
    <w:p w:rsidR="00000000" w:rsidDel="00000000" w:rsidP="00000000" w:rsidRDefault="00000000" w:rsidRPr="00000000" w14:paraId="00000279">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Starting with the sensors group. It contains five sensors, three of which we mentioned before; sun sensor to get the sun vector in local frame, magnetometer, or magnetic compass to get the geomagnetic vector in the local frame, and the GPS to provide time and position information when possible. Two more sensors are temperature sensor and IMU sensor. The temperature is necessary to be sensed to account for errors due to drift in temperature. The IMU sensor itself contains three sub sensors; an accelerometer to measure acceleration, a gyroscope to sense rotation, and a magnetometer that may be used with the other magnetometer for sanity check or as backup.</w:t>
      </w:r>
    </w:p>
    <w:p w:rsidR="00000000" w:rsidDel="00000000" w:rsidP="00000000" w:rsidRDefault="00000000" w:rsidRPr="00000000" w14:paraId="0000027A">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controller is responsible for calculating the reference vectors; sun and geomagnetic vectors in the earth’s frame of reference, and for calculating the position using the space global propagator, as well as processing the sensor data. Once the controller finishes these three processes, it sends the right control signals to the actuators.</w:t>
      </w:r>
    </w:p>
    <w:p w:rsidR="00000000" w:rsidDel="00000000" w:rsidP="00000000" w:rsidRDefault="00000000" w:rsidRPr="00000000" w14:paraId="0000027B">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actuator module does nothing but applying the parameters set by the controller to the actuators. For the services and utilities group, it is a group that serves the whole system. It provides an interface to the OBC communication port, as well as the flash memory, the RTC time peripheral and other common constants used in calculations.</w:t>
      </w:r>
    </w:p>
    <w:p w:rsidR="00000000" w:rsidDel="00000000" w:rsidP="00000000" w:rsidRDefault="00000000" w:rsidRPr="00000000" w14:paraId="0000027C">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OS component is any operation technique of your choice. You may use a simple super-loop to run all modules sequentially and repeatedly. You may also use a real-time operating system. You can use anything in between of those two alternatives. For our choice of OS, we chose the TTRD-19A for reliability and the reasons discussed in previous chapters.</w:t>
      </w:r>
    </w:p>
    <w:p w:rsidR="00000000" w:rsidDel="00000000" w:rsidP="00000000" w:rsidRDefault="00000000" w:rsidRPr="00000000" w14:paraId="0000027D">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Let’s now have a deeper more detailed look over the whole static design diagram. This is a full description to the system’s modules and the interfaces they provide. The inter-module interfaces are mostly setters and getters. This is better for security and reliability.</w:t>
      </w:r>
      <w:r w:rsidDel="00000000" w:rsidR="00000000" w:rsidRPr="00000000">
        <w:rPr>
          <w:rFonts w:ascii="Times New Roman" w:cs="Times New Roman" w:eastAsia="Times New Roman" w:hAnsi="Times New Roman"/>
          <w:sz w:val="24"/>
          <w:szCs w:val="24"/>
        </w:rPr>
        <w:drawing>
          <wp:inline distB="114300" distT="114300" distL="114300" distR="114300">
            <wp:extent cx="5895975" cy="4244232"/>
            <wp:effectExtent b="0" l="0" r="0" t="0"/>
            <wp:docPr id="8" name="image17.png"/>
            <a:graphic>
              <a:graphicData uri="http://schemas.openxmlformats.org/drawingml/2006/picture">
                <pic:pic>
                  <pic:nvPicPr>
                    <pic:cNvPr id="0" name="image17.png"/>
                    <pic:cNvPicPr preferRelativeResize="0"/>
                  </pic:nvPicPr>
                  <pic:blipFill>
                    <a:blip r:embed="rId40"/>
                    <a:srcRect b="0" l="0" r="0" t="0"/>
                    <a:stretch>
                      <a:fillRect/>
                    </a:stretch>
                  </pic:blipFill>
                  <pic:spPr>
                    <a:xfrm>
                      <a:off x="0" y="0"/>
                      <a:ext cx="5895975" cy="4244232"/>
                    </a:xfrm>
                    <a:prstGeom prst="rect"/>
                    <a:ln/>
                  </pic:spPr>
                </pic:pic>
              </a:graphicData>
            </a:graphic>
          </wp:inline>
        </w:drawing>
      </w:r>
      <w:r w:rsidDel="00000000" w:rsidR="00000000" w:rsidRPr="00000000">
        <w:rPr>
          <w:rtl w:val="0"/>
        </w:rPr>
      </w:r>
    </w:p>
    <w:p w:rsidR="00000000" w:rsidDel="00000000" w:rsidP="00000000" w:rsidRDefault="00000000" w:rsidRPr="00000000" w14:paraId="0000027E">
      <w:pPr>
        <w:spacing w:after="160" w:line="259"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Figure 3.8.</w:t>
      </w:r>
    </w:p>
    <w:p w:rsidR="00000000" w:rsidDel="00000000" w:rsidP="00000000" w:rsidRDefault="00000000" w:rsidRPr="00000000" w14:paraId="0000027F">
      <w:pPr>
        <w:spacing w:line="276" w:lineRule="auto"/>
        <w:rPr>
          <w:rFonts w:ascii="Times New Roman" w:cs="Times New Roman" w:eastAsia="Times New Roman" w:hAnsi="Times New Roman"/>
          <w:color w:val="366091"/>
          <w:sz w:val="32"/>
          <w:szCs w:val="32"/>
        </w:rPr>
      </w:pPr>
      <w:bookmarkStart w:colFirst="0" w:colLast="0" w:name="_2et92p0" w:id="38"/>
      <w:bookmarkEnd w:id="38"/>
      <w:r w:rsidDel="00000000" w:rsidR="00000000" w:rsidRPr="00000000">
        <w:br w:type="page"/>
      </w:r>
      <w:r w:rsidDel="00000000" w:rsidR="00000000" w:rsidRPr="00000000">
        <w:rPr>
          <w:rtl w:val="0"/>
        </w:rPr>
      </w:r>
    </w:p>
    <w:p w:rsidR="00000000" w:rsidDel="00000000" w:rsidP="00000000" w:rsidRDefault="00000000" w:rsidRPr="00000000" w14:paraId="00000280">
      <w:pPr>
        <w:pStyle w:val="Heading2"/>
        <w:spacing w:after="0" w:before="40" w:line="259" w:lineRule="auto"/>
        <w:rPr>
          <w:rFonts w:ascii="Times New Roman" w:cs="Times New Roman" w:eastAsia="Times New Roman" w:hAnsi="Times New Roman"/>
          <w:color w:val="366091"/>
        </w:rPr>
      </w:pPr>
      <w:bookmarkStart w:colFirst="0" w:colLast="0" w:name="_axrlrnv1mkav" w:id="67"/>
      <w:bookmarkEnd w:id="67"/>
      <w:r w:rsidDel="00000000" w:rsidR="00000000" w:rsidRPr="00000000">
        <w:rPr>
          <w:rFonts w:ascii="Times New Roman" w:cs="Times New Roman" w:eastAsia="Times New Roman" w:hAnsi="Times New Roman"/>
          <w:color w:val="366091"/>
          <w:rtl w:val="0"/>
        </w:rPr>
        <w:t xml:space="preserve">ADCS Software Dynamic Design</w:t>
      </w:r>
    </w:p>
    <w:p w:rsidR="00000000" w:rsidDel="00000000" w:rsidP="00000000" w:rsidRDefault="00000000" w:rsidRPr="00000000" w14:paraId="00000281">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A dynamic design defines how modules interact dynamically and defines the timings of each module. The final output of a dynamic design process is what I like to call “time line of the processor”, which describes what task runs at what time. The dynamic design is tightly coupled to your choice of OS. For example, if you use the super-loop architecture, there will be no time gaps between running tasks and the processor is always busy. The result will be something like this figure. Of course, This is not the choice for determinism.</w:t>
      </w:r>
    </w:p>
    <w:p w:rsidR="00000000" w:rsidDel="00000000" w:rsidP="00000000" w:rsidRDefault="00000000" w:rsidRPr="00000000" w14:paraId="00000282">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1320800"/>
            <wp:effectExtent b="0" l="0" r="0" t="0"/>
            <wp:docPr id="19" name="image5.png"/>
            <a:graphic>
              <a:graphicData uri="http://schemas.openxmlformats.org/drawingml/2006/picture">
                <pic:pic>
                  <pic:nvPicPr>
                    <pic:cNvPr id="0" name="image5.png"/>
                    <pic:cNvPicPr preferRelativeResize="0"/>
                  </pic:nvPicPr>
                  <pic:blipFill>
                    <a:blip r:embed="rId41"/>
                    <a:srcRect b="0" l="0" r="0" t="0"/>
                    <a:stretch>
                      <a:fillRect/>
                    </a:stretch>
                  </pic:blipFill>
                  <pic:spPr>
                    <a:xfrm>
                      <a:off x="0" y="0"/>
                      <a:ext cx="5943600" cy="1320800"/>
                    </a:xfrm>
                    <a:prstGeom prst="rect"/>
                    <a:ln/>
                  </pic:spPr>
                </pic:pic>
              </a:graphicData>
            </a:graphic>
          </wp:inline>
        </w:drawing>
      </w:r>
      <w:r w:rsidDel="00000000" w:rsidR="00000000" w:rsidRPr="00000000">
        <w:rPr>
          <w:rtl w:val="0"/>
        </w:rPr>
      </w:r>
    </w:p>
    <w:p w:rsidR="00000000" w:rsidDel="00000000" w:rsidP="00000000" w:rsidRDefault="00000000" w:rsidRPr="00000000" w14:paraId="00000283">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Choosing TTRD-19A as our OS, this will impact our dynamic design. The most key component in TTRD-19A taking effect on our dynamic design is the time-triggered cooperative scheduler. Time-triggered means that the schedular tick source is a timer. Cooperative means that there is no preemption and tasks are allowed to finish on their on. This is as far as the scheduler is concerned. However, there are components in the TTRD-19A OS that prevent tasks from running faster or slower than predefined rate but that’s irrelevant now.</w:t>
      </w:r>
    </w:p>
    <w:p w:rsidR="00000000" w:rsidDel="00000000" w:rsidP="00000000" w:rsidRDefault="00000000" w:rsidRPr="00000000" w14:paraId="00000284">
      <w:pPr>
        <w:spacing w:after="160" w:line="259"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Relating to the modules illustrated in our static design, each module has one initialization function and one update function. We consider the update function of each module to be a task. We then decided on the timing parameters of each task (i.e. task period, task offset, etc..). Based on the timing parameters of individual tasks, we deduced the timing parameters of the whole system (i.e., hyper period, tick period). The output of the dynamic design phase is the figures and tables below.</w:t>
      </w:r>
    </w:p>
    <w:p w:rsidR="00000000" w:rsidDel="00000000" w:rsidP="00000000" w:rsidRDefault="00000000" w:rsidRPr="00000000" w14:paraId="00000285">
      <w:pPr>
        <w:spacing w:line="276" w:lineRule="auto"/>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tbl>
      <w:tblPr>
        <w:tblStyle w:val="Table7"/>
        <w:tblW w:w="9982.0" w:type="dxa"/>
        <w:jc w:val="left"/>
        <w:tblInd w:w="0.0" w:type="dxa"/>
        <w:tblBorders>
          <w:top w:color="999999" w:space="0" w:sz="4" w:val="single"/>
          <w:left w:color="999999" w:space="0" w:sz="4" w:val="single"/>
          <w:bottom w:color="999999" w:space="0" w:sz="4" w:val="single"/>
          <w:right w:color="999999" w:space="0" w:sz="4" w:val="single"/>
          <w:insideH w:color="999999" w:space="0" w:sz="4" w:val="single"/>
          <w:insideV w:color="999999" w:space="0" w:sz="4" w:val="single"/>
        </w:tblBorders>
        <w:tblLayout w:type="fixed"/>
        <w:tblLook w:val="0600"/>
      </w:tblPr>
      <w:tblGrid>
        <w:gridCol w:w="1612"/>
        <w:gridCol w:w="3510"/>
        <w:gridCol w:w="1620"/>
        <w:gridCol w:w="1710"/>
        <w:gridCol w:w="1530"/>
        <w:tblGridChange w:id="0">
          <w:tblGrid>
            <w:gridCol w:w="1612"/>
            <w:gridCol w:w="3510"/>
            <w:gridCol w:w="1620"/>
            <w:gridCol w:w="1710"/>
            <w:gridCol w:w="1530"/>
          </w:tblGrid>
        </w:tblGridChange>
      </w:tblGrid>
      <w:tr>
        <w:trPr>
          <w:cantSplit w:val="0"/>
          <w:trHeight w:val="1025" w:hRule="atLeast"/>
          <w:tblHeader w:val="0"/>
        </w:trPr>
        <w:tc>
          <w:tcPr/>
          <w:p w:rsidR="00000000" w:rsidDel="00000000" w:rsidP="00000000" w:rsidRDefault="00000000" w:rsidRPr="00000000" w14:paraId="00000286">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Task</w:t>
            </w:r>
          </w:p>
          <w:p w:rsidR="00000000" w:rsidDel="00000000" w:rsidP="00000000" w:rsidRDefault="00000000" w:rsidRPr="00000000" w14:paraId="00000287">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Group</w:t>
            </w:r>
          </w:p>
        </w:tc>
        <w:tc>
          <w:tcPr/>
          <w:p w:rsidR="00000000" w:rsidDel="00000000" w:rsidP="00000000" w:rsidRDefault="00000000" w:rsidRPr="00000000" w14:paraId="00000288">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Task</w:t>
            </w:r>
          </w:p>
        </w:tc>
        <w:tc>
          <w:tcPr/>
          <w:p w:rsidR="00000000" w:rsidDel="00000000" w:rsidP="00000000" w:rsidRDefault="00000000" w:rsidRPr="00000000" w14:paraId="00000289">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Offset (tick)</w:t>
            </w:r>
          </w:p>
        </w:tc>
        <w:tc>
          <w:tcPr/>
          <w:p w:rsidR="00000000" w:rsidDel="00000000" w:rsidP="00000000" w:rsidRDefault="00000000" w:rsidRPr="00000000" w14:paraId="0000028A">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Period (mS)</w:t>
            </w:r>
          </w:p>
        </w:tc>
        <w:tc>
          <w:tcPr/>
          <w:p w:rsidR="00000000" w:rsidDel="00000000" w:rsidP="00000000" w:rsidRDefault="00000000" w:rsidRPr="00000000" w14:paraId="0000028B">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Period (tick)</w:t>
            </w:r>
          </w:p>
        </w:tc>
      </w:tr>
      <w:tr>
        <w:trPr>
          <w:cantSplit w:val="0"/>
          <w:trHeight w:val="431" w:hRule="atLeast"/>
          <w:tblHeader w:val="0"/>
        </w:trPr>
        <w:tc>
          <w:tcPr>
            <w:vMerge w:val="restart"/>
          </w:tcPr>
          <w:p w:rsidR="00000000" w:rsidDel="00000000" w:rsidP="00000000" w:rsidRDefault="00000000" w:rsidRPr="00000000" w14:paraId="0000028C">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TTRD-19A</w:t>
            </w:r>
          </w:p>
          <w:p w:rsidR="00000000" w:rsidDel="00000000" w:rsidP="00000000" w:rsidRDefault="00000000" w:rsidRPr="00000000" w14:paraId="0000028D">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related tasks</w:t>
            </w:r>
          </w:p>
        </w:tc>
        <w:tc>
          <w:tcPr/>
          <w:p w:rsidR="00000000" w:rsidDel="00000000" w:rsidP="00000000" w:rsidRDefault="00000000" w:rsidRPr="00000000" w14:paraId="0000028E">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Watchdog Update</w:t>
            </w:r>
          </w:p>
        </w:tc>
        <w:tc>
          <w:tcPr/>
          <w:p w:rsidR="00000000" w:rsidDel="00000000" w:rsidP="00000000" w:rsidRDefault="00000000" w:rsidRPr="00000000" w14:paraId="0000028F">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p w:rsidR="00000000" w:rsidDel="00000000" w:rsidP="00000000" w:rsidRDefault="00000000" w:rsidRPr="00000000" w14:paraId="00000290">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w:t>
            </w:r>
          </w:p>
        </w:tc>
        <w:tc>
          <w:tcPr/>
          <w:p w:rsidR="00000000" w:rsidDel="00000000" w:rsidP="00000000" w:rsidRDefault="00000000" w:rsidRPr="00000000" w14:paraId="00000291">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r>
      <w:tr>
        <w:trPr>
          <w:cantSplit w:val="0"/>
          <w:trHeight w:val="405" w:hRule="atLeast"/>
          <w:tblHeader w:val="0"/>
        </w:trPr>
        <w:tc>
          <w:tcPr>
            <w:vMerge w:val="continue"/>
          </w:tcPr>
          <w:p w:rsidR="00000000" w:rsidDel="00000000" w:rsidP="00000000" w:rsidRDefault="00000000" w:rsidRPr="00000000" w14:paraId="00000292">
            <w:pPr>
              <w:widowControl w:val="0"/>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293">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HEARTBEAT_SW_Update</w:t>
            </w:r>
          </w:p>
        </w:tc>
        <w:tc>
          <w:tcPr/>
          <w:p w:rsidR="00000000" w:rsidDel="00000000" w:rsidP="00000000" w:rsidRDefault="00000000" w:rsidRPr="00000000" w14:paraId="00000294">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p w:rsidR="00000000" w:rsidDel="00000000" w:rsidP="00000000" w:rsidRDefault="00000000" w:rsidRPr="00000000" w14:paraId="00000295">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1000</w:t>
            </w:r>
          </w:p>
        </w:tc>
        <w:tc>
          <w:tcPr/>
          <w:p w:rsidR="00000000" w:rsidDel="00000000" w:rsidP="00000000" w:rsidRDefault="00000000" w:rsidRPr="00000000" w14:paraId="00000296">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w:t>
            </w:r>
          </w:p>
        </w:tc>
      </w:tr>
      <w:tr>
        <w:trPr>
          <w:cantSplit w:val="0"/>
          <w:trHeight w:val="405" w:hRule="atLeast"/>
          <w:tblHeader w:val="0"/>
        </w:trPr>
        <w:tc>
          <w:tcPr>
            <w:vMerge w:val="continue"/>
          </w:tcPr>
          <w:p w:rsidR="00000000" w:rsidDel="00000000" w:rsidP="00000000" w:rsidRDefault="00000000" w:rsidRPr="00000000" w14:paraId="00000297">
            <w:pPr>
              <w:widowControl w:val="0"/>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298">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ADC1_Update</w:t>
            </w:r>
          </w:p>
        </w:tc>
        <w:tc>
          <w:tcPr/>
          <w:p w:rsidR="00000000" w:rsidDel="00000000" w:rsidP="00000000" w:rsidRDefault="00000000" w:rsidRPr="00000000" w14:paraId="00000299">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p w:rsidR="00000000" w:rsidDel="00000000" w:rsidP="00000000" w:rsidRDefault="00000000" w:rsidRPr="00000000" w14:paraId="0000029A">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500</w:t>
            </w:r>
          </w:p>
        </w:tc>
        <w:tc>
          <w:tcPr/>
          <w:p w:rsidR="00000000" w:rsidDel="00000000" w:rsidP="00000000" w:rsidRDefault="00000000" w:rsidRPr="00000000" w14:paraId="0000029B">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50</w:t>
            </w:r>
          </w:p>
        </w:tc>
      </w:tr>
      <w:tr>
        <w:trPr>
          <w:cantSplit w:val="0"/>
          <w:trHeight w:val="405" w:hRule="atLeast"/>
          <w:tblHeader w:val="0"/>
        </w:trPr>
        <w:tc>
          <w:tcPr>
            <w:vMerge w:val="continue"/>
          </w:tcPr>
          <w:p w:rsidR="00000000" w:rsidDel="00000000" w:rsidP="00000000" w:rsidRDefault="00000000" w:rsidRPr="00000000" w14:paraId="0000029C">
            <w:pPr>
              <w:widowControl w:val="0"/>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29D">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PROCESSOR_TASK_Update</w:t>
            </w:r>
          </w:p>
        </w:tc>
        <w:tc>
          <w:tcPr/>
          <w:p w:rsidR="00000000" w:rsidDel="00000000" w:rsidP="00000000" w:rsidRDefault="00000000" w:rsidRPr="00000000" w14:paraId="0000029E">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p w:rsidR="00000000" w:rsidDel="00000000" w:rsidP="00000000" w:rsidRDefault="00000000" w:rsidRPr="00000000" w14:paraId="0000029F">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1000</w:t>
            </w:r>
          </w:p>
        </w:tc>
        <w:tc>
          <w:tcPr/>
          <w:p w:rsidR="00000000" w:rsidDel="00000000" w:rsidP="00000000" w:rsidRDefault="00000000" w:rsidRPr="00000000" w14:paraId="000002A0">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w:t>
            </w:r>
          </w:p>
        </w:tc>
      </w:tr>
      <w:tr>
        <w:trPr>
          <w:cantSplit w:val="0"/>
          <w:trHeight w:val="405" w:hRule="atLeast"/>
          <w:tblHeader w:val="0"/>
        </w:trPr>
        <w:tc>
          <w:tcPr>
            <w:vMerge w:val="continue"/>
          </w:tcPr>
          <w:p w:rsidR="00000000" w:rsidDel="00000000" w:rsidP="00000000" w:rsidRDefault="00000000" w:rsidRPr="00000000" w14:paraId="000002A1">
            <w:pPr>
              <w:widowControl w:val="0"/>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2A2">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UART2_BUF_O_Update</w:t>
            </w:r>
          </w:p>
        </w:tc>
        <w:tc>
          <w:tcPr/>
          <w:p w:rsidR="00000000" w:rsidDel="00000000" w:rsidP="00000000" w:rsidRDefault="00000000" w:rsidRPr="00000000" w14:paraId="000002A3">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p w:rsidR="00000000" w:rsidDel="00000000" w:rsidP="00000000" w:rsidRDefault="00000000" w:rsidRPr="00000000" w14:paraId="000002A4">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w:t>
            </w:r>
          </w:p>
        </w:tc>
        <w:tc>
          <w:tcPr/>
          <w:p w:rsidR="00000000" w:rsidDel="00000000" w:rsidP="00000000" w:rsidRDefault="00000000" w:rsidRPr="00000000" w14:paraId="000002A5">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r>
      <w:tr>
        <w:trPr>
          <w:cantSplit w:val="0"/>
          <w:trHeight w:val="405" w:hRule="atLeast"/>
          <w:tblHeader w:val="0"/>
        </w:trPr>
        <w:tc>
          <w:tcPr/>
          <w:p w:rsidR="00000000" w:rsidDel="00000000" w:rsidP="00000000" w:rsidRDefault="00000000" w:rsidRPr="00000000" w14:paraId="000002A6">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Service Task</w:t>
            </w:r>
          </w:p>
        </w:tc>
        <w:tc>
          <w:tcPr/>
          <w:p w:rsidR="00000000" w:rsidDel="00000000" w:rsidP="00000000" w:rsidRDefault="00000000" w:rsidRPr="00000000" w14:paraId="000002A7">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OBC Comm Update</w:t>
            </w:r>
          </w:p>
        </w:tc>
        <w:tc>
          <w:tcPr/>
          <w:p w:rsidR="00000000" w:rsidDel="00000000" w:rsidP="00000000" w:rsidRDefault="00000000" w:rsidRPr="00000000" w14:paraId="000002A8">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p w:rsidR="00000000" w:rsidDel="00000000" w:rsidP="00000000" w:rsidRDefault="00000000" w:rsidRPr="00000000" w14:paraId="000002A9">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1000</w:t>
            </w:r>
          </w:p>
        </w:tc>
        <w:tc>
          <w:tcPr/>
          <w:p w:rsidR="00000000" w:rsidDel="00000000" w:rsidP="00000000" w:rsidRDefault="00000000" w:rsidRPr="00000000" w14:paraId="000002AA">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w:t>
            </w:r>
          </w:p>
        </w:tc>
      </w:tr>
      <w:tr>
        <w:trPr>
          <w:cantSplit w:val="0"/>
          <w:trHeight w:val="405" w:hRule="atLeast"/>
          <w:tblHeader w:val="0"/>
        </w:trPr>
        <w:tc>
          <w:tcPr>
            <w:vMerge w:val="restart"/>
          </w:tcPr>
          <w:p w:rsidR="00000000" w:rsidDel="00000000" w:rsidP="00000000" w:rsidRDefault="00000000" w:rsidRPr="00000000" w14:paraId="000002AB">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Sensors</w:t>
            </w:r>
          </w:p>
          <w:p w:rsidR="00000000" w:rsidDel="00000000" w:rsidP="00000000" w:rsidRDefault="00000000" w:rsidRPr="00000000" w14:paraId="000002AC">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related tasks</w:t>
            </w:r>
          </w:p>
        </w:tc>
        <w:tc>
          <w:tcPr/>
          <w:p w:rsidR="00000000" w:rsidDel="00000000" w:rsidP="00000000" w:rsidRDefault="00000000" w:rsidRPr="00000000" w14:paraId="000002AD">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IMU Sensor Update</w:t>
            </w:r>
          </w:p>
        </w:tc>
        <w:tc>
          <w:tcPr/>
          <w:p w:rsidR="00000000" w:rsidDel="00000000" w:rsidP="00000000" w:rsidRDefault="00000000" w:rsidRPr="00000000" w14:paraId="000002AE">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p w:rsidR="00000000" w:rsidDel="00000000" w:rsidP="00000000" w:rsidRDefault="00000000" w:rsidRPr="00000000" w14:paraId="000002AF">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200</w:t>
            </w:r>
          </w:p>
        </w:tc>
        <w:tc>
          <w:tcPr/>
          <w:p w:rsidR="00000000" w:rsidDel="00000000" w:rsidP="00000000" w:rsidRDefault="00000000" w:rsidRPr="00000000" w14:paraId="000002B0">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w:t>
            </w:r>
          </w:p>
        </w:tc>
      </w:tr>
      <w:tr>
        <w:trPr>
          <w:cantSplit w:val="0"/>
          <w:trHeight w:val="405" w:hRule="atLeast"/>
          <w:tblHeader w:val="0"/>
        </w:trPr>
        <w:tc>
          <w:tcPr>
            <w:vMerge w:val="continue"/>
          </w:tcPr>
          <w:p w:rsidR="00000000" w:rsidDel="00000000" w:rsidP="00000000" w:rsidRDefault="00000000" w:rsidRPr="00000000" w14:paraId="000002B1">
            <w:pPr>
              <w:widowControl w:val="0"/>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2B2">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MGN Sensor Update</w:t>
            </w:r>
          </w:p>
        </w:tc>
        <w:tc>
          <w:tcPr/>
          <w:p w:rsidR="00000000" w:rsidDel="00000000" w:rsidP="00000000" w:rsidRDefault="00000000" w:rsidRPr="00000000" w14:paraId="000002B3">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p w:rsidR="00000000" w:rsidDel="00000000" w:rsidP="00000000" w:rsidRDefault="00000000" w:rsidRPr="00000000" w14:paraId="000002B4">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200</w:t>
            </w:r>
          </w:p>
        </w:tc>
        <w:tc>
          <w:tcPr/>
          <w:p w:rsidR="00000000" w:rsidDel="00000000" w:rsidP="00000000" w:rsidRDefault="00000000" w:rsidRPr="00000000" w14:paraId="000002B5">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w:t>
            </w:r>
          </w:p>
        </w:tc>
      </w:tr>
      <w:tr>
        <w:trPr>
          <w:cantSplit w:val="0"/>
          <w:trHeight w:val="405" w:hRule="atLeast"/>
          <w:tblHeader w:val="0"/>
        </w:trPr>
        <w:tc>
          <w:tcPr>
            <w:vMerge w:val="continue"/>
          </w:tcPr>
          <w:p w:rsidR="00000000" w:rsidDel="00000000" w:rsidP="00000000" w:rsidRDefault="00000000" w:rsidRPr="00000000" w14:paraId="000002B6">
            <w:pPr>
              <w:widowControl w:val="0"/>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2B7">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TMP Sensor Update</w:t>
            </w:r>
          </w:p>
        </w:tc>
        <w:tc>
          <w:tcPr/>
          <w:p w:rsidR="00000000" w:rsidDel="00000000" w:rsidP="00000000" w:rsidRDefault="00000000" w:rsidRPr="00000000" w14:paraId="000002B8">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p w:rsidR="00000000" w:rsidDel="00000000" w:rsidP="00000000" w:rsidRDefault="00000000" w:rsidRPr="00000000" w14:paraId="000002B9">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200</w:t>
            </w:r>
          </w:p>
        </w:tc>
        <w:tc>
          <w:tcPr/>
          <w:p w:rsidR="00000000" w:rsidDel="00000000" w:rsidP="00000000" w:rsidRDefault="00000000" w:rsidRPr="00000000" w14:paraId="000002BA">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w:t>
            </w:r>
          </w:p>
        </w:tc>
      </w:tr>
      <w:tr>
        <w:trPr>
          <w:cantSplit w:val="0"/>
          <w:trHeight w:val="405" w:hRule="atLeast"/>
          <w:tblHeader w:val="0"/>
        </w:trPr>
        <w:tc>
          <w:tcPr>
            <w:vMerge w:val="continue"/>
          </w:tcPr>
          <w:p w:rsidR="00000000" w:rsidDel="00000000" w:rsidP="00000000" w:rsidRDefault="00000000" w:rsidRPr="00000000" w14:paraId="000002BB">
            <w:pPr>
              <w:widowControl w:val="0"/>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2BC">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GPS Sensor Update</w:t>
            </w:r>
          </w:p>
        </w:tc>
        <w:tc>
          <w:tcPr/>
          <w:p w:rsidR="00000000" w:rsidDel="00000000" w:rsidP="00000000" w:rsidRDefault="00000000" w:rsidRPr="00000000" w14:paraId="000002BD">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c>
          <w:tcPr/>
          <w:p w:rsidR="00000000" w:rsidDel="00000000" w:rsidP="00000000" w:rsidRDefault="00000000" w:rsidRPr="00000000" w14:paraId="000002BE">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200</w:t>
            </w:r>
          </w:p>
        </w:tc>
        <w:tc>
          <w:tcPr/>
          <w:p w:rsidR="00000000" w:rsidDel="00000000" w:rsidP="00000000" w:rsidRDefault="00000000" w:rsidRPr="00000000" w14:paraId="000002BF">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w:t>
            </w:r>
          </w:p>
        </w:tc>
      </w:tr>
      <w:tr>
        <w:trPr>
          <w:cantSplit w:val="0"/>
          <w:trHeight w:val="405" w:hRule="atLeast"/>
          <w:tblHeader w:val="0"/>
        </w:trPr>
        <w:tc>
          <w:tcPr>
            <w:vMerge w:val="continue"/>
          </w:tcPr>
          <w:p w:rsidR="00000000" w:rsidDel="00000000" w:rsidP="00000000" w:rsidRDefault="00000000" w:rsidRPr="00000000" w14:paraId="000002C0">
            <w:pPr>
              <w:widowControl w:val="0"/>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2C1">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Sun Sensor Update</w:t>
            </w:r>
          </w:p>
        </w:tc>
        <w:tc>
          <w:tcPr/>
          <w:p w:rsidR="00000000" w:rsidDel="00000000" w:rsidP="00000000" w:rsidRDefault="00000000" w:rsidRPr="00000000" w14:paraId="000002C2">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r>
          </w:p>
        </w:tc>
        <w:tc>
          <w:tcPr/>
          <w:p w:rsidR="00000000" w:rsidDel="00000000" w:rsidP="00000000" w:rsidRDefault="00000000" w:rsidRPr="00000000" w14:paraId="000002C3">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200</w:t>
            </w:r>
          </w:p>
        </w:tc>
        <w:tc>
          <w:tcPr/>
          <w:p w:rsidR="00000000" w:rsidDel="00000000" w:rsidP="00000000" w:rsidRDefault="00000000" w:rsidRPr="00000000" w14:paraId="000002C4">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w:t>
            </w:r>
          </w:p>
        </w:tc>
      </w:tr>
      <w:tr>
        <w:trPr>
          <w:cantSplit w:val="0"/>
          <w:trHeight w:val="405" w:hRule="atLeast"/>
          <w:tblHeader w:val="0"/>
        </w:trPr>
        <w:tc>
          <w:tcPr>
            <w:vMerge w:val="continue"/>
          </w:tcPr>
          <w:p w:rsidR="00000000" w:rsidDel="00000000" w:rsidP="00000000" w:rsidRDefault="00000000" w:rsidRPr="00000000" w14:paraId="000002C5">
            <w:pPr>
              <w:widowControl w:val="0"/>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2C6">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Health Check Update</w:t>
            </w:r>
          </w:p>
        </w:tc>
        <w:tc>
          <w:tcPr/>
          <w:p w:rsidR="00000000" w:rsidDel="00000000" w:rsidP="00000000" w:rsidRDefault="00000000" w:rsidRPr="00000000" w14:paraId="000002C7">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w:t>
            </w:r>
          </w:p>
        </w:tc>
        <w:tc>
          <w:tcPr/>
          <w:p w:rsidR="00000000" w:rsidDel="00000000" w:rsidP="00000000" w:rsidRDefault="00000000" w:rsidRPr="00000000" w14:paraId="000002C8">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200</w:t>
            </w:r>
          </w:p>
        </w:tc>
        <w:tc>
          <w:tcPr/>
          <w:p w:rsidR="00000000" w:rsidDel="00000000" w:rsidP="00000000" w:rsidRDefault="00000000" w:rsidRPr="00000000" w14:paraId="000002C9">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w:t>
            </w:r>
          </w:p>
        </w:tc>
      </w:tr>
      <w:tr>
        <w:trPr>
          <w:cantSplit w:val="0"/>
          <w:trHeight w:val="405" w:hRule="atLeast"/>
          <w:tblHeader w:val="0"/>
        </w:trPr>
        <w:tc>
          <w:tcPr/>
          <w:p w:rsidR="00000000" w:rsidDel="00000000" w:rsidP="00000000" w:rsidRDefault="00000000" w:rsidRPr="00000000" w14:paraId="000002CA">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Service Task</w:t>
            </w:r>
          </w:p>
        </w:tc>
        <w:tc>
          <w:tcPr/>
          <w:p w:rsidR="00000000" w:rsidDel="00000000" w:rsidP="00000000" w:rsidRDefault="00000000" w:rsidRPr="00000000" w14:paraId="000002CB">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Time Keeping Update</w:t>
            </w:r>
          </w:p>
        </w:tc>
        <w:tc>
          <w:tcPr/>
          <w:p w:rsidR="00000000" w:rsidDel="00000000" w:rsidP="00000000" w:rsidRDefault="00000000" w:rsidRPr="00000000" w14:paraId="000002CC">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w:t>
            </w:r>
          </w:p>
        </w:tc>
        <w:tc>
          <w:tcPr/>
          <w:p w:rsidR="00000000" w:rsidDel="00000000" w:rsidP="00000000" w:rsidRDefault="00000000" w:rsidRPr="00000000" w14:paraId="000002CD">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200</w:t>
            </w:r>
          </w:p>
        </w:tc>
        <w:tc>
          <w:tcPr/>
          <w:p w:rsidR="00000000" w:rsidDel="00000000" w:rsidP="00000000" w:rsidRDefault="00000000" w:rsidRPr="00000000" w14:paraId="000002CE">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w:t>
            </w:r>
          </w:p>
        </w:tc>
      </w:tr>
      <w:tr>
        <w:trPr>
          <w:cantSplit w:val="0"/>
          <w:trHeight w:val="405" w:hRule="atLeast"/>
          <w:tblHeader w:val="0"/>
        </w:trPr>
        <w:tc>
          <w:tcPr>
            <w:vMerge w:val="restart"/>
          </w:tcPr>
          <w:p w:rsidR="00000000" w:rsidDel="00000000" w:rsidP="00000000" w:rsidRDefault="00000000" w:rsidRPr="00000000" w14:paraId="000002CF">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Controller</w:t>
            </w:r>
          </w:p>
          <w:p w:rsidR="00000000" w:rsidDel="00000000" w:rsidP="00000000" w:rsidRDefault="00000000" w:rsidRPr="00000000" w14:paraId="000002D0">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related tasks</w:t>
            </w:r>
          </w:p>
        </w:tc>
        <w:tc>
          <w:tcPr/>
          <w:p w:rsidR="00000000" w:rsidDel="00000000" w:rsidP="00000000" w:rsidRDefault="00000000" w:rsidRPr="00000000" w14:paraId="000002D1">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Tle Update</w:t>
            </w:r>
          </w:p>
        </w:tc>
        <w:tc>
          <w:tcPr/>
          <w:p w:rsidR="00000000" w:rsidDel="00000000" w:rsidP="00000000" w:rsidRDefault="00000000" w:rsidRPr="00000000" w14:paraId="000002D2">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w:t>
            </w:r>
          </w:p>
        </w:tc>
        <w:tc>
          <w:tcPr/>
          <w:p w:rsidR="00000000" w:rsidDel="00000000" w:rsidP="00000000" w:rsidRDefault="00000000" w:rsidRPr="00000000" w14:paraId="000002D3">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200</w:t>
            </w:r>
          </w:p>
        </w:tc>
        <w:tc>
          <w:tcPr/>
          <w:p w:rsidR="00000000" w:rsidDel="00000000" w:rsidP="00000000" w:rsidRDefault="00000000" w:rsidRPr="00000000" w14:paraId="000002D4">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w:t>
            </w:r>
          </w:p>
        </w:tc>
      </w:tr>
      <w:tr>
        <w:trPr>
          <w:cantSplit w:val="0"/>
          <w:trHeight w:val="405" w:hRule="atLeast"/>
          <w:tblHeader w:val="0"/>
        </w:trPr>
        <w:tc>
          <w:tcPr>
            <w:vMerge w:val="continue"/>
          </w:tcPr>
          <w:p w:rsidR="00000000" w:rsidDel="00000000" w:rsidP="00000000" w:rsidRDefault="00000000" w:rsidRPr="00000000" w14:paraId="000002D5">
            <w:pPr>
              <w:widowControl w:val="0"/>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2D6">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Sgp4 Update</w:t>
            </w:r>
          </w:p>
        </w:tc>
        <w:tc>
          <w:tcPr/>
          <w:p w:rsidR="00000000" w:rsidDel="00000000" w:rsidP="00000000" w:rsidRDefault="00000000" w:rsidRPr="00000000" w14:paraId="000002D7">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w:t>
            </w:r>
          </w:p>
        </w:tc>
        <w:tc>
          <w:tcPr/>
          <w:p w:rsidR="00000000" w:rsidDel="00000000" w:rsidP="00000000" w:rsidRDefault="00000000" w:rsidRPr="00000000" w14:paraId="000002D8">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200</w:t>
            </w:r>
          </w:p>
        </w:tc>
        <w:tc>
          <w:tcPr/>
          <w:p w:rsidR="00000000" w:rsidDel="00000000" w:rsidP="00000000" w:rsidRDefault="00000000" w:rsidRPr="00000000" w14:paraId="000002D9">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w:t>
            </w:r>
          </w:p>
        </w:tc>
      </w:tr>
      <w:tr>
        <w:trPr>
          <w:cantSplit w:val="0"/>
          <w:trHeight w:val="405" w:hRule="atLeast"/>
          <w:tblHeader w:val="0"/>
        </w:trPr>
        <w:tc>
          <w:tcPr>
            <w:vMerge w:val="continue"/>
          </w:tcPr>
          <w:p w:rsidR="00000000" w:rsidDel="00000000" w:rsidP="00000000" w:rsidRDefault="00000000" w:rsidRPr="00000000" w14:paraId="000002DA">
            <w:pPr>
              <w:widowControl w:val="0"/>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2DB">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ref_vectors update</w:t>
            </w:r>
          </w:p>
        </w:tc>
        <w:tc>
          <w:tcPr/>
          <w:p w:rsidR="00000000" w:rsidDel="00000000" w:rsidP="00000000" w:rsidRDefault="00000000" w:rsidRPr="00000000" w14:paraId="000002DC">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w:t>
            </w:r>
          </w:p>
        </w:tc>
        <w:tc>
          <w:tcPr/>
          <w:p w:rsidR="00000000" w:rsidDel="00000000" w:rsidP="00000000" w:rsidRDefault="00000000" w:rsidRPr="00000000" w14:paraId="000002DD">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200</w:t>
            </w:r>
          </w:p>
        </w:tc>
        <w:tc>
          <w:tcPr/>
          <w:p w:rsidR="00000000" w:rsidDel="00000000" w:rsidP="00000000" w:rsidRDefault="00000000" w:rsidRPr="00000000" w14:paraId="000002DE">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w:t>
            </w:r>
          </w:p>
        </w:tc>
      </w:tr>
      <w:tr>
        <w:trPr>
          <w:cantSplit w:val="0"/>
          <w:trHeight w:val="405" w:hRule="atLeast"/>
          <w:tblHeader w:val="0"/>
        </w:trPr>
        <w:tc>
          <w:tcPr>
            <w:vMerge w:val="continue"/>
          </w:tcPr>
          <w:p w:rsidR="00000000" w:rsidDel="00000000" w:rsidP="00000000" w:rsidRDefault="00000000" w:rsidRPr="00000000" w14:paraId="000002DF">
            <w:pPr>
              <w:widowControl w:val="0"/>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2E0">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attitude Determination</w:t>
            </w:r>
          </w:p>
        </w:tc>
        <w:tc>
          <w:tcPr/>
          <w:p w:rsidR="00000000" w:rsidDel="00000000" w:rsidP="00000000" w:rsidRDefault="00000000" w:rsidRPr="00000000" w14:paraId="000002E1">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w:t>
            </w:r>
          </w:p>
        </w:tc>
        <w:tc>
          <w:tcPr/>
          <w:p w:rsidR="00000000" w:rsidDel="00000000" w:rsidP="00000000" w:rsidRDefault="00000000" w:rsidRPr="00000000" w14:paraId="000002E2">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200</w:t>
            </w:r>
          </w:p>
        </w:tc>
        <w:tc>
          <w:tcPr/>
          <w:p w:rsidR="00000000" w:rsidDel="00000000" w:rsidP="00000000" w:rsidRDefault="00000000" w:rsidRPr="00000000" w14:paraId="000002E3">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w:t>
            </w:r>
          </w:p>
        </w:tc>
      </w:tr>
      <w:tr>
        <w:trPr>
          <w:cantSplit w:val="0"/>
          <w:trHeight w:val="405" w:hRule="atLeast"/>
          <w:tblHeader w:val="0"/>
        </w:trPr>
        <w:tc>
          <w:tcPr>
            <w:vMerge w:val="continue"/>
          </w:tcPr>
          <w:p w:rsidR="00000000" w:rsidDel="00000000" w:rsidP="00000000" w:rsidRDefault="00000000" w:rsidRPr="00000000" w14:paraId="000002E4">
            <w:pPr>
              <w:widowControl w:val="0"/>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2E5">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attitude Control update</w:t>
            </w:r>
          </w:p>
        </w:tc>
        <w:tc>
          <w:tcPr/>
          <w:p w:rsidR="00000000" w:rsidDel="00000000" w:rsidP="00000000" w:rsidRDefault="00000000" w:rsidRPr="00000000" w14:paraId="000002E6">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13</w:t>
            </w:r>
          </w:p>
        </w:tc>
        <w:tc>
          <w:tcPr/>
          <w:p w:rsidR="00000000" w:rsidDel="00000000" w:rsidP="00000000" w:rsidRDefault="00000000" w:rsidRPr="00000000" w14:paraId="000002E7">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200</w:t>
            </w:r>
          </w:p>
        </w:tc>
        <w:tc>
          <w:tcPr/>
          <w:p w:rsidR="00000000" w:rsidDel="00000000" w:rsidP="00000000" w:rsidRDefault="00000000" w:rsidRPr="00000000" w14:paraId="000002E8">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w:t>
            </w:r>
          </w:p>
        </w:tc>
      </w:tr>
      <w:tr>
        <w:trPr>
          <w:cantSplit w:val="0"/>
          <w:trHeight w:val="405" w:hRule="atLeast"/>
          <w:tblHeader w:val="0"/>
        </w:trPr>
        <w:tc>
          <w:tcPr/>
          <w:p w:rsidR="00000000" w:rsidDel="00000000" w:rsidP="00000000" w:rsidRDefault="00000000" w:rsidRPr="00000000" w14:paraId="000002E9">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Actuators Task</w:t>
            </w:r>
          </w:p>
        </w:tc>
        <w:tc>
          <w:tcPr/>
          <w:p w:rsidR="00000000" w:rsidDel="00000000" w:rsidP="00000000" w:rsidRDefault="00000000" w:rsidRPr="00000000" w14:paraId="000002EA">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actuators Update</w:t>
            </w:r>
          </w:p>
        </w:tc>
        <w:tc>
          <w:tcPr/>
          <w:p w:rsidR="00000000" w:rsidDel="00000000" w:rsidP="00000000" w:rsidRDefault="00000000" w:rsidRPr="00000000" w14:paraId="000002EB">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14</w:t>
            </w:r>
          </w:p>
        </w:tc>
        <w:tc>
          <w:tcPr/>
          <w:p w:rsidR="00000000" w:rsidDel="00000000" w:rsidP="00000000" w:rsidRDefault="00000000" w:rsidRPr="00000000" w14:paraId="000002EC">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200</w:t>
            </w:r>
          </w:p>
        </w:tc>
        <w:tc>
          <w:tcPr/>
          <w:p w:rsidR="00000000" w:rsidDel="00000000" w:rsidP="00000000" w:rsidRDefault="00000000" w:rsidRPr="00000000" w14:paraId="000002ED">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w:t>
            </w:r>
          </w:p>
        </w:tc>
      </w:tr>
    </w:tbl>
    <w:p w:rsidR="00000000" w:rsidDel="00000000" w:rsidP="00000000" w:rsidRDefault="00000000" w:rsidRPr="00000000" w14:paraId="000002EE">
      <w:pPr>
        <w:spacing w:line="276" w:lineRule="auto"/>
        <w:rPr>
          <w:rFonts w:ascii="Times New Roman" w:cs="Times New Roman" w:eastAsia="Times New Roman" w:hAnsi="Times New Roman"/>
          <w:sz w:val="24"/>
          <w:szCs w:val="24"/>
        </w:rPr>
      </w:pPr>
      <w:r w:rsidDel="00000000" w:rsidR="00000000" w:rsidRPr="00000000">
        <w:rPr>
          <w:rtl w:val="0"/>
        </w:rPr>
      </w:r>
    </w:p>
    <w:tbl>
      <w:tblPr>
        <w:tblStyle w:val="Table8"/>
        <w:tblW w:w="8032.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032"/>
        <w:tblGridChange w:id="0">
          <w:tblGrid>
            <w:gridCol w:w="8032"/>
          </w:tblGrid>
        </w:tblGridChange>
      </w:tblGrid>
      <w:tr>
        <w:trPr>
          <w:cantSplit w:val="0"/>
          <w:trHeight w:val="234" w:hRule="atLeast"/>
          <w:tblHeader w:val="0"/>
        </w:trPr>
        <w:tc>
          <w:tcPr>
            <w:tcBorders>
              <w:top w:color="000000" w:space="0" w:sz="6" w:val="single"/>
              <w:left w:color="000000" w:space="0" w:sz="6" w:val="single"/>
              <w:bottom w:color="cccccc"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EF">
            <w:pPr>
              <w:widowControl w:val="0"/>
              <w:spacing w:after="16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8"/>
                <w:szCs w:val="28"/>
                <w:rtl w:val="0"/>
              </w:rPr>
              <w:t xml:space="preserve">TICK Interval</w:t>
            </w:r>
            <w:r w:rsidDel="00000000" w:rsidR="00000000" w:rsidRPr="00000000">
              <w:rPr>
                <w:rtl w:val="0"/>
              </w:rPr>
            </w:r>
          </w:p>
        </w:tc>
      </w:tr>
      <w:tr>
        <w:trPr>
          <w:cantSplit w:val="0"/>
          <w:trHeight w:val="234"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F0">
            <w:pPr>
              <w:widowControl w:val="0"/>
              <w:spacing w:after="16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8"/>
                <w:szCs w:val="28"/>
                <w:rtl w:val="0"/>
              </w:rPr>
              <w:t xml:space="preserve">10 mS</w:t>
            </w:r>
            <w:r w:rsidDel="00000000" w:rsidR="00000000" w:rsidRPr="00000000">
              <w:rPr>
                <w:rtl w:val="0"/>
              </w:rPr>
            </w:r>
          </w:p>
        </w:tc>
      </w:tr>
      <w:tr>
        <w:trPr>
          <w:cantSplit w:val="0"/>
          <w:trHeight w:val="234" w:hRule="atLeast"/>
          <w:tblHeader w:val="0"/>
        </w:trPr>
        <w:tc>
          <w:tcPr>
            <w:tcBorders>
              <w:top w:color="cccccc" w:space="0" w:sz="6" w:val="single"/>
              <w:left w:color="000000" w:space="0" w:sz="6" w:val="single"/>
              <w:bottom w:color="cccccc"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F1">
            <w:pPr>
              <w:widowControl w:val="0"/>
              <w:spacing w:after="16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8"/>
                <w:szCs w:val="28"/>
                <w:rtl w:val="0"/>
              </w:rPr>
              <w:t xml:space="preserve">Hyper period</w:t>
            </w:r>
            <w:r w:rsidDel="00000000" w:rsidR="00000000" w:rsidRPr="00000000">
              <w:rPr>
                <w:rtl w:val="0"/>
              </w:rPr>
            </w:r>
          </w:p>
        </w:tc>
      </w:tr>
      <w:tr>
        <w:trPr>
          <w:cantSplit w:val="0"/>
          <w:trHeight w:val="234"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F2">
            <w:pPr>
              <w:widowControl w:val="0"/>
              <w:spacing w:after="16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8"/>
                <w:szCs w:val="28"/>
                <w:rtl w:val="0"/>
              </w:rPr>
              <w:t xml:space="preserve">1000 mS = 100 tick</w:t>
            </w:r>
            <w:r w:rsidDel="00000000" w:rsidR="00000000" w:rsidRPr="00000000">
              <w:rPr>
                <w:rtl w:val="0"/>
              </w:rPr>
            </w:r>
          </w:p>
        </w:tc>
      </w:tr>
    </w:tbl>
    <w:p w:rsidR="00000000" w:rsidDel="00000000" w:rsidP="00000000" w:rsidRDefault="00000000" w:rsidRPr="00000000" w14:paraId="000002F3">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4">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1536700"/>
            <wp:effectExtent b="0" l="0" r="0" t="0"/>
            <wp:docPr id="4" name="image12.png"/>
            <a:graphic>
              <a:graphicData uri="http://schemas.openxmlformats.org/drawingml/2006/picture">
                <pic:pic>
                  <pic:nvPicPr>
                    <pic:cNvPr id="0" name="image12.png"/>
                    <pic:cNvPicPr preferRelativeResize="0"/>
                  </pic:nvPicPr>
                  <pic:blipFill>
                    <a:blip r:embed="rId42"/>
                    <a:srcRect b="0" l="0" r="0" t="0"/>
                    <a:stretch>
                      <a:fillRect/>
                    </a:stretch>
                  </pic:blipFill>
                  <pic:spPr>
                    <a:xfrm>
                      <a:off x="0" y="0"/>
                      <a:ext cx="5943600" cy="1536700"/>
                    </a:xfrm>
                    <a:prstGeom prst="rect"/>
                    <a:ln/>
                  </pic:spPr>
                </pic:pic>
              </a:graphicData>
            </a:graphic>
          </wp:inline>
        </w:drawing>
      </w:r>
      <w:r w:rsidDel="00000000" w:rsidR="00000000" w:rsidRPr="00000000">
        <w:rPr>
          <w:rtl w:val="0"/>
        </w:rPr>
      </w:r>
    </w:p>
    <w:p w:rsidR="00000000" w:rsidDel="00000000" w:rsidP="00000000" w:rsidRDefault="00000000" w:rsidRPr="00000000" w14:paraId="000002F5">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Please note that TTRD-19A related task are not present on the timeline chart as they are irrelevant.</w:t>
      </w:r>
    </w:p>
    <w:p w:rsidR="00000000" w:rsidDel="00000000" w:rsidP="00000000" w:rsidRDefault="00000000" w:rsidRPr="00000000" w14:paraId="000002F6">
      <w:pPr>
        <w:spacing w:line="276" w:lineRule="auto"/>
        <w:rPr>
          <w:rFonts w:ascii="Times New Roman" w:cs="Times New Roman" w:eastAsia="Times New Roman" w:hAnsi="Times New Roman"/>
          <w:color w:val="366091"/>
          <w:sz w:val="32"/>
          <w:szCs w:val="32"/>
        </w:rPr>
      </w:pPr>
      <w:r w:rsidDel="00000000" w:rsidR="00000000" w:rsidRPr="00000000">
        <w:rPr>
          <w:rtl w:val="0"/>
        </w:rPr>
      </w:r>
    </w:p>
    <w:p w:rsidR="00000000" w:rsidDel="00000000" w:rsidP="00000000" w:rsidRDefault="00000000" w:rsidRPr="00000000" w14:paraId="000002F7">
      <w:pPr>
        <w:spacing w:line="276" w:lineRule="auto"/>
        <w:rPr>
          <w:rFonts w:ascii="Times New Roman" w:cs="Times New Roman" w:eastAsia="Times New Roman" w:hAnsi="Times New Roman"/>
          <w:color w:val="366091"/>
          <w:sz w:val="32"/>
          <w:szCs w:val="32"/>
        </w:rPr>
      </w:pPr>
      <w:r w:rsidDel="00000000" w:rsidR="00000000" w:rsidRPr="00000000">
        <w:rPr>
          <w:rFonts w:ascii="Times New Roman" w:cs="Times New Roman" w:eastAsia="Times New Roman" w:hAnsi="Times New Roman"/>
          <w:color w:val="366091"/>
          <w:sz w:val="32"/>
          <w:szCs w:val="32"/>
          <w:rtl w:val="0"/>
        </w:rPr>
        <w:t xml:space="preserve">Hardware Design</w:t>
      </w:r>
    </w:p>
    <w:p w:rsidR="00000000" w:rsidDel="00000000" w:rsidP="00000000" w:rsidRDefault="00000000" w:rsidRPr="00000000" w14:paraId="000002F8">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We designed our hardware circuit using Altium Designer which facilitated our design as it supports 3D modeling of the circuit, which helped us to organize our components.</w:t>
      </w:r>
    </w:p>
    <w:p w:rsidR="00000000" w:rsidDel="00000000" w:rsidP="00000000" w:rsidRDefault="00000000" w:rsidRPr="00000000" w14:paraId="000002F9">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 our design, you can see that there are two instants of each sensor; we did that to ensure the reliability of our subsystem. If one sensor is disconnected or there is a failure in it for any reason. Our software will deactivate that sensor, activate the other one, and take the readings from it, increasing our system reliability.</w:t>
      </w:r>
    </w:p>
    <w:p w:rsidR="00000000" w:rsidDel="00000000" w:rsidP="00000000" w:rsidRDefault="00000000" w:rsidRPr="00000000" w14:paraId="000002FA">
      <w:pPr>
        <w:jc w:val="center"/>
        <w:rPr>
          <w:rFonts w:ascii="Times New Roman" w:cs="Times New Roman" w:eastAsia="Times New Roman" w:hAnsi="Times New Roman"/>
          <w:color w:val="2f5496"/>
          <w:sz w:val="36"/>
          <w:szCs w:val="36"/>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-342899</wp:posOffset>
            </wp:positionH>
            <wp:positionV relativeFrom="paragraph">
              <wp:posOffset>4391025</wp:posOffset>
            </wp:positionV>
            <wp:extent cx="6400800" cy="4824413"/>
            <wp:effectExtent b="0" l="0" r="0" t="0"/>
            <wp:wrapSquare wrapText="bothSides" distB="0" distT="0" distL="114300" distR="114300"/>
            <wp:docPr descr="No description available." id="27" name="image27.png"/>
            <a:graphic>
              <a:graphicData uri="http://schemas.openxmlformats.org/drawingml/2006/picture">
                <pic:pic>
                  <pic:nvPicPr>
                    <pic:cNvPr descr="No description available." id="0" name="image27.png"/>
                    <pic:cNvPicPr preferRelativeResize="0"/>
                  </pic:nvPicPr>
                  <pic:blipFill>
                    <a:blip r:embed="rId43"/>
                    <a:srcRect b="0" l="0" r="0" t="0"/>
                    <a:stretch>
                      <a:fillRect/>
                    </a:stretch>
                  </pic:blipFill>
                  <pic:spPr>
                    <a:xfrm>
                      <a:off x="0" y="0"/>
                      <a:ext cx="6400800" cy="4824413"/>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-342899</wp:posOffset>
            </wp:positionH>
            <wp:positionV relativeFrom="paragraph">
              <wp:posOffset>0</wp:posOffset>
            </wp:positionV>
            <wp:extent cx="6400800" cy="4167188"/>
            <wp:effectExtent b="0" l="0" r="0" t="0"/>
            <wp:wrapSquare wrapText="bothSides" distB="0" distT="0" distL="114300" distR="114300"/>
            <wp:docPr descr="No description available." id="23" name="image24.png"/>
            <a:graphic>
              <a:graphicData uri="http://schemas.openxmlformats.org/drawingml/2006/picture">
                <pic:pic>
                  <pic:nvPicPr>
                    <pic:cNvPr descr="No description available." id="0" name="image24.png"/>
                    <pic:cNvPicPr preferRelativeResize="0"/>
                  </pic:nvPicPr>
                  <pic:blipFill>
                    <a:blip r:embed="rId44"/>
                    <a:srcRect b="0" l="0" r="0" t="0"/>
                    <a:stretch>
                      <a:fillRect/>
                    </a:stretch>
                  </pic:blipFill>
                  <pic:spPr>
                    <a:xfrm>
                      <a:off x="0" y="0"/>
                      <a:ext cx="6400800" cy="4167188"/>
                    </a:xfrm>
                    <a:prstGeom prst="rect"/>
                    <a:ln/>
                  </pic:spPr>
                </pic:pic>
              </a:graphicData>
            </a:graphic>
          </wp:anchor>
        </w:drawing>
      </w:r>
    </w:p>
    <w:p w:rsidR="00000000" w:rsidDel="00000000" w:rsidP="00000000" w:rsidRDefault="00000000" w:rsidRPr="00000000" w14:paraId="000002FB">
      <w:pPr>
        <w:jc w:val="center"/>
        <w:rPr>
          <w:rFonts w:ascii="Times New Roman" w:cs="Times New Roman" w:eastAsia="Times New Roman" w:hAnsi="Times New Roman"/>
          <w:color w:val="2f5496"/>
          <w:sz w:val="36"/>
          <w:szCs w:val="36"/>
        </w:rPr>
      </w:pPr>
      <w:r w:rsidDel="00000000" w:rsidR="00000000" w:rsidRPr="00000000">
        <w:rPr>
          <w:rFonts w:ascii="Times New Roman" w:cs="Times New Roman" w:eastAsia="Times New Roman" w:hAnsi="Times New Roman"/>
          <w:color w:val="2f5496"/>
          <w:sz w:val="36"/>
          <w:szCs w:val="36"/>
          <w:rtl w:val="0"/>
        </w:rPr>
        <w:t xml:space="preserve">CHAPTER FOUR</w:t>
      </w:r>
    </w:p>
    <w:p w:rsidR="00000000" w:rsidDel="00000000" w:rsidP="00000000" w:rsidRDefault="00000000" w:rsidRPr="00000000" w14:paraId="000002FC">
      <w:pPr>
        <w:jc w:val="center"/>
        <w:rPr>
          <w:rFonts w:ascii="Times New Roman" w:cs="Times New Roman" w:eastAsia="Times New Roman" w:hAnsi="Times New Roman"/>
          <w:color w:val="2f5496"/>
          <w:sz w:val="36"/>
          <w:szCs w:val="36"/>
        </w:rPr>
      </w:pPr>
      <w:r w:rsidDel="00000000" w:rsidR="00000000" w:rsidRPr="00000000">
        <w:rPr>
          <w:rtl w:val="0"/>
        </w:rPr>
      </w:r>
    </w:p>
    <w:p w:rsidR="00000000" w:rsidDel="00000000" w:rsidP="00000000" w:rsidRDefault="00000000" w:rsidRPr="00000000" w14:paraId="000002FD">
      <w:pPr>
        <w:jc w:val="center"/>
        <w:rPr>
          <w:rFonts w:ascii="Times New Roman" w:cs="Times New Roman" w:eastAsia="Times New Roman" w:hAnsi="Times New Roman"/>
          <w:color w:val="2f5496"/>
          <w:sz w:val="36"/>
          <w:szCs w:val="36"/>
        </w:rPr>
      </w:pPr>
      <w:r w:rsidDel="00000000" w:rsidR="00000000" w:rsidRPr="00000000">
        <w:rPr>
          <w:rFonts w:ascii="Times New Roman" w:cs="Times New Roman" w:eastAsia="Times New Roman" w:hAnsi="Times New Roman"/>
          <w:color w:val="2f5496"/>
          <w:sz w:val="36"/>
          <w:szCs w:val="36"/>
          <w:rtl w:val="0"/>
        </w:rPr>
        <w:t xml:space="preserve">COMMS Subsystem</w:t>
      </w:r>
    </w:p>
    <w:p w:rsidR="00000000" w:rsidDel="00000000" w:rsidP="00000000" w:rsidRDefault="00000000" w:rsidRPr="00000000" w14:paraId="000002FE">
      <w:pPr>
        <w:rPr>
          <w:sz w:val="36"/>
          <w:szCs w:val="36"/>
        </w:rPr>
      </w:pPr>
      <w:r w:rsidDel="00000000" w:rsidR="00000000" w:rsidRPr="00000000">
        <w:rPr>
          <w:rtl w:val="0"/>
        </w:rPr>
      </w:r>
    </w:p>
    <w:p w:rsidR="00000000" w:rsidDel="00000000" w:rsidP="00000000" w:rsidRDefault="00000000" w:rsidRPr="00000000" w14:paraId="000002FF">
      <w:pPr>
        <w:rPr>
          <w:rFonts w:ascii="Times New Roman" w:cs="Times New Roman" w:eastAsia="Times New Roman" w:hAnsi="Times New Roman"/>
          <w:color w:val="2f5496"/>
          <w:sz w:val="32"/>
          <w:szCs w:val="32"/>
        </w:rPr>
      </w:pPr>
      <w:r w:rsidDel="00000000" w:rsidR="00000000" w:rsidRPr="00000000">
        <w:rPr>
          <w:rFonts w:ascii="Times New Roman" w:cs="Times New Roman" w:eastAsia="Times New Roman" w:hAnsi="Times New Roman"/>
          <w:color w:val="2f5496"/>
          <w:sz w:val="32"/>
          <w:szCs w:val="32"/>
          <w:rtl w:val="0"/>
        </w:rPr>
        <w:t xml:space="preserve">Mission</w:t>
      </w:r>
    </w:p>
    <w:p w:rsidR="00000000" w:rsidDel="00000000" w:rsidP="00000000" w:rsidRDefault="00000000" w:rsidRPr="00000000" w14:paraId="0000030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communications subsystem (COMMS) is responsible for the CubeSat communication with the Earth and the ground station. </w:t>
      </w:r>
      <w:r w:rsidDel="00000000" w:rsidR="00000000" w:rsidRPr="00000000">
        <w:rPr>
          <w:rFonts w:ascii="Times New Roman" w:cs="Times New Roman" w:eastAsia="Times New Roman" w:hAnsi="Times New Roman"/>
          <w:sz w:val="24"/>
          <w:szCs w:val="24"/>
          <w:rtl w:val="0"/>
        </w:rPr>
        <w:t xml:space="preserve">The </w:t>
      </w:r>
      <w:r w:rsidDel="00000000" w:rsidR="00000000" w:rsidRPr="00000000">
        <w:rPr>
          <w:rFonts w:ascii="Times New Roman" w:cs="Times New Roman" w:eastAsia="Times New Roman" w:hAnsi="Times New Roman"/>
          <w:sz w:val="24"/>
          <w:szCs w:val="24"/>
          <w:rtl w:val="0"/>
        </w:rPr>
        <w:t xml:space="preserve">communications subsystem RF (Radio Frequency) is the most powerful and mature option to get information or send commands from/to long distance. </w:t>
      </w:r>
    </w:p>
    <w:p w:rsidR="00000000" w:rsidDel="00000000" w:rsidP="00000000" w:rsidRDefault="00000000" w:rsidRPr="00000000" w14:paraId="0000030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objectives of the communications subsystem are:</w:t>
      </w:r>
    </w:p>
    <w:p w:rsidR="00000000" w:rsidDel="00000000" w:rsidP="00000000" w:rsidRDefault="00000000" w:rsidRPr="00000000" w14:paraId="00000303">
      <w:pPr>
        <w:numPr>
          <w:ilvl w:val="0"/>
          <w:numId w:val="1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get telemetry (digital packet data of housekeeping of the satellite. Temperature, voltage, current, status and altitude parameters are examples).</w:t>
      </w:r>
    </w:p>
    <w:p w:rsidR="00000000" w:rsidDel="00000000" w:rsidP="00000000" w:rsidRDefault="00000000" w:rsidRPr="00000000" w14:paraId="00000304">
      <w:pPr>
        <w:numPr>
          <w:ilvl w:val="0"/>
          <w:numId w:val="1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control the satellite (change operational mode, start mission camera shooting, registering the mission schedule).</w:t>
      </w:r>
    </w:p>
    <w:p w:rsidR="00000000" w:rsidDel="00000000" w:rsidP="00000000" w:rsidRDefault="00000000" w:rsidRPr="00000000" w14:paraId="00000305">
      <w:pPr>
        <w:numPr>
          <w:ilvl w:val="0"/>
          <w:numId w:val="1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confirm the satellite survival (e.g. using CW Morse).</w:t>
      </w:r>
    </w:p>
    <w:p w:rsidR="00000000" w:rsidDel="00000000" w:rsidP="00000000" w:rsidRDefault="00000000" w:rsidRPr="00000000" w14:paraId="00000306">
      <w:pPr>
        <w:numPr>
          <w:ilvl w:val="0"/>
          <w:numId w:val="1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get the distance information between the satellite to ground (ranging, especially for deep space mission),</w:t>
      </w:r>
    </w:p>
    <w:p w:rsidR="00000000" w:rsidDel="00000000" w:rsidP="00000000" w:rsidRDefault="00000000" w:rsidRPr="00000000" w14:paraId="00000307">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the LEO case: GPS/GNSS-based positioning is popular.</w:t>
      </w:r>
    </w:p>
    <w:p w:rsidR="00000000" w:rsidDel="00000000" w:rsidP="00000000" w:rsidRDefault="00000000" w:rsidRPr="00000000" w14:paraId="0000030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primary design process includes:</w:t>
      </w:r>
    </w:p>
    <w:p w:rsidR="00000000" w:rsidDel="00000000" w:rsidP="00000000" w:rsidRDefault="00000000" w:rsidRPr="00000000" w14:paraId="0000030A">
      <w:pPr>
        <w:numPr>
          <w:ilvl w:val="0"/>
          <w:numId w:val="40"/>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Identifying the requirements (Orbit, data amount, update period).</w:t>
      </w:r>
    </w:p>
    <w:p w:rsidR="00000000" w:rsidDel="00000000" w:rsidP="00000000" w:rsidRDefault="00000000" w:rsidRPr="00000000" w14:paraId="0000030B">
      <w:pPr>
        <w:numPr>
          <w:ilvl w:val="0"/>
          <w:numId w:val="40"/>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Selecting the frequency (Amateur, Experimental or Commercial).</w:t>
      </w:r>
    </w:p>
    <w:p w:rsidR="00000000" w:rsidDel="00000000" w:rsidP="00000000" w:rsidRDefault="00000000" w:rsidRPr="00000000" w14:paraId="0000030C">
      <w:pPr>
        <w:numPr>
          <w:ilvl w:val="0"/>
          <w:numId w:val="40"/>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Selecting and designing the Hardware (Antenna, Transmitter, Receiver)</w:t>
      </w:r>
    </w:p>
    <w:p w:rsidR="00000000" w:rsidDel="00000000" w:rsidP="00000000" w:rsidRDefault="00000000" w:rsidRPr="00000000" w14:paraId="0000030D">
      <w:pPr>
        <w:numPr>
          <w:ilvl w:val="1"/>
          <w:numId w:val="40"/>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Identifying power, gain, sensitivity, G/T.</w:t>
      </w:r>
    </w:p>
    <w:p w:rsidR="00000000" w:rsidDel="00000000" w:rsidP="00000000" w:rsidRDefault="00000000" w:rsidRPr="00000000" w14:paraId="0000030E">
      <w:pPr>
        <w:numPr>
          <w:ilvl w:val="0"/>
          <w:numId w:val="40"/>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Selecting the data protocol.</w:t>
      </w:r>
    </w:p>
    <w:p w:rsidR="00000000" w:rsidDel="00000000" w:rsidP="00000000" w:rsidRDefault="00000000" w:rsidRPr="00000000" w14:paraId="0000030F">
      <w:pPr>
        <w:numPr>
          <w:ilvl w:val="0"/>
          <w:numId w:val="40"/>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Identifying the Link Budget (Margin).</w:t>
      </w:r>
    </w:p>
    <w:p w:rsidR="00000000" w:rsidDel="00000000" w:rsidP="00000000" w:rsidRDefault="00000000" w:rsidRPr="00000000" w14:paraId="0000031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1854200"/>
            <wp:effectExtent b="0" l="0" r="0" t="0"/>
            <wp:docPr id="9" name="image3.png"/>
            <a:graphic>
              <a:graphicData uri="http://schemas.openxmlformats.org/drawingml/2006/picture">
                <pic:pic>
                  <pic:nvPicPr>
                    <pic:cNvPr id="0" name="image3.png"/>
                    <pic:cNvPicPr preferRelativeResize="0"/>
                  </pic:nvPicPr>
                  <pic:blipFill>
                    <a:blip r:embed="rId45"/>
                    <a:srcRect b="0" l="0" r="0" t="0"/>
                    <a:stretch>
                      <a:fillRect/>
                    </a:stretch>
                  </pic:blipFill>
                  <pic:spPr>
                    <a:xfrm>
                      <a:off x="0" y="0"/>
                      <a:ext cx="5943600" cy="1854200"/>
                    </a:xfrm>
                    <a:prstGeom prst="rect"/>
                    <a:ln/>
                  </pic:spPr>
                </pic:pic>
              </a:graphicData>
            </a:graphic>
          </wp:inline>
        </w:drawing>
      </w:r>
      <w:r w:rsidDel="00000000" w:rsidR="00000000" w:rsidRPr="00000000">
        <w:rPr>
          <w:rtl w:val="0"/>
        </w:rPr>
      </w:r>
    </w:p>
    <w:p w:rsidR="00000000" w:rsidDel="00000000" w:rsidP="00000000" w:rsidRDefault="00000000" w:rsidRPr="00000000" w14:paraId="00000312">
      <w:pPr>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Figure 4.1. Communications Subsystem Architecture</w:t>
      </w:r>
    </w:p>
    <w:p w:rsidR="00000000" w:rsidDel="00000000" w:rsidP="00000000" w:rsidRDefault="00000000" w:rsidRPr="00000000" w14:paraId="0000031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chapter proceeds as follows:</w:t>
      </w:r>
    </w:p>
    <w:p w:rsidR="00000000" w:rsidDel="00000000" w:rsidP="00000000" w:rsidRDefault="00000000" w:rsidRPr="00000000" w14:paraId="00000315">
      <w:pPr>
        <w:numPr>
          <w:ilvl w:val="0"/>
          <w:numId w:val="19"/>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design is shown in detail using a block-diagram representation.</w:t>
      </w:r>
    </w:p>
    <w:p w:rsidR="00000000" w:rsidDel="00000000" w:rsidP="00000000" w:rsidRDefault="00000000" w:rsidRPr="00000000" w14:paraId="00000316">
      <w:pPr>
        <w:numPr>
          <w:ilvl w:val="0"/>
          <w:numId w:val="19"/>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hardware components making up the system are shown and described.</w:t>
      </w:r>
    </w:p>
    <w:p w:rsidR="00000000" w:rsidDel="00000000" w:rsidP="00000000" w:rsidRDefault="00000000" w:rsidRPr="00000000" w14:paraId="00000317">
      <w:pPr>
        <w:numPr>
          <w:ilvl w:val="0"/>
          <w:numId w:val="19"/>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realization of the system is explained.</w:t>
      </w:r>
      <w:r w:rsidDel="00000000" w:rsidR="00000000" w:rsidRPr="00000000">
        <w:rPr>
          <w:rtl w:val="0"/>
        </w:rPr>
      </w:r>
    </w:p>
    <w:p w:rsidR="00000000" w:rsidDel="00000000" w:rsidP="00000000" w:rsidRDefault="00000000" w:rsidRPr="00000000" w14:paraId="00000318">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319">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31A">
      <w:pPr>
        <w:rPr>
          <w:rFonts w:ascii="Times New Roman" w:cs="Times New Roman" w:eastAsia="Times New Roman" w:hAnsi="Times New Roman"/>
          <w:color w:val="2f5496"/>
          <w:sz w:val="32"/>
          <w:szCs w:val="32"/>
        </w:rPr>
      </w:pPr>
      <w:r w:rsidDel="00000000" w:rsidR="00000000" w:rsidRPr="00000000">
        <w:rPr>
          <w:rFonts w:ascii="Times New Roman" w:cs="Times New Roman" w:eastAsia="Times New Roman" w:hAnsi="Times New Roman"/>
          <w:color w:val="2f5496"/>
          <w:sz w:val="32"/>
          <w:szCs w:val="32"/>
          <w:rtl w:val="0"/>
        </w:rPr>
        <w:t xml:space="preserve">System Design</w:t>
      </w:r>
    </w:p>
    <w:p w:rsidR="00000000" w:rsidDel="00000000" w:rsidP="00000000" w:rsidRDefault="00000000" w:rsidRPr="00000000" w14:paraId="0000031B">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31C">
      <w:pPr>
        <w:rPr>
          <w:i w:val="1"/>
          <w:sz w:val="24"/>
          <w:szCs w:val="24"/>
        </w:rPr>
      </w:pPr>
      <w:r w:rsidDel="00000000" w:rsidR="00000000" w:rsidRPr="00000000">
        <w:rPr>
          <w:sz w:val="24"/>
          <w:szCs w:val="24"/>
        </w:rPr>
        <w:drawing>
          <wp:inline distB="114300" distT="114300" distL="114300" distR="114300">
            <wp:extent cx="5943600" cy="4737100"/>
            <wp:effectExtent b="0" l="0" r="0" t="0"/>
            <wp:docPr id="55" name="image52.png"/>
            <a:graphic>
              <a:graphicData uri="http://schemas.openxmlformats.org/drawingml/2006/picture">
                <pic:pic>
                  <pic:nvPicPr>
                    <pic:cNvPr id="0" name="image52.png"/>
                    <pic:cNvPicPr preferRelativeResize="0"/>
                  </pic:nvPicPr>
                  <pic:blipFill>
                    <a:blip r:embed="rId46"/>
                    <a:srcRect b="0" l="0" r="0" t="0"/>
                    <a:stretch>
                      <a:fillRect/>
                    </a:stretch>
                  </pic:blipFill>
                  <pic:spPr>
                    <a:xfrm>
                      <a:off x="0" y="0"/>
                      <a:ext cx="5943600" cy="4737100"/>
                    </a:xfrm>
                    <a:prstGeom prst="rect"/>
                    <a:ln/>
                  </pic:spPr>
                </pic:pic>
              </a:graphicData>
            </a:graphic>
          </wp:inline>
        </w:drawing>
      </w:r>
      <w:r w:rsidDel="00000000" w:rsidR="00000000" w:rsidRPr="00000000">
        <w:rPr>
          <w:rtl w:val="0"/>
        </w:rPr>
      </w:r>
    </w:p>
    <w:p w:rsidR="00000000" w:rsidDel="00000000" w:rsidP="00000000" w:rsidRDefault="00000000" w:rsidRPr="00000000" w14:paraId="0000031D">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Figure 4.2. The Block-Diagram Representation of the COMMS Subsystem</w:t>
      </w:r>
      <w:r w:rsidDel="00000000" w:rsidR="00000000" w:rsidRPr="00000000">
        <w:rPr>
          <w:rtl w:val="0"/>
        </w:rPr>
      </w:r>
    </w:p>
    <w:p w:rsidR="00000000" w:rsidDel="00000000" w:rsidP="00000000" w:rsidRDefault="00000000" w:rsidRPr="00000000" w14:paraId="0000031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F">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COMMS Manager</w:t>
      </w:r>
    </w:p>
    <w:p w:rsidR="00000000" w:rsidDel="00000000" w:rsidP="00000000" w:rsidRDefault="00000000" w:rsidRPr="00000000" w14:paraId="0000032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module is the brain of the COMMS subsystem. It handles the communications’ main functionalities by communicating with the modules responsible for them. </w:t>
      </w:r>
    </w:p>
    <w:p w:rsidR="00000000" w:rsidDel="00000000" w:rsidP="00000000" w:rsidRDefault="00000000" w:rsidRPr="00000000" w14:paraId="0000032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2">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23">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Tx Manager</w:t>
      </w:r>
    </w:p>
    <w:p w:rsidR="00000000" w:rsidDel="00000000" w:rsidP="00000000" w:rsidRDefault="00000000" w:rsidRPr="00000000" w14:paraId="0000032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module responsible for communicating with the HC-12 Transceiver module for the transmit operation. It makes sure the message is encoded and encapsulated as required before passing it to the module for transmission.</w:t>
      </w:r>
    </w:p>
    <w:p w:rsidR="00000000" w:rsidDel="00000000" w:rsidP="00000000" w:rsidRDefault="00000000" w:rsidRPr="00000000" w14:paraId="0000032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6">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Rx Manager</w:t>
      </w:r>
    </w:p>
    <w:p w:rsidR="00000000" w:rsidDel="00000000" w:rsidP="00000000" w:rsidRDefault="00000000" w:rsidRPr="00000000" w14:paraId="0000032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module responsible for managing the received data by the HC-12 Transceiver module that is responsible for the receive operation. </w:t>
      </w:r>
    </w:p>
    <w:p w:rsidR="00000000" w:rsidDel="00000000" w:rsidP="00000000" w:rsidRDefault="00000000" w:rsidRPr="00000000" w14:paraId="0000032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A">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AX.25 Encoder / Decoder</w:t>
      </w:r>
    </w:p>
    <w:p w:rsidR="00000000" w:rsidDel="00000000" w:rsidP="00000000" w:rsidRDefault="00000000" w:rsidRPr="00000000" w14:paraId="0000032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X.25 stands for Amateur X.25. It is a data link layer protocol originally derived from layer 2 of the X.25 protocol suite and designed for use by amateur radio operators. It is used extensively on amateur packet radio networks.</w:t>
      </w:r>
    </w:p>
    <w:p w:rsidR="00000000" w:rsidDel="00000000" w:rsidP="00000000" w:rsidRDefault="00000000" w:rsidRPr="00000000" w14:paraId="0000032C">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is the protocol used by radio amateurs in packet radio networking. AX.25 is a derivation (or adaptation) from the X.25 standard protocol used in public data networks. </w:t>
      </w:r>
    </w:p>
    <w:p w:rsidR="00000000" w:rsidDel="00000000" w:rsidP="00000000" w:rsidRDefault="00000000" w:rsidRPr="00000000" w14:paraId="0000032E">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AX.25 is commonly used as the data link layer for the network layer such as IPv4, with TCP used on top of that. AX.25 supports a limited form of source routing. Although it is possible to build AX.25 switches similar to the way Ethernet switches work, this has not yet been accomplished.</w:t>
      </w:r>
    </w:p>
    <w:p w:rsidR="00000000" w:rsidDel="00000000" w:rsidP="00000000" w:rsidRDefault="00000000" w:rsidRPr="00000000" w14:paraId="00000330">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About X.25: </w:t>
      </w:r>
      <w:r w:rsidDel="00000000" w:rsidR="00000000" w:rsidRPr="00000000">
        <w:rPr>
          <w:rtl w:val="0"/>
        </w:rPr>
      </w:r>
    </w:p>
    <w:p w:rsidR="00000000" w:rsidDel="00000000" w:rsidP="00000000" w:rsidRDefault="00000000" w:rsidRPr="00000000" w14:paraId="0000033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packet-switching protocol for wide area network (WAN) connectivity that uses a public data network (PDN) that parallels the voice network of the Public Switched Telephone Network (PSTN). The current X.25 standard supports synchronous, full-duplex communication at speeds up to 2 Mbps over two pairs of wires, but most implementations are 64-Kbps connections via a standard DS0 link.</w:t>
      </w:r>
    </w:p>
    <w:p w:rsidR="00000000" w:rsidDel="00000000" w:rsidP="00000000" w:rsidRDefault="00000000" w:rsidRPr="00000000" w14:paraId="0000033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4">
      <w:pP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X.25 Structure:</w:t>
      </w:r>
    </w:p>
    <w:p w:rsidR="00000000" w:rsidDel="00000000" w:rsidP="00000000" w:rsidRDefault="00000000" w:rsidRPr="00000000" w14:paraId="0000033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Each X.25 packet contained up to 128 bytes of data. The X.25 network handled packet assembly at the source device, the delivery, and the reassembly at the destination. X.25 packet delivery technology included not only switching and network-layer routing but also error checking and re-transmission logic should a delivery failure occur. X.25 supported multiple simultaneous conversations by multiplexing packets and using virtual communication channels.</w:t>
      </w:r>
    </w:p>
    <w:p w:rsidR="00000000" w:rsidDel="00000000" w:rsidP="00000000" w:rsidRDefault="00000000" w:rsidRPr="00000000" w14:paraId="0000033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X.25 had three layers:</w:t>
      </w:r>
    </w:p>
    <w:p w:rsidR="00000000" w:rsidDel="00000000" w:rsidP="00000000" w:rsidRDefault="00000000" w:rsidRPr="00000000" w14:paraId="00000338">
      <w:pPr>
        <w:numPr>
          <w:ilvl w:val="0"/>
          <w:numId w:val="20"/>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Physical layer</w:t>
      </w:r>
    </w:p>
    <w:p w:rsidR="00000000" w:rsidDel="00000000" w:rsidP="00000000" w:rsidRDefault="00000000" w:rsidRPr="00000000" w14:paraId="00000339">
      <w:pPr>
        <w:numPr>
          <w:ilvl w:val="0"/>
          <w:numId w:val="20"/>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 link layer</w:t>
      </w:r>
    </w:p>
    <w:p w:rsidR="00000000" w:rsidDel="00000000" w:rsidP="00000000" w:rsidRDefault="00000000" w:rsidRPr="00000000" w14:paraId="0000033A">
      <w:pPr>
        <w:numPr>
          <w:ilvl w:val="0"/>
          <w:numId w:val="20"/>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Packet layer (corresponds to the network layer in the internet protocol).</w:t>
      </w:r>
    </w:p>
    <w:p w:rsidR="00000000" w:rsidDel="00000000" w:rsidP="00000000" w:rsidRDefault="00000000" w:rsidRPr="00000000" w14:paraId="0000033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X.25 pre-dates the OSI Reference Model, but the X.25 layers are analogous to the physical layer, data link layer and network layer of the standard OSI model.</w:t>
      </w:r>
    </w:p>
    <w:p w:rsidR="00000000" w:rsidDel="00000000" w:rsidP="00000000" w:rsidRDefault="00000000" w:rsidRPr="00000000" w14:paraId="0000033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With the widespread acceptance of Internet Protocol (IP) as a standard for corporate networks, X.25 applications migrated to cheaper solutions using IP as the network layer protocol and replacing the lower layers of X.25 with Ethernet or with new ATM hardware.</w:t>
      </w:r>
    </w:p>
    <w:p w:rsidR="00000000" w:rsidDel="00000000" w:rsidP="00000000" w:rsidRDefault="00000000" w:rsidRPr="00000000" w14:paraId="0000033F">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0">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Link layer packet radio transmissions are sent in small blocks of data, called frames.</w:t>
      </w:r>
    </w:p>
    <w:p w:rsidR="00000000" w:rsidDel="00000000" w:rsidP="00000000" w:rsidRDefault="00000000" w:rsidRPr="00000000" w14:paraId="0000034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are three general types of AX.25 frames:</w:t>
      </w:r>
    </w:p>
    <w:p w:rsidR="00000000" w:rsidDel="00000000" w:rsidP="00000000" w:rsidRDefault="00000000" w:rsidRPr="00000000" w14:paraId="00000343">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Information frame (I frame);</w:t>
      </w:r>
    </w:p>
    <w:p w:rsidR="00000000" w:rsidDel="00000000" w:rsidP="00000000" w:rsidRDefault="00000000" w:rsidRPr="00000000" w14:paraId="00000344">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 Supervisory frame (S frame); and</w:t>
      </w:r>
    </w:p>
    <w:p w:rsidR="00000000" w:rsidDel="00000000" w:rsidP="00000000" w:rsidRDefault="00000000" w:rsidRPr="00000000" w14:paraId="00000345">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 Unnumbered frame (U frame).</w:t>
      </w:r>
    </w:p>
    <w:p w:rsidR="00000000" w:rsidDel="00000000" w:rsidP="00000000" w:rsidRDefault="00000000" w:rsidRPr="00000000" w14:paraId="0000034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Each frame is made up of several smaller groups, called fields. The following two figures illustrate the three basic types of frames. Note that the first bit to be transmitted is on the left side.</w:t>
      </w:r>
    </w:p>
    <w:p w:rsidR="00000000" w:rsidDel="00000000" w:rsidP="00000000" w:rsidRDefault="00000000" w:rsidRPr="00000000" w14:paraId="00000347">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8">
      <w:pPr>
        <w:ind w:left="720" w:firstLine="0"/>
        <w:rPr>
          <w:rFonts w:ascii="Times New Roman" w:cs="Times New Roman" w:eastAsia="Times New Roman" w:hAnsi="Times New Roman"/>
          <w:sz w:val="24"/>
          <w:szCs w:val="24"/>
        </w:rPr>
      </w:pPr>
      <w:r w:rsidDel="00000000" w:rsidR="00000000" w:rsidRPr="00000000">
        <w:rPr>
          <w:rtl w:val="0"/>
        </w:rPr>
      </w:r>
    </w:p>
    <w:tbl>
      <w:tblPr>
        <w:tblStyle w:val="Table9"/>
        <w:tblW w:w="8640.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40"/>
        <w:gridCol w:w="1560"/>
        <w:gridCol w:w="1320"/>
        <w:gridCol w:w="1440"/>
        <w:gridCol w:w="1440"/>
        <w:gridCol w:w="1440"/>
        <w:tblGridChange w:id="0">
          <w:tblGrid>
            <w:gridCol w:w="1440"/>
            <w:gridCol w:w="1560"/>
            <w:gridCol w:w="1320"/>
            <w:gridCol w:w="1440"/>
            <w:gridCol w:w="1440"/>
            <w:gridCol w:w="14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9">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Flag</w:t>
            </w:r>
          </w:p>
        </w:tc>
        <w:tc>
          <w:tcPr>
            <w:shd w:fill="auto" w:val="clear"/>
            <w:tcMar>
              <w:top w:w="100.0" w:type="dxa"/>
              <w:left w:w="100.0" w:type="dxa"/>
              <w:bottom w:w="100.0" w:type="dxa"/>
              <w:right w:w="100.0" w:type="dxa"/>
            </w:tcMar>
            <w:vAlign w:val="top"/>
          </w:tcPr>
          <w:p w:rsidR="00000000" w:rsidDel="00000000" w:rsidP="00000000" w:rsidRDefault="00000000" w:rsidRPr="00000000" w14:paraId="0000034A">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Address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34B">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Control</w:t>
            </w:r>
          </w:p>
        </w:tc>
        <w:tc>
          <w:tcPr>
            <w:shd w:fill="auto" w:val="clear"/>
            <w:tcMar>
              <w:top w:w="100.0" w:type="dxa"/>
              <w:left w:w="100.0" w:type="dxa"/>
              <w:bottom w:w="100.0" w:type="dxa"/>
              <w:right w:w="100.0" w:type="dxa"/>
            </w:tcMar>
            <w:vAlign w:val="top"/>
          </w:tcPr>
          <w:p w:rsidR="00000000" w:rsidDel="00000000" w:rsidP="00000000" w:rsidRDefault="00000000" w:rsidRPr="00000000" w14:paraId="0000034C">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Info</w:t>
            </w:r>
          </w:p>
        </w:tc>
        <w:tc>
          <w:tcPr>
            <w:shd w:fill="auto" w:val="clear"/>
            <w:tcMar>
              <w:top w:w="100.0" w:type="dxa"/>
              <w:left w:w="100.0" w:type="dxa"/>
              <w:bottom w:w="100.0" w:type="dxa"/>
              <w:right w:w="100.0" w:type="dxa"/>
            </w:tcMar>
            <w:vAlign w:val="top"/>
          </w:tcPr>
          <w:p w:rsidR="00000000" w:rsidDel="00000000" w:rsidP="00000000" w:rsidRDefault="00000000" w:rsidRPr="00000000" w14:paraId="0000034D">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FCS</w:t>
            </w:r>
          </w:p>
        </w:tc>
        <w:tc>
          <w:tcPr>
            <w:shd w:fill="auto" w:val="clear"/>
            <w:tcMar>
              <w:top w:w="100.0" w:type="dxa"/>
              <w:left w:w="100.0" w:type="dxa"/>
              <w:bottom w:w="100.0" w:type="dxa"/>
              <w:right w:w="100.0" w:type="dxa"/>
            </w:tcMar>
            <w:vAlign w:val="top"/>
          </w:tcPr>
          <w:p w:rsidR="00000000" w:rsidDel="00000000" w:rsidP="00000000" w:rsidRDefault="00000000" w:rsidRPr="00000000" w14:paraId="0000034E">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Flag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01111110</w:t>
            </w:r>
          </w:p>
        </w:tc>
        <w:tc>
          <w:tcPr>
            <w:shd w:fill="auto" w:val="clear"/>
            <w:tcMar>
              <w:top w:w="100.0" w:type="dxa"/>
              <w:left w:w="100.0" w:type="dxa"/>
              <w:bottom w:w="100.0" w:type="dxa"/>
              <w:right w:w="100.0" w:type="dxa"/>
            </w:tcMar>
            <w:vAlign w:val="top"/>
          </w:tcPr>
          <w:p w:rsidR="00000000" w:rsidDel="00000000" w:rsidP="00000000" w:rsidRDefault="00000000" w:rsidRPr="00000000" w14:paraId="0000035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112/224 Bits</w:t>
            </w:r>
          </w:p>
        </w:tc>
        <w:tc>
          <w:tcPr>
            <w:shd w:fill="auto" w:val="clear"/>
            <w:tcMar>
              <w:top w:w="100.0" w:type="dxa"/>
              <w:left w:w="100.0" w:type="dxa"/>
              <w:bottom w:w="100.0" w:type="dxa"/>
              <w:right w:w="100.0" w:type="dxa"/>
            </w:tcMar>
            <w:vAlign w:val="top"/>
          </w:tcPr>
          <w:p w:rsidR="00000000" w:rsidDel="00000000" w:rsidP="00000000" w:rsidRDefault="00000000" w:rsidRPr="00000000" w14:paraId="0000035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8/16 Bits</w:t>
            </w:r>
          </w:p>
        </w:tc>
        <w:tc>
          <w:tcPr>
            <w:shd w:fill="auto" w:val="clear"/>
            <w:tcMar>
              <w:top w:w="100.0" w:type="dxa"/>
              <w:left w:w="100.0" w:type="dxa"/>
              <w:bottom w:w="100.0" w:type="dxa"/>
              <w:right w:w="100.0" w:type="dxa"/>
            </w:tcMar>
            <w:vAlign w:val="top"/>
          </w:tcPr>
          <w:p w:rsidR="00000000" w:rsidDel="00000000" w:rsidP="00000000" w:rsidRDefault="00000000" w:rsidRPr="00000000" w14:paraId="0000035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N*8 bits</w:t>
            </w:r>
          </w:p>
        </w:tc>
        <w:tc>
          <w:tcPr>
            <w:shd w:fill="auto" w:val="clear"/>
            <w:tcMar>
              <w:top w:w="100.0" w:type="dxa"/>
              <w:left w:w="100.0" w:type="dxa"/>
              <w:bottom w:w="100.0" w:type="dxa"/>
              <w:right w:w="100.0" w:type="dxa"/>
            </w:tcMar>
            <w:vAlign w:val="top"/>
          </w:tcPr>
          <w:p w:rsidR="00000000" w:rsidDel="00000000" w:rsidP="00000000" w:rsidRDefault="00000000" w:rsidRPr="00000000" w14:paraId="0000035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16 Bits</w:t>
            </w:r>
          </w:p>
        </w:tc>
        <w:tc>
          <w:tcPr>
            <w:shd w:fill="auto" w:val="clear"/>
            <w:tcMar>
              <w:top w:w="100.0" w:type="dxa"/>
              <w:left w:w="100.0" w:type="dxa"/>
              <w:bottom w:w="100.0" w:type="dxa"/>
              <w:right w:w="100.0" w:type="dxa"/>
            </w:tcMar>
            <w:vAlign w:val="top"/>
          </w:tcPr>
          <w:p w:rsidR="00000000" w:rsidDel="00000000" w:rsidP="00000000" w:rsidRDefault="00000000" w:rsidRPr="00000000" w14:paraId="0000035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01111110</w:t>
            </w:r>
          </w:p>
        </w:tc>
      </w:tr>
    </w:tbl>
    <w:p w:rsidR="00000000" w:rsidDel="00000000" w:rsidP="00000000" w:rsidRDefault="00000000" w:rsidRPr="00000000" w14:paraId="00000355">
      <w:pPr>
        <w:ind w:left="720" w:firstLine="0"/>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Figure 4.3.  U and S frame construction.</w:t>
      </w:r>
    </w:p>
    <w:p w:rsidR="00000000" w:rsidDel="00000000" w:rsidP="00000000" w:rsidRDefault="00000000" w:rsidRPr="00000000" w14:paraId="00000356">
      <w:pPr>
        <w:ind w:left="720" w:firstLine="0"/>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357">
      <w:pPr>
        <w:ind w:left="720" w:firstLine="0"/>
        <w:rPr>
          <w:rFonts w:ascii="Times New Roman" w:cs="Times New Roman" w:eastAsia="Times New Roman" w:hAnsi="Times New Roman"/>
          <w:sz w:val="24"/>
          <w:szCs w:val="24"/>
        </w:rPr>
      </w:pPr>
      <w:r w:rsidDel="00000000" w:rsidR="00000000" w:rsidRPr="00000000">
        <w:rPr>
          <w:rtl w:val="0"/>
        </w:rPr>
      </w:r>
    </w:p>
    <w:tbl>
      <w:tblPr>
        <w:tblStyle w:val="Table10"/>
        <w:tblW w:w="8760.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30"/>
        <w:gridCol w:w="1590"/>
        <w:gridCol w:w="1305"/>
        <w:gridCol w:w="840"/>
        <w:gridCol w:w="1335"/>
        <w:gridCol w:w="1155"/>
        <w:gridCol w:w="1305"/>
        <w:tblGridChange w:id="0">
          <w:tblGrid>
            <w:gridCol w:w="1230"/>
            <w:gridCol w:w="1590"/>
            <w:gridCol w:w="1305"/>
            <w:gridCol w:w="840"/>
            <w:gridCol w:w="1335"/>
            <w:gridCol w:w="1155"/>
            <w:gridCol w:w="130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8">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Flag</w:t>
            </w:r>
          </w:p>
        </w:tc>
        <w:tc>
          <w:tcPr>
            <w:shd w:fill="auto" w:val="clear"/>
            <w:tcMar>
              <w:top w:w="100.0" w:type="dxa"/>
              <w:left w:w="100.0" w:type="dxa"/>
              <w:bottom w:w="100.0" w:type="dxa"/>
              <w:right w:w="100.0" w:type="dxa"/>
            </w:tcMar>
            <w:vAlign w:val="top"/>
          </w:tcPr>
          <w:p w:rsidR="00000000" w:rsidDel="00000000" w:rsidP="00000000" w:rsidRDefault="00000000" w:rsidRPr="00000000" w14:paraId="00000359">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Address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35A">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Control</w:t>
            </w:r>
          </w:p>
        </w:tc>
        <w:tc>
          <w:tcPr>
            <w:shd w:fill="auto" w:val="clear"/>
            <w:tcMar>
              <w:top w:w="100.0" w:type="dxa"/>
              <w:left w:w="100.0" w:type="dxa"/>
              <w:bottom w:w="100.0" w:type="dxa"/>
              <w:right w:w="100.0" w:type="dxa"/>
            </w:tcMar>
            <w:vAlign w:val="top"/>
          </w:tcPr>
          <w:p w:rsidR="00000000" w:rsidDel="00000000" w:rsidP="00000000" w:rsidRDefault="00000000" w:rsidRPr="00000000" w14:paraId="0000035B">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PID</w:t>
            </w:r>
          </w:p>
        </w:tc>
        <w:tc>
          <w:tcPr>
            <w:shd w:fill="auto" w:val="clear"/>
            <w:tcMar>
              <w:top w:w="100.0" w:type="dxa"/>
              <w:left w:w="100.0" w:type="dxa"/>
              <w:bottom w:w="100.0" w:type="dxa"/>
              <w:right w:w="100.0" w:type="dxa"/>
            </w:tcMar>
            <w:vAlign w:val="top"/>
          </w:tcPr>
          <w:p w:rsidR="00000000" w:rsidDel="00000000" w:rsidP="00000000" w:rsidRDefault="00000000" w:rsidRPr="00000000" w14:paraId="0000035C">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Info</w:t>
            </w:r>
          </w:p>
        </w:tc>
        <w:tc>
          <w:tcPr>
            <w:shd w:fill="auto" w:val="clear"/>
            <w:tcMar>
              <w:top w:w="100.0" w:type="dxa"/>
              <w:left w:w="100.0" w:type="dxa"/>
              <w:bottom w:w="100.0" w:type="dxa"/>
              <w:right w:w="100.0" w:type="dxa"/>
            </w:tcMar>
            <w:vAlign w:val="top"/>
          </w:tcPr>
          <w:p w:rsidR="00000000" w:rsidDel="00000000" w:rsidP="00000000" w:rsidRDefault="00000000" w:rsidRPr="00000000" w14:paraId="0000035D">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FCS</w:t>
            </w:r>
          </w:p>
        </w:tc>
        <w:tc>
          <w:tcPr>
            <w:shd w:fill="auto" w:val="clear"/>
            <w:tcMar>
              <w:top w:w="100.0" w:type="dxa"/>
              <w:left w:w="100.0" w:type="dxa"/>
              <w:bottom w:w="100.0" w:type="dxa"/>
              <w:right w:w="100.0" w:type="dxa"/>
            </w:tcMar>
            <w:vAlign w:val="top"/>
          </w:tcPr>
          <w:p w:rsidR="00000000" w:rsidDel="00000000" w:rsidP="00000000" w:rsidRDefault="00000000" w:rsidRPr="00000000" w14:paraId="0000035E">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Flag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01111110</w:t>
            </w:r>
          </w:p>
        </w:tc>
        <w:tc>
          <w:tcPr>
            <w:shd w:fill="auto" w:val="clear"/>
            <w:tcMar>
              <w:top w:w="100.0" w:type="dxa"/>
              <w:left w:w="100.0" w:type="dxa"/>
              <w:bottom w:w="100.0" w:type="dxa"/>
              <w:right w:w="100.0" w:type="dxa"/>
            </w:tcMar>
            <w:vAlign w:val="top"/>
          </w:tcPr>
          <w:p w:rsidR="00000000" w:rsidDel="00000000" w:rsidP="00000000" w:rsidRDefault="00000000" w:rsidRPr="00000000" w14:paraId="0000036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112/224 Bits</w:t>
            </w:r>
          </w:p>
        </w:tc>
        <w:tc>
          <w:tcPr>
            <w:shd w:fill="auto" w:val="clear"/>
            <w:tcMar>
              <w:top w:w="100.0" w:type="dxa"/>
              <w:left w:w="100.0" w:type="dxa"/>
              <w:bottom w:w="100.0" w:type="dxa"/>
              <w:right w:w="100.0" w:type="dxa"/>
            </w:tcMar>
            <w:vAlign w:val="top"/>
          </w:tcPr>
          <w:p w:rsidR="00000000" w:rsidDel="00000000" w:rsidP="00000000" w:rsidRDefault="00000000" w:rsidRPr="00000000" w14:paraId="0000036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8/16 Bits</w:t>
            </w:r>
          </w:p>
        </w:tc>
        <w:tc>
          <w:tcPr>
            <w:shd w:fill="auto" w:val="clear"/>
            <w:tcMar>
              <w:top w:w="100.0" w:type="dxa"/>
              <w:left w:w="100.0" w:type="dxa"/>
              <w:bottom w:w="100.0" w:type="dxa"/>
              <w:right w:w="100.0" w:type="dxa"/>
            </w:tcMar>
            <w:vAlign w:val="top"/>
          </w:tcPr>
          <w:p w:rsidR="00000000" w:rsidDel="00000000" w:rsidP="00000000" w:rsidRDefault="00000000" w:rsidRPr="00000000" w14:paraId="0000036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 Bits</w:t>
            </w:r>
          </w:p>
        </w:tc>
        <w:tc>
          <w:tcPr>
            <w:shd w:fill="auto" w:val="clear"/>
            <w:tcMar>
              <w:top w:w="100.0" w:type="dxa"/>
              <w:left w:w="100.0" w:type="dxa"/>
              <w:bottom w:w="100.0" w:type="dxa"/>
              <w:right w:w="100.0" w:type="dxa"/>
            </w:tcMar>
            <w:vAlign w:val="top"/>
          </w:tcPr>
          <w:p w:rsidR="00000000" w:rsidDel="00000000" w:rsidP="00000000" w:rsidRDefault="00000000" w:rsidRPr="00000000" w14:paraId="0000036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N*8 bits</w:t>
            </w:r>
          </w:p>
        </w:tc>
        <w:tc>
          <w:tcPr>
            <w:shd w:fill="auto" w:val="clear"/>
            <w:tcMar>
              <w:top w:w="100.0" w:type="dxa"/>
              <w:left w:w="100.0" w:type="dxa"/>
              <w:bottom w:w="100.0" w:type="dxa"/>
              <w:right w:w="100.0" w:type="dxa"/>
            </w:tcMar>
            <w:vAlign w:val="top"/>
          </w:tcPr>
          <w:p w:rsidR="00000000" w:rsidDel="00000000" w:rsidP="00000000" w:rsidRDefault="00000000" w:rsidRPr="00000000" w14:paraId="0000036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16 Bits</w:t>
            </w:r>
          </w:p>
        </w:tc>
        <w:tc>
          <w:tcPr>
            <w:shd w:fill="auto" w:val="clear"/>
            <w:tcMar>
              <w:top w:w="100.0" w:type="dxa"/>
              <w:left w:w="100.0" w:type="dxa"/>
              <w:bottom w:w="100.0" w:type="dxa"/>
              <w:right w:w="100.0" w:type="dxa"/>
            </w:tcMar>
            <w:vAlign w:val="top"/>
          </w:tcPr>
          <w:p w:rsidR="00000000" w:rsidDel="00000000" w:rsidP="00000000" w:rsidRDefault="00000000" w:rsidRPr="00000000" w14:paraId="0000036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01111110</w:t>
            </w:r>
          </w:p>
        </w:tc>
      </w:tr>
    </w:tbl>
    <w:p w:rsidR="00000000" w:rsidDel="00000000" w:rsidP="00000000" w:rsidRDefault="00000000" w:rsidRPr="00000000" w14:paraId="00000366">
      <w:pPr>
        <w:ind w:left="720" w:firstLine="0"/>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Figure 4.4. Information frame construction.</w:t>
      </w:r>
    </w:p>
    <w:p w:rsidR="00000000" w:rsidDel="00000000" w:rsidP="00000000" w:rsidRDefault="00000000" w:rsidRPr="00000000" w14:paraId="00000367">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Notes:</w:t>
      </w:r>
    </w:p>
    <w:p w:rsidR="00000000" w:rsidDel="00000000" w:rsidP="00000000" w:rsidRDefault="00000000" w:rsidRPr="00000000" w14:paraId="00000369">
      <w:pPr>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The Info field exists only in certain frames</w:t>
      </w:r>
    </w:p>
    <w:p w:rsidR="00000000" w:rsidDel="00000000" w:rsidP="00000000" w:rsidRDefault="00000000" w:rsidRPr="00000000" w14:paraId="0000036A">
      <w:pPr>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FCS is the Frame Check Sequence field</w:t>
      </w:r>
    </w:p>
    <w:p w:rsidR="00000000" w:rsidDel="00000000" w:rsidP="00000000" w:rsidRDefault="00000000" w:rsidRPr="00000000" w14:paraId="0000036B">
      <w:pPr>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PID is the Protocol Identifier field</w:t>
      </w:r>
    </w:p>
    <w:p w:rsidR="00000000" w:rsidDel="00000000" w:rsidP="00000000" w:rsidRDefault="00000000" w:rsidRPr="00000000" w14:paraId="0000036C">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Each field is made up of an integral number of octets (8-bit byte of binary data) and serves a specific function.</w:t>
      </w:r>
    </w:p>
    <w:p w:rsidR="00000000" w:rsidDel="00000000" w:rsidP="00000000" w:rsidRDefault="00000000" w:rsidRPr="00000000" w14:paraId="0000036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 fields except the Frame Check Sequence (FCS) are transmitted low-order bit first. FCS is transmitted bit 15 first.</w:t>
      </w:r>
    </w:p>
    <w:p w:rsidR="00000000" w:rsidDel="00000000" w:rsidP="00000000" w:rsidRDefault="00000000" w:rsidRPr="00000000" w14:paraId="0000036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0">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Scrambler and LFSR</w:t>
      </w:r>
    </w:p>
    <w:p w:rsidR="00000000" w:rsidDel="00000000" w:rsidP="00000000" w:rsidRDefault="00000000" w:rsidRPr="00000000" w14:paraId="0000037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reason why this is necessary is that a transmission system has no control over the data the user is going to transmit. This causes problems because it violates the assumptions that are usually made when designing transmission systems, such as having independent data symbols. Note that usually the data are not random. A frequently occurring problem are long strings of zeros in the data, which can cause difficulties in timing recovery and adaptive equalization. These problematic sequences are removed (or, actually, made much less likely) by the scrambler.</w:t>
      </w:r>
    </w:p>
    <w:p w:rsidR="00000000" w:rsidDel="00000000" w:rsidP="00000000" w:rsidRDefault="00000000" w:rsidRPr="00000000" w14:paraId="0000037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scrambler will result in a flat power spectrum, regardless of the data. This cannot be guaranteed with arbitrary user-supplied data. </w:t>
      </w:r>
    </w:p>
    <w:p w:rsidR="00000000" w:rsidDel="00000000" w:rsidP="00000000" w:rsidRDefault="00000000" w:rsidRPr="00000000" w14:paraId="0000037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process of randomization of binary data is known as scrambling. The logic circuit which performs randomization is known as scrambler.</w:t>
      </w:r>
    </w:p>
    <w:p w:rsidR="00000000" w:rsidDel="00000000" w:rsidP="00000000" w:rsidRDefault="00000000" w:rsidRPr="00000000" w14:paraId="0000037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scrambler is a generic linear feedback shift register with XOR gate.</w:t>
      </w:r>
    </w:p>
    <w:p w:rsidR="00000000" w:rsidDel="00000000" w:rsidP="00000000" w:rsidRDefault="00000000" w:rsidRPr="00000000" w14:paraId="00000378">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linear feedback shift register (LFSR) linear feedback shift register (LFSR) is a shift register whose input bit is the output of a linear function of two or more of its previous states (taps).</w:t>
      </w:r>
    </w:p>
    <w:p w:rsidR="00000000" w:rsidDel="00000000" w:rsidP="00000000" w:rsidRDefault="00000000" w:rsidRPr="00000000" w14:paraId="0000037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Since any register has a finite number of possible states, it must eventually be periodic. However, an LFSR with a well-chosen feedback function and initial-state can produce a sequence of bits which appears random (has good statistical properties) and which has a large period.</w:t>
      </w:r>
    </w:p>
    <w:p w:rsidR="00000000" w:rsidDel="00000000" w:rsidP="00000000" w:rsidRDefault="00000000" w:rsidRPr="00000000" w14:paraId="0000037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LFSRs can be applied in </w:t>
      </w:r>
    </w:p>
    <w:p w:rsidR="00000000" w:rsidDel="00000000" w:rsidP="00000000" w:rsidRDefault="00000000" w:rsidRPr="00000000" w14:paraId="0000037E">
      <w:pPr>
        <w:numPr>
          <w:ilvl w:val="0"/>
          <w:numId w:val="50"/>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Generating pseudo-random numbers, </w:t>
      </w:r>
    </w:p>
    <w:p w:rsidR="00000000" w:rsidDel="00000000" w:rsidP="00000000" w:rsidRDefault="00000000" w:rsidRPr="00000000" w14:paraId="0000037F">
      <w:pPr>
        <w:numPr>
          <w:ilvl w:val="0"/>
          <w:numId w:val="50"/>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Generating Pseudo-noise sequences,</w:t>
      </w:r>
    </w:p>
    <w:p w:rsidR="00000000" w:rsidDel="00000000" w:rsidP="00000000" w:rsidRDefault="00000000" w:rsidRPr="00000000" w14:paraId="00000380">
      <w:pPr>
        <w:numPr>
          <w:ilvl w:val="0"/>
          <w:numId w:val="50"/>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Fast digital counters </w:t>
      </w:r>
    </w:p>
    <w:p w:rsidR="00000000" w:rsidDel="00000000" w:rsidP="00000000" w:rsidRDefault="00000000" w:rsidRPr="00000000" w14:paraId="00000381">
      <w:pPr>
        <w:numPr>
          <w:ilvl w:val="0"/>
          <w:numId w:val="50"/>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Generating whitening sequences. </w:t>
      </w:r>
    </w:p>
    <w:p w:rsidR="00000000" w:rsidDel="00000000" w:rsidP="00000000" w:rsidRDefault="00000000" w:rsidRPr="00000000" w14:paraId="00000382">
      <w:pPr>
        <w:numPr>
          <w:ilvl w:val="0"/>
          <w:numId w:val="50"/>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Cryptography, </w:t>
      </w:r>
    </w:p>
    <w:p w:rsidR="00000000" w:rsidDel="00000000" w:rsidP="00000000" w:rsidRDefault="00000000" w:rsidRPr="00000000" w14:paraId="0000038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and others, and they can be implemented in both software and hardware. </w:t>
      </w:r>
    </w:p>
    <w:p w:rsidR="00000000" w:rsidDel="00000000" w:rsidP="00000000" w:rsidRDefault="00000000" w:rsidRPr="00000000" w14:paraId="00000384">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are two types of scrambler.</w:t>
      </w:r>
    </w:p>
    <w:p w:rsidR="00000000" w:rsidDel="00000000" w:rsidP="00000000" w:rsidRDefault="00000000" w:rsidRPr="00000000" w14:paraId="00000386">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Additive or synchronous scrambler. It uses modulo-two addition.</w:t>
      </w:r>
    </w:p>
    <w:p w:rsidR="00000000" w:rsidDel="00000000" w:rsidP="00000000" w:rsidRDefault="00000000" w:rsidRPr="00000000" w14:paraId="00000387">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Multiplicative or self-synchronizing scrambler, it performs multiplication of input signal by scrambler's transfer function in z-domain.</w:t>
      </w:r>
    </w:p>
    <w:p w:rsidR="00000000" w:rsidDel="00000000" w:rsidP="00000000" w:rsidRDefault="00000000" w:rsidRPr="00000000" w14:paraId="0000038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Scrambling helps achieve the following:</w:t>
      </w:r>
    </w:p>
    <w:p w:rsidR="00000000" w:rsidDel="00000000" w:rsidP="00000000" w:rsidRDefault="00000000" w:rsidRPr="00000000" w14:paraId="0000038A">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B">
      <w:pPr>
        <w:numPr>
          <w:ilvl w:val="0"/>
          <w:numId w:val="38"/>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eliminates long strings of 0s to provide more transitions in the data. This helps the receiver for synchronization to recover the original bit pattern.</w:t>
      </w:r>
    </w:p>
    <w:p w:rsidR="00000000" w:rsidDel="00000000" w:rsidP="00000000" w:rsidRDefault="00000000" w:rsidRPr="00000000" w14:paraId="0000038C">
      <w:pPr>
        <w:numPr>
          <w:ilvl w:val="0"/>
          <w:numId w:val="38"/>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does not have any DC components as it creates balance between positive voltage levels and negative levels during the encoding process in line coding techniques such as R8ZS and HDB3.</w:t>
      </w:r>
    </w:p>
    <w:p w:rsidR="00000000" w:rsidDel="00000000" w:rsidP="00000000" w:rsidRDefault="00000000" w:rsidRPr="00000000" w14:paraId="0000038D">
      <w:pPr>
        <w:numPr>
          <w:ilvl w:val="0"/>
          <w:numId w:val="38"/>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offers error detection capability.</w:t>
      </w:r>
    </w:p>
    <w:p w:rsidR="00000000" w:rsidDel="00000000" w:rsidP="00000000" w:rsidRDefault="00000000" w:rsidRPr="00000000" w14:paraId="0000038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1">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WOD Handling</w:t>
      </w:r>
    </w:p>
    <w:p w:rsidR="00000000" w:rsidDel="00000000" w:rsidP="00000000" w:rsidRDefault="00000000" w:rsidRPr="00000000" w14:paraId="0000039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3">
      <w:pPr>
        <w:ind w:left="720" w:firstLine="0"/>
        <w:rPr>
          <w:sz w:val="24"/>
          <w:szCs w:val="24"/>
        </w:rPr>
      </w:pPr>
      <w:r w:rsidDel="00000000" w:rsidR="00000000" w:rsidRPr="00000000">
        <w:rPr>
          <w:sz w:val="24"/>
          <w:szCs w:val="24"/>
        </w:rPr>
        <w:drawing>
          <wp:inline distB="114300" distT="114300" distL="114300" distR="114300">
            <wp:extent cx="5514975" cy="1290070"/>
            <wp:effectExtent b="0" l="0" r="0" t="0"/>
            <wp:docPr id="36" name="image36.png"/>
            <a:graphic>
              <a:graphicData uri="http://schemas.openxmlformats.org/drawingml/2006/picture">
                <pic:pic>
                  <pic:nvPicPr>
                    <pic:cNvPr id="0" name="image36.png"/>
                    <pic:cNvPicPr preferRelativeResize="0"/>
                  </pic:nvPicPr>
                  <pic:blipFill>
                    <a:blip r:embed="rId47"/>
                    <a:srcRect b="0" l="0" r="0" t="0"/>
                    <a:stretch>
                      <a:fillRect/>
                    </a:stretch>
                  </pic:blipFill>
                  <pic:spPr>
                    <a:xfrm>
                      <a:off x="0" y="0"/>
                      <a:ext cx="5514975" cy="1290070"/>
                    </a:xfrm>
                    <a:prstGeom prst="rect"/>
                    <a:ln/>
                  </pic:spPr>
                </pic:pic>
              </a:graphicData>
            </a:graphic>
          </wp:inline>
        </w:drawing>
      </w:r>
      <w:r w:rsidDel="00000000" w:rsidR="00000000" w:rsidRPr="00000000">
        <w:rPr>
          <w:rtl w:val="0"/>
        </w:rPr>
      </w:r>
    </w:p>
    <w:p w:rsidR="00000000" w:rsidDel="00000000" w:rsidP="00000000" w:rsidRDefault="00000000" w:rsidRPr="00000000" w14:paraId="00000394">
      <w:pPr>
        <w:ind w:left="720" w:firstLine="0"/>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Figure 4.5. WOD Packet Format</w:t>
      </w:r>
    </w:p>
    <w:p w:rsidR="00000000" w:rsidDel="00000000" w:rsidP="00000000" w:rsidRDefault="00000000" w:rsidRPr="00000000" w14:paraId="00000395">
      <w:pPr>
        <w:ind w:left="720" w:firstLine="0"/>
        <w:jc w:val="center"/>
        <w:rPr>
          <w:b w:val="1"/>
          <w:i w:val="1"/>
          <w:sz w:val="18"/>
          <w:szCs w:val="18"/>
        </w:rPr>
      </w:pPr>
      <w:r w:rsidDel="00000000" w:rsidR="00000000" w:rsidRPr="00000000">
        <w:rPr>
          <w:rtl w:val="0"/>
        </w:rPr>
      </w:r>
    </w:p>
    <w:p w:rsidR="00000000" w:rsidDel="00000000" w:rsidP="00000000" w:rsidRDefault="00000000" w:rsidRPr="00000000" w14:paraId="00000396">
      <w:pPr>
        <w:ind w:left="720" w:firstLine="0"/>
        <w:jc w:val="center"/>
        <w:rPr>
          <w:b w:val="1"/>
          <w:i w:val="1"/>
          <w:sz w:val="18"/>
          <w:szCs w:val="18"/>
        </w:rPr>
      </w:pPr>
      <w:r w:rsidDel="00000000" w:rsidR="00000000" w:rsidRPr="00000000">
        <w:rPr>
          <w:rtl w:val="0"/>
        </w:rPr>
      </w:r>
    </w:p>
    <w:p w:rsidR="00000000" w:rsidDel="00000000" w:rsidP="00000000" w:rsidRDefault="00000000" w:rsidRPr="00000000" w14:paraId="00000397">
      <w:pPr>
        <w:ind w:left="720" w:firstLine="0"/>
        <w:jc w:val="center"/>
        <w:rPr>
          <w:b w:val="1"/>
          <w:sz w:val="18"/>
          <w:szCs w:val="18"/>
        </w:rPr>
      </w:pPr>
      <w:r w:rsidDel="00000000" w:rsidR="00000000" w:rsidRPr="00000000">
        <w:rPr>
          <w:b w:val="1"/>
          <w:sz w:val="18"/>
          <w:szCs w:val="18"/>
        </w:rPr>
        <w:drawing>
          <wp:inline distB="114300" distT="114300" distL="114300" distR="114300">
            <wp:extent cx="5943600" cy="1242510"/>
            <wp:effectExtent b="0" l="0" r="0" t="0"/>
            <wp:docPr id="29" name="image28.png"/>
            <a:graphic>
              <a:graphicData uri="http://schemas.openxmlformats.org/drawingml/2006/picture">
                <pic:pic>
                  <pic:nvPicPr>
                    <pic:cNvPr id="0" name="image28.png"/>
                    <pic:cNvPicPr preferRelativeResize="0"/>
                  </pic:nvPicPr>
                  <pic:blipFill>
                    <a:blip r:embed="rId48"/>
                    <a:srcRect b="0" l="0" r="0" t="0"/>
                    <a:stretch>
                      <a:fillRect/>
                    </a:stretch>
                  </pic:blipFill>
                  <pic:spPr>
                    <a:xfrm>
                      <a:off x="0" y="0"/>
                      <a:ext cx="5943600" cy="1242510"/>
                    </a:xfrm>
                    <a:prstGeom prst="rect"/>
                    <a:ln/>
                  </pic:spPr>
                </pic:pic>
              </a:graphicData>
            </a:graphic>
          </wp:inline>
        </w:drawing>
      </w:r>
      <w:r w:rsidDel="00000000" w:rsidR="00000000" w:rsidRPr="00000000">
        <w:rPr>
          <w:rtl w:val="0"/>
        </w:rPr>
      </w:r>
    </w:p>
    <w:p w:rsidR="00000000" w:rsidDel="00000000" w:rsidP="00000000" w:rsidRDefault="00000000" w:rsidRPr="00000000" w14:paraId="00000398">
      <w:pPr>
        <w:ind w:left="720" w:firstLine="0"/>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Figure 4.6. WOD Dataset</w:t>
      </w:r>
    </w:p>
    <w:p w:rsidR="00000000" w:rsidDel="00000000" w:rsidP="00000000" w:rsidRDefault="00000000" w:rsidRPr="00000000" w14:paraId="00000399">
      <w:pPr>
        <w:ind w:left="720" w:firstLine="0"/>
        <w:jc w:val="center"/>
        <w:rPr>
          <w:b w:val="1"/>
          <w:i w:val="1"/>
          <w:sz w:val="18"/>
          <w:szCs w:val="18"/>
        </w:rPr>
      </w:pPr>
      <w:r w:rsidDel="00000000" w:rsidR="00000000" w:rsidRPr="00000000">
        <w:rPr>
          <w:rtl w:val="0"/>
        </w:rPr>
      </w:r>
    </w:p>
    <w:p w:rsidR="00000000" w:rsidDel="00000000" w:rsidP="00000000" w:rsidRDefault="00000000" w:rsidRPr="00000000" w14:paraId="0000039A">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Extended WOD:</w:t>
      </w:r>
    </w:p>
    <w:p w:rsidR="00000000" w:rsidDel="00000000" w:rsidP="00000000" w:rsidRDefault="00000000" w:rsidRPr="00000000" w14:paraId="0000039B">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Since WOD offers only basic information, it was decided to add an independent extended WOD. That would provide more information about the state of CubeSat. It was asked of all engineers to supply a set of variables that would help them understand what happens in the subsystems. A small refactored happened in order to fit all data in a single frame. Extended WOD is encapsulated in an ECSS frame.</w:t>
      </w:r>
    </w:p>
    <w:p w:rsidR="00000000" w:rsidDel="00000000" w:rsidP="00000000" w:rsidRDefault="00000000" w:rsidRPr="00000000" w14:paraId="0000039C">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D">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CW WOD:</w:t>
      </w:r>
    </w:p>
    <w:p w:rsidR="00000000" w:rsidDel="00000000" w:rsidP="00000000" w:rsidRDefault="00000000" w:rsidRPr="00000000" w14:paraId="0000039E">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addition to WOD and extended WOD, a CW WOD was added. The reason was that CW has better chances of receiving it from the ground than the FSK modulated WOD and extended WOD. Moreover, in CW there isn’t a need for complicated demodulation hardware, even a human with proper training can understand it. The disadvantage of CW and the reason that it hosts minimal information, is that it has far lower data rate than FSK and higher consumption due to lower data rate.</w:t>
      </w:r>
    </w:p>
    <w:p w:rsidR="00000000" w:rsidDel="00000000" w:rsidP="00000000" w:rsidRDefault="00000000" w:rsidRPr="00000000" w14:paraId="0000039F">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A0">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Specifications of CW WOD:</w:t>
      </w:r>
    </w:p>
    <w:p w:rsidR="00000000" w:rsidDel="00000000" w:rsidP="00000000" w:rsidRDefault="00000000" w:rsidRPr="00000000" w14:paraId="000003A1">
      <w:pPr>
        <w:numPr>
          <w:ilvl w:val="0"/>
          <w:numId w:val="31"/>
        </w:numPr>
        <w:ind w:left="1440" w:hanging="360"/>
        <w:rPr>
          <w:b w:val="1"/>
          <w:sz w:val="24"/>
          <w:szCs w:val="24"/>
        </w:rPr>
      </w:pPr>
      <w:r w:rsidDel="00000000" w:rsidR="00000000" w:rsidRPr="00000000">
        <w:rPr>
          <w:rFonts w:ascii="Times New Roman" w:cs="Times New Roman" w:eastAsia="Times New Roman" w:hAnsi="Times New Roman"/>
          <w:b w:val="1"/>
          <w:sz w:val="24"/>
          <w:szCs w:val="24"/>
          <w:rtl w:val="0"/>
        </w:rPr>
        <w:t xml:space="preserve">Modulation: </w:t>
      </w:r>
      <w:r w:rsidDel="00000000" w:rsidR="00000000" w:rsidRPr="00000000">
        <w:rPr>
          <w:rFonts w:ascii="Times New Roman" w:cs="Times New Roman" w:eastAsia="Times New Roman" w:hAnsi="Times New Roman"/>
          <w:sz w:val="24"/>
          <w:szCs w:val="24"/>
          <w:rtl w:val="0"/>
        </w:rPr>
        <w:t xml:space="preserve">CW / Morse code.</w:t>
      </w:r>
    </w:p>
    <w:p w:rsidR="00000000" w:rsidDel="00000000" w:rsidP="00000000" w:rsidRDefault="00000000" w:rsidRPr="00000000" w14:paraId="000003A2">
      <w:pPr>
        <w:numPr>
          <w:ilvl w:val="0"/>
          <w:numId w:val="31"/>
        </w:numPr>
        <w:ind w:left="1440" w:hanging="360"/>
        <w:rPr>
          <w:b w:val="1"/>
          <w:sz w:val="24"/>
          <w:szCs w:val="24"/>
        </w:rPr>
      </w:pPr>
      <w:r w:rsidDel="00000000" w:rsidR="00000000" w:rsidRPr="00000000">
        <w:rPr>
          <w:rFonts w:ascii="Times New Roman" w:cs="Times New Roman" w:eastAsia="Times New Roman" w:hAnsi="Times New Roman"/>
          <w:b w:val="1"/>
          <w:sz w:val="24"/>
          <w:szCs w:val="24"/>
          <w:rtl w:val="0"/>
        </w:rPr>
        <w:t xml:space="preserve">Length: </w:t>
      </w:r>
      <w:r w:rsidDel="00000000" w:rsidR="00000000" w:rsidRPr="00000000">
        <w:rPr>
          <w:rFonts w:ascii="Times New Roman" w:cs="Times New Roman" w:eastAsia="Times New Roman" w:hAnsi="Times New Roman"/>
          <w:sz w:val="24"/>
          <w:szCs w:val="24"/>
          <w:rtl w:val="0"/>
        </w:rPr>
        <w:t xml:space="preserve">approx. 10 seconds.</w:t>
      </w:r>
    </w:p>
    <w:p w:rsidR="00000000" w:rsidDel="00000000" w:rsidP="00000000" w:rsidRDefault="00000000" w:rsidRPr="00000000" w14:paraId="000003A3">
      <w:pPr>
        <w:numPr>
          <w:ilvl w:val="0"/>
          <w:numId w:val="31"/>
        </w:numPr>
        <w:ind w:left="1440" w:hanging="360"/>
        <w:rPr>
          <w:b w:val="1"/>
          <w:sz w:val="24"/>
          <w:szCs w:val="24"/>
        </w:rPr>
      </w:pPr>
      <w:r w:rsidDel="00000000" w:rsidR="00000000" w:rsidRPr="00000000">
        <w:rPr>
          <w:rFonts w:ascii="Times New Roman" w:cs="Times New Roman" w:eastAsia="Times New Roman" w:hAnsi="Times New Roman"/>
          <w:b w:val="1"/>
          <w:sz w:val="24"/>
          <w:szCs w:val="24"/>
          <w:rtl w:val="0"/>
        </w:rPr>
        <w:t xml:space="preserve">Interval (Period): </w:t>
      </w:r>
      <w:r w:rsidDel="00000000" w:rsidR="00000000" w:rsidRPr="00000000">
        <w:rPr>
          <w:rFonts w:ascii="Times New Roman" w:cs="Times New Roman" w:eastAsia="Times New Roman" w:hAnsi="Times New Roman"/>
          <w:sz w:val="24"/>
          <w:szCs w:val="24"/>
          <w:rtl w:val="0"/>
        </w:rPr>
        <w:t xml:space="preserve">5 minutes.</w:t>
      </w:r>
    </w:p>
    <w:p w:rsidR="00000000" w:rsidDel="00000000" w:rsidP="00000000" w:rsidRDefault="00000000" w:rsidRPr="00000000" w14:paraId="000003A4">
      <w:pPr>
        <w:numPr>
          <w:ilvl w:val="0"/>
          <w:numId w:val="31"/>
        </w:numPr>
        <w:ind w:left="1440" w:hanging="360"/>
        <w:rPr>
          <w:b w:val="1"/>
          <w:sz w:val="24"/>
          <w:szCs w:val="24"/>
        </w:rPr>
      </w:pPr>
      <w:r w:rsidDel="00000000" w:rsidR="00000000" w:rsidRPr="00000000">
        <w:rPr>
          <w:rFonts w:ascii="Times New Roman" w:cs="Times New Roman" w:eastAsia="Times New Roman" w:hAnsi="Times New Roman"/>
          <w:b w:val="1"/>
          <w:sz w:val="24"/>
          <w:szCs w:val="24"/>
          <w:rtl w:val="0"/>
        </w:rPr>
        <w:t xml:space="preserve">Speed: </w:t>
      </w:r>
      <w:r w:rsidDel="00000000" w:rsidR="00000000" w:rsidRPr="00000000">
        <w:rPr>
          <w:rFonts w:ascii="Times New Roman" w:cs="Times New Roman" w:eastAsia="Times New Roman" w:hAnsi="Times New Roman"/>
          <w:sz w:val="24"/>
          <w:szCs w:val="24"/>
          <w:rtl w:val="0"/>
        </w:rPr>
        <w:t xml:space="preserve">20 words per minute.</w:t>
      </w:r>
      <w:r w:rsidDel="00000000" w:rsidR="00000000" w:rsidRPr="00000000">
        <w:rPr>
          <w:rtl w:val="0"/>
        </w:rPr>
      </w:r>
    </w:p>
    <w:p w:rsidR="00000000" w:rsidDel="00000000" w:rsidP="00000000" w:rsidRDefault="00000000" w:rsidRPr="00000000" w14:paraId="000003A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6">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Large Data Services</w:t>
      </w:r>
    </w:p>
    <w:p w:rsidR="00000000" w:rsidDel="00000000" w:rsidP="00000000" w:rsidRDefault="00000000" w:rsidRPr="00000000" w14:paraId="000003A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specification has 2 ways for ensuring that a transfer has been completed successfully. In the first one, every packet that is successfully received sends an acknowledgement. In order to send the next one, an acknowledgement should have been received for the previous one. The second technique uses a sliding window, where multiple parts are sent and the acknowledgement verifies the packets up to the part. Here, in our case, for uplink an acknowledgement for each packet is required and for downlink a modified sliding window is used.</w:t>
      </w:r>
    </w:p>
    <w:p w:rsidR="00000000" w:rsidDel="00000000" w:rsidP="00000000" w:rsidRDefault="00000000" w:rsidRPr="00000000" w14:paraId="000003A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Large data transfer service has 2 different parts: the software running on the CubeSat and the one running on the ground station. Since the CubeSat has limited resources, it is more difficult to write code for it and after a point the software won’t be changeable, it was decided that the operation complexity should be handled from the ground station’s software, whenever that was possible. For that reason, there was a different approach for the service design if the transfer was initiated from the CubeSat (downlink) or from the ground station (uplink).</w:t>
      </w:r>
    </w:p>
    <w:p w:rsidR="00000000" w:rsidDel="00000000" w:rsidP="00000000" w:rsidRDefault="00000000" w:rsidRPr="00000000" w14:paraId="000003A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downlink, the CubeSat sends all of the parts with 1ms delay in each transfer and waits for a specific timeout period. The first part is denoted as, all intermediates with and the final part with. During that period, the ground station should send for a packet retransmission if it didn’t receive it properly or that all packets were successfully received. If that time period expires without an acknowledgement, the service aborts the transfer.</w:t>
      </w:r>
    </w:p>
    <w:p w:rsidR="00000000" w:rsidDel="00000000" w:rsidP="00000000" w:rsidRDefault="00000000" w:rsidRPr="00000000" w14:paraId="000003A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the ground station receives large data transfer packets, it checks if there are any packets missing and asks for retransmission. If there aren’t any packets missing, it sends that the transfer finished successfully. In the case that the last part hasn’t been received, the ground station requests the next part, until the last one is sent.</w:t>
      </w:r>
    </w:p>
    <w:p w:rsidR="00000000" w:rsidDel="00000000" w:rsidP="00000000" w:rsidRDefault="00000000" w:rsidRPr="00000000" w14:paraId="000003A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uplink, the ground station initiates a new transfer by sending the first part, if the CubeSat receives it, it sends an acknowledgement. If the ground station doesn’t receive the acknowledgement, it retransmits the packet. This continues till the last part or if the operation timeouts.</w:t>
      </w:r>
    </w:p>
    <w:p w:rsidR="00000000" w:rsidDel="00000000" w:rsidP="00000000" w:rsidRDefault="00000000" w:rsidRPr="00000000" w14:paraId="000003B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both of transfers uplink and downlink, the ground station is responsible of retransmitting a packet in a time frame that is less than the time of the CubeSat’s timeout, if the ground station hasn’t got a proper response, either a acknowledgment in the case of uplink or the part that ground station requested in a downlink.</w:t>
      </w:r>
    </w:p>
    <w:p w:rsidR="00000000" w:rsidDel="00000000" w:rsidP="00000000" w:rsidRDefault="00000000" w:rsidRPr="00000000" w14:paraId="000003B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keeping the design simple enough, it was decided to allow only one transfer at the time for both of the uplink and downlink. For the case, it was decided in the future to allow multiple transfers, a large data unit ID was added in the data frame, that ID shows which transfer that packet belongs to. For the current design, if a packet arrives that has a different ID than current transfer, it drops the packet.</w:t>
      </w:r>
    </w:p>
    <w:p w:rsidR="00000000" w:rsidDel="00000000" w:rsidP="00000000" w:rsidRDefault="00000000" w:rsidRPr="00000000" w14:paraId="000003B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sequence number shows where the data should be placed when the original packet is reconstructed. For uplink if a packet arrives that has a larger sequence number than the one expected, the packet is dropped, that simplifies the design and it doesn’t allow broken packets. For the current design a maximum of 11 parts are allowed.</w:t>
      </w:r>
    </w:p>
    <w:p w:rsidR="00000000" w:rsidDel="00000000" w:rsidP="00000000" w:rsidRDefault="00000000" w:rsidRPr="00000000" w14:paraId="000003B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Each part should have the max size of 196 bytes from max data size of 198 bytes minus the 2 bytes of the large data transfer service header, except the last part.</w:t>
      </w:r>
    </w:p>
    <w:p w:rsidR="00000000" w:rsidDel="00000000" w:rsidP="00000000" w:rsidRDefault="00000000" w:rsidRPr="00000000" w14:paraId="000003B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SHA256</w:t>
      </w:r>
      <w:r w:rsidDel="00000000" w:rsidR="00000000" w:rsidRPr="00000000">
        <w:rPr>
          <w:rtl w:val="0"/>
        </w:rPr>
      </w:r>
    </w:p>
    <w:p w:rsidR="00000000" w:rsidDel="00000000" w:rsidP="00000000" w:rsidRDefault="00000000" w:rsidRPr="00000000" w14:paraId="000003B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SHA-256 is a patented cryptographic hash function that outputs a value that is 256 bits long.</w:t>
      </w:r>
    </w:p>
    <w:p w:rsidR="00000000" w:rsidDel="00000000" w:rsidP="00000000" w:rsidRDefault="00000000" w:rsidRPr="00000000" w14:paraId="000003B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clarify what hashing is, in encryption, data is transformed into a secure format that is unreadable unless the recipient has a key. In its encrypted form, the data may be of unlimited size, often just as long as when unencrypted. In hashing, by contrast, data of arbitrary size is mapped to data of fixed size. For example, a 512-bit string of data would be transformed into a 256-bit string through SHA-256 hashing.</w:t>
      </w:r>
    </w:p>
    <w:p w:rsidR="00000000" w:rsidDel="00000000" w:rsidP="00000000" w:rsidRDefault="00000000" w:rsidRPr="00000000" w14:paraId="000003B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0">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C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Services</w:t>
      </w:r>
      <w:r w:rsidDel="00000000" w:rsidR="00000000" w:rsidRPr="00000000">
        <w:rPr>
          <w:rtl w:val="0"/>
        </w:rPr>
      </w:r>
    </w:p>
    <w:p w:rsidR="00000000" w:rsidDel="00000000" w:rsidP="00000000" w:rsidRDefault="00000000" w:rsidRPr="00000000" w14:paraId="000003C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part is not limited to the COMMS subsystem. It is shared among all of the other subsystems of the CubeSat: the OBC, EPS, ADCS and COMMS. </w:t>
      </w:r>
    </w:p>
    <w:p w:rsidR="00000000" w:rsidDel="00000000" w:rsidP="00000000" w:rsidRDefault="00000000" w:rsidRPr="00000000" w14:paraId="000003C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These services are referred to as ECSS services.</w:t>
      </w:r>
    </w:p>
    <w:p w:rsidR="00000000" w:rsidDel="00000000" w:rsidP="00000000" w:rsidRDefault="00000000" w:rsidRPr="00000000" w14:paraId="000003C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ECSS-E-70-41A specification is a work of European Cooperation for Space Standardization and is based on previous experiences. For simplicity ECSS-E-70-41A would be refereed as ECSS in this book.</w:t>
      </w:r>
    </w:p>
    <w:p w:rsidR="00000000" w:rsidDel="00000000" w:rsidP="00000000" w:rsidRDefault="00000000" w:rsidRPr="00000000" w14:paraId="000003C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ECSS is a well-defined protocol and the specification is clear and well written. ECSS describes the frame header and a set of services. The header has a lot of optional parameters that makes it easily adapted to the application needs. The services listed are all optional and it’s up to the user to implement them. Moreover, each service has a list of standard and additional features depending again on the application needs.</w:t>
      </w:r>
    </w:p>
    <w:p w:rsidR="00000000" w:rsidDel="00000000" w:rsidP="00000000" w:rsidRDefault="00000000" w:rsidRPr="00000000" w14:paraId="000003C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Each service is implemented in a module that is uncoupled with each other, The services module contains all the configuration parameters for the services. The service utilities contain functions that are helpful for the ECSS services. If a service needs information that is specific to a subsystem it uses the function that is defined in the platform folder in the respective file e.g. housekeeping for the housekeeping service. The subsystem-id file has all the application ids of the CubeSat.</w:t>
      </w:r>
    </w:p>
    <w:p w:rsidR="00000000" w:rsidDel="00000000" w:rsidP="00000000" w:rsidRDefault="00000000" w:rsidRPr="00000000" w14:paraId="000003C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OBC sends the WOD and extended WOD in 1 minute intervals. First it sends the requests to EPS and COMMS with 1 second delay between them and with the health report structure ID. When a response arrives, the data is temporarily stored in memory. If a response doesn’t come the respective data are left with 0 value. A mechanism for re-requesting the data wasn’t implemented. After 29 seconds OBC forms the WOD report with the responses from the subsystems, stores it and sends it to COMMS for transmission. After the WOD comes the extended WOD. The same mechanism is used, only this time requests are sent to all 3 subsystems and the structure ID is extended health.</w:t>
      </w:r>
    </w:p>
    <w:p w:rsidR="00000000" w:rsidDel="00000000" w:rsidP="00000000" w:rsidRDefault="00000000" w:rsidRPr="00000000" w14:paraId="000003C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Since the WOD requires 31 historic values resulting in data logged 31 minutes ago, the persistent RAM region of the OBC was used. The SRAM was used instead of the SD card because it minimizes the data access time and improves reliability since the delete function of the FatFS is not invoked. For storage, a circular buffer was implemented in the SRAM containing 32 sets of values.</w:t>
      </w:r>
    </w:p>
    <w:p w:rsidR="00000000" w:rsidDel="00000000" w:rsidP="00000000" w:rsidRDefault="00000000" w:rsidRPr="00000000" w14:paraId="000003C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single-entry point for all incoming packets is used for a better modular design and is denoted by the -app. Each function that belongs to a module starts with the service name e.g. mass-storage-app. The function must end with -api if that function could be used from another module but that rule was later discharged due to project time limitations.</w:t>
      </w:r>
    </w:p>
    <w:p w:rsidR="00000000" w:rsidDel="00000000" w:rsidP="00000000" w:rsidRDefault="00000000" w:rsidRPr="00000000" w14:paraId="000003C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Each subsystem sends a heartbeat packet (ECSS test service) to the EPS every 2 minutes. When the packet is received from the EPS, it updates a timestamp variable. If that timestamp minus the current time is longer than 20 minutes then the subsystem is reset. It doesn’t have to be a heartbeat packet by any packet that will update the timestamp. The heartbeat is used because in normal circumstances, the ADCS and COMMS don’t communicate with the EPS.</w:t>
      </w:r>
    </w:p>
    <w:p w:rsidR="00000000" w:rsidDel="00000000" w:rsidP="00000000" w:rsidRDefault="00000000" w:rsidRPr="00000000" w14:paraId="000003C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Since the OBC does the packet routing, if the OBC fails, the heartbeat packets from ADCS and COMMS destined to EPS won’t be delivered. For that reason, the EPS checks if the OBC has an updated timestamp and then checks for the other subsystems. OBC and EPS have communication every 30 seconds for housekeeping needs, so it should be clear if the OBC works. Otherwise the OBC is reset and all subsystems timestamps are updated (ADCS, COMMS, OBC). This happens so the other subsystems are not reset in case of an error of the OBC.</w:t>
      </w:r>
    </w:p>
    <w:p w:rsidR="00000000" w:rsidDel="00000000" w:rsidP="00000000" w:rsidRDefault="00000000" w:rsidRPr="00000000" w14:paraId="000003D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External Interfaces</w:t>
      </w:r>
      <w:r w:rsidDel="00000000" w:rsidR="00000000" w:rsidRPr="00000000">
        <w:rPr>
          <w:rtl w:val="0"/>
        </w:rPr>
      </w:r>
    </w:p>
    <w:p w:rsidR="00000000" w:rsidDel="00000000" w:rsidP="00000000" w:rsidRDefault="00000000" w:rsidRPr="00000000" w14:paraId="000003D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Since only COMMS and OBC is using the 2k data sizes and EPS has strict memory constraints, it was decided to have 2 types of packets: one normal with maximum size of 210 bytes and the extended that reaches 2k bytes of data payload. For simplification 2 types are used instead of 3.</w:t>
      </w:r>
    </w:p>
    <w:p w:rsidR="00000000" w:rsidDel="00000000" w:rsidP="00000000" w:rsidRDefault="00000000" w:rsidRPr="00000000" w14:paraId="000003D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6">
      <w:pPr>
        <w:rPr>
          <w:rFonts w:ascii="Times New Roman" w:cs="Times New Roman" w:eastAsia="Times New Roman" w:hAnsi="Times New Roman"/>
          <w:color w:val="2f5496"/>
          <w:sz w:val="32"/>
          <w:szCs w:val="32"/>
        </w:rPr>
      </w:pPr>
      <w:r w:rsidDel="00000000" w:rsidR="00000000" w:rsidRPr="00000000">
        <w:rPr>
          <w:rFonts w:ascii="Times New Roman" w:cs="Times New Roman" w:eastAsia="Times New Roman" w:hAnsi="Times New Roman"/>
          <w:color w:val="2f5496"/>
          <w:sz w:val="32"/>
          <w:szCs w:val="32"/>
          <w:rtl w:val="0"/>
        </w:rPr>
        <w:t xml:space="preserve">The Hardware</w:t>
      </w:r>
    </w:p>
    <w:p w:rsidR="00000000" w:rsidDel="00000000" w:rsidP="00000000" w:rsidRDefault="00000000" w:rsidRPr="00000000" w14:paraId="000003D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8">
      <w:pPr>
        <w:numPr>
          <w:ilvl w:val="0"/>
          <w:numId w:val="5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Transceivers.</w:t>
      </w:r>
    </w:p>
    <w:p w:rsidR="00000000" w:rsidDel="00000000" w:rsidP="00000000" w:rsidRDefault="00000000" w:rsidRPr="00000000" w14:paraId="000003D9">
      <w:pPr>
        <w:numPr>
          <w:ilvl w:val="0"/>
          <w:numId w:val="5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Microcontroller.</w:t>
      </w:r>
    </w:p>
    <w:p w:rsidR="00000000" w:rsidDel="00000000" w:rsidP="00000000" w:rsidRDefault="00000000" w:rsidRPr="00000000" w14:paraId="000003DA">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B">
      <w:pPr>
        <w:rPr>
          <w:rFonts w:ascii="Times New Roman" w:cs="Times New Roman" w:eastAsia="Times New Roman" w:hAnsi="Times New Roman"/>
          <w:color w:val="2f5496"/>
          <w:sz w:val="32"/>
          <w:szCs w:val="32"/>
        </w:rPr>
      </w:pPr>
      <w:r w:rsidDel="00000000" w:rsidR="00000000" w:rsidRPr="00000000">
        <w:rPr>
          <w:rFonts w:ascii="Times New Roman" w:cs="Times New Roman" w:eastAsia="Times New Roman" w:hAnsi="Times New Roman"/>
          <w:color w:val="2f5496"/>
          <w:sz w:val="32"/>
          <w:szCs w:val="32"/>
        </w:rPr>
        <w:drawing>
          <wp:inline distB="114300" distT="114300" distL="114300" distR="114300">
            <wp:extent cx="2993867" cy="2376488"/>
            <wp:effectExtent b="0" l="0" r="0" t="0"/>
            <wp:docPr id="53" name="image55.jpg"/>
            <a:graphic>
              <a:graphicData uri="http://schemas.openxmlformats.org/drawingml/2006/picture">
                <pic:pic>
                  <pic:nvPicPr>
                    <pic:cNvPr id="0" name="image55.jpg"/>
                    <pic:cNvPicPr preferRelativeResize="0"/>
                  </pic:nvPicPr>
                  <pic:blipFill>
                    <a:blip r:embed="rId49"/>
                    <a:srcRect b="0" l="0" r="0" t="0"/>
                    <a:stretch>
                      <a:fillRect/>
                    </a:stretch>
                  </pic:blipFill>
                  <pic:spPr>
                    <a:xfrm>
                      <a:off x="0" y="0"/>
                      <a:ext cx="2993867" cy="2376488"/>
                    </a:xfrm>
                    <a:prstGeom prst="rect"/>
                    <a:ln/>
                  </pic:spPr>
                </pic:pic>
              </a:graphicData>
            </a:graphic>
          </wp:inline>
        </w:drawing>
      </w:r>
      <w:r w:rsidDel="00000000" w:rsidR="00000000" w:rsidRPr="00000000">
        <w:rPr>
          <w:rFonts w:ascii="Times New Roman" w:cs="Times New Roman" w:eastAsia="Times New Roman" w:hAnsi="Times New Roman"/>
          <w:color w:val="2f5496"/>
          <w:sz w:val="32"/>
          <w:szCs w:val="32"/>
        </w:rPr>
        <w:drawing>
          <wp:inline distB="114300" distT="114300" distL="114300" distR="114300">
            <wp:extent cx="2757488" cy="2390775"/>
            <wp:effectExtent b="0" l="0" r="0" t="0"/>
            <wp:docPr id="12" name="image43.jpg"/>
            <a:graphic>
              <a:graphicData uri="http://schemas.openxmlformats.org/drawingml/2006/picture">
                <pic:pic>
                  <pic:nvPicPr>
                    <pic:cNvPr id="0" name="image43.jpg"/>
                    <pic:cNvPicPr preferRelativeResize="0"/>
                  </pic:nvPicPr>
                  <pic:blipFill>
                    <a:blip r:embed="rId50"/>
                    <a:srcRect b="0" l="0" r="0" t="0"/>
                    <a:stretch>
                      <a:fillRect/>
                    </a:stretch>
                  </pic:blipFill>
                  <pic:spPr>
                    <a:xfrm>
                      <a:off x="0" y="0"/>
                      <a:ext cx="2757488" cy="2390775"/>
                    </a:xfrm>
                    <a:prstGeom prst="rect"/>
                    <a:ln/>
                  </pic:spPr>
                </pic:pic>
              </a:graphicData>
            </a:graphic>
          </wp:inline>
        </w:drawing>
      </w:r>
      <w:r w:rsidDel="00000000" w:rsidR="00000000" w:rsidRPr="00000000">
        <w:rPr>
          <w:rtl w:val="0"/>
        </w:rPr>
      </w:r>
    </w:p>
    <w:p w:rsidR="00000000" w:rsidDel="00000000" w:rsidP="00000000" w:rsidRDefault="00000000" w:rsidRPr="00000000" w14:paraId="000003DC">
      <w:pPr>
        <w:rPr>
          <w:rFonts w:ascii="Times New Roman" w:cs="Times New Roman" w:eastAsia="Times New Roman" w:hAnsi="Times New Roman"/>
          <w:color w:val="2f5496"/>
          <w:sz w:val="32"/>
          <w:szCs w:val="32"/>
        </w:rPr>
      </w:pPr>
      <w:r w:rsidDel="00000000" w:rsidR="00000000" w:rsidRPr="00000000">
        <w:rPr>
          <w:rtl w:val="0"/>
        </w:rPr>
      </w:r>
    </w:p>
    <w:p w:rsidR="00000000" w:rsidDel="00000000" w:rsidP="00000000" w:rsidRDefault="00000000" w:rsidRPr="00000000" w14:paraId="000003D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microcontroller is an STM32F407, ARM-based 32-bit microcontroller unit (MCU). </w:t>
      </w:r>
    </w:p>
    <w:p w:rsidR="00000000" w:rsidDel="00000000" w:rsidP="00000000" w:rsidRDefault="00000000" w:rsidRPr="00000000" w14:paraId="000003D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transceiver modules used in the COMMS subsystem that are responsible for wireless transmission and reception are two HC-12 modules. Without going into deep technical details, the following lines describe this module.</w:t>
      </w:r>
    </w:p>
    <w:p w:rsidR="00000000" w:rsidDel="00000000" w:rsidP="00000000" w:rsidRDefault="00000000" w:rsidRPr="00000000" w14:paraId="000003E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HC-12 wireless serial port communication module is a new-generation multichannel embedded wireless data transmission module. Its wireless working frequency band is 433.4-473.0MHz, multiple channels can be set, with the stepping of 400 KHz, and there are totally 100 channels.</w:t>
      </w:r>
    </w:p>
    <w:p w:rsidR="00000000" w:rsidDel="00000000" w:rsidP="00000000" w:rsidRDefault="00000000" w:rsidRPr="00000000" w14:paraId="000003E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E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maximum transmitting power of the module is 100mW (20dBm), the receiving sensitivity is -117dBm at a baud rate of 5000bps in the air. </w:t>
      </w:r>
    </w:p>
    <w:p w:rsidR="00000000" w:rsidDel="00000000" w:rsidP="00000000" w:rsidRDefault="00000000" w:rsidRPr="00000000" w14:paraId="000003E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E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Communication distance is 1000m (FU3 mode at 4800bps serial speed) in open space, 1800m in FU4 mode at reduced baud rate and volume  of data.</w:t>
      </w:r>
    </w:p>
    <w:p w:rsidR="00000000" w:rsidDel="00000000" w:rsidP="00000000" w:rsidRDefault="00000000" w:rsidRPr="00000000" w14:paraId="000003E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E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HC-12 module uses a Silicon Labs Si4463 to provide the RF communications </w:t>
      </w:r>
    </w:p>
    <w:p w:rsidR="00000000" w:rsidDel="00000000" w:rsidP="00000000" w:rsidRDefault="00000000" w:rsidRPr="00000000" w14:paraId="000003E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link. This is a high performance, low current, single-chip “EZRadioPRO” family </w:t>
      </w:r>
    </w:p>
    <w:p w:rsidR="00000000" w:rsidDel="00000000" w:rsidP="00000000" w:rsidRDefault="00000000" w:rsidRPr="00000000" w14:paraId="000003E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transceiver with up to 20dBm (100mW) transmitting output power. The Si4463 </w:t>
      </w:r>
    </w:p>
    <w:p w:rsidR="00000000" w:rsidDel="00000000" w:rsidP="00000000" w:rsidRDefault="00000000" w:rsidRPr="00000000" w14:paraId="000003E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communicates through an SPI bus with an STMicroelectronics STM8S003F3 8-bit MCU </w:t>
      </w:r>
    </w:p>
    <w:p w:rsidR="00000000" w:rsidDel="00000000" w:rsidP="00000000" w:rsidRDefault="00000000" w:rsidRPr="00000000" w14:paraId="000003E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that runs the HC-12 firmware. The STM8S provides a transparent serial data </w:t>
      </w:r>
    </w:p>
    <w:p w:rsidR="00000000" w:rsidDel="00000000" w:rsidP="00000000" w:rsidRDefault="00000000" w:rsidRPr="00000000" w14:paraId="000003E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interface for interfacing to the module, allowing two HC-12 modules to act like </w:t>
      </w:r>
    </w:p>
    <w:p w:rsidR="00000000" w:rsidDel="00000000" w:rsidP="00000000" w:rsidRDefault="00000000" w:rsidRPr="00000000" w14:paraId="000003E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wired TTL level serial cable without any attached hardware devices needing to </w:t>
      </w:r>
    </w:p>
    <w:p w:rsidR="00000000" w:rsidDel="00000000" w:rsidP="00000000" w:rsidRDefault="00000000" w:rsidRPr="00000000" w14:paraId="000003E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 aware of the RF link. Serial port and transceiver configurations are held in </w:t>
      </w:r>
    </w:p>
    <w:p w:rsidR="00000000" w:rsidDel="00000000" w:rsidP="00000000" w:rsidRDefault="00000000" w:rsidRPr="00000000" w14:paraId="000003E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onboard non-volatile flash memory</w:t>
      </w:r>
    </w:p>
    <w:p w:rsidR="00000000" w:rsidDel="00000000" w:rsidP="00000000" w:rsidRDefault="00000000" w:rsidRPr="00000000" w14:paraId="000003E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receiver is a multiple channel receiver using band selection filters to a</w:t>
      </w:r>
    </w:p>
    <w:p w:rsidR="00000000" w:rsidDel="00000000" w:rsidP="00000000" w:rsidRDefault="00000000" w:rsidRPr="00000000" w14:paraId="000003F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common RF path. It’s a single board, communication to/from the OBC is done via two wire BUS.</w:t>
      </w:r>
    </w:p>
    <w:p w:rsidR="00000000" w:rsidDel="00000000" w:rsidP="00000000" w:rsidRDefault="00000000" w:rsidRPr="00000000" w14:paraId="000003F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F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Further specifications:</w:t>
      </w:r>
    </w:p>
    <w:p w:rsidR="00000000" w:rsidDel="00000000" w:rsidP="00000000" w:rsidRDefault="00000000" w:rsidRPr="00000000" w14:paraId="000003F3">
      <w:pPr>
        <w:numPr>
          <w:ilvl w:val="0"/>
          <w:numId w:val="36"/>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Frequency range:</w:t>
      </w:r>
    </w:p>
    <w:p w:rsidR="00000000" w:rsidDel="00000000" w:rsidP="00000000" w:rsidRDefault="00000000" w:rsidRPr="00000000" w14:paraId="000003F4">
      <w:pPr>
        <w:numPr>
          <w:ilvl w:val="1"/>
          <w:numId w:val="36"/>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119–1050 MHz</w:t>
      </w:r>
    </w:p>
    <w:p w:rsidR="00000000" w:rsidDel="00000000" w:rsidP="00000000" w:rsidRDefault="00000000" w:rsidRPr="00000000" w14:paraId="000003F5">
      <w:pPr>
        <w:numPr>
          <w:ilvl w:val="0"/>
          <w:numId w:val="36"/>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Receive sensitivity</w:t>
      </w:r>
    </w:p>
    <w:p w:rsidR="00000000" w:rsidDel="00000000" w:rsidP="00000000" w:rsidRDefault="00000000" w:rsidRPr="00000000" w14:paraId="000003F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i w:val="1"/>
          <w:sz w:val="24"/>
          <w:szCs w:val="24"/>
          <w:rtl w:val="0"/>
        </w:rPr>
        <w:t xml:space="preserve">The threshold below which the receiver won’t be able to detect the signal</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F7">
      <w:pPr>
        <w:numPr>
          <w:ilvl w:val="1"/>
          <w:numId w:val="36"/>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–126 dBm</w:t>
      </w:r>
    </w:p>
    <w:p w:rsidR="00000000" w:rsidDel="00000000" w:rsidP="00000000" w:rsidRDefault="00000000" w:rsidRPr="00000000" w14:paraId="000003F8">
      <w:pPr>
        <w:numPr>
          <w:ilvl w:val="0"/>
          <w:numId w:val="36"/>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Modulation:</w:t>
      </w:r>
    </w:p>
    <w:p w:rsidR="00000000" w:rsidDel="00000000" w:rsidP="00000000" w:rsidRDefault="00000000" w:rsidRPr="00000000" w14:paraId="000003F9">
      <w:pPr>
        <w:numPr>
          <w:ilvl w:val="1"/>
          <w:numId w:val="36"/>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FSK. </w:t>
      </w:r>
    </w:p>
    <w:p w:rsidR="00000000" w:rsidDel="00000000" w:rsidP="00000000" w:rsidRDefault="00000000" w:rsidRPr="00000000" w14:paraId="000003FA">
      <w:pPr>
        <w:numPr>
          <w:ilvl w:val="1"/>
          <w:numId w:val="36"/>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GFSK.</w:t>
      </w:r>
    </w:p>
    <w:p w:rsidR="00000000" w:rsidDel="00000000" w:rsidP="00000000" w:rsidRDefault="00000000" w:rsidRPr="00000000" w14:paraId="000003FB">
      <w:pPr>
        <w:numPr>
          <w:ilvl w:val="1"/>
          <w:numId w:val="36"/>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4FSK.</w:t>
      </w:r>
    </w:p>
    <w:p w:rsidR="00000000" w:rsidDel="00000000" w:rsidP="00000000" w:rsidRDefault="00000000" w:rsidRPr="00000000" w14:paraId="000003FC">
      <w:pPr>
        <w:numPr>
          <w:ilvl w:val="1"/>
          <w:numId w:val="36"/>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4GFSK.</w:t>
      </w:r>
    </w:p>
    <w:p w:rsidR="00000000" w:rsidDel="00000000" w:rsidP="00000000" w:rsidRDefault="00000000" w:rsidRPr="00000000" w14:paraId="000003FD">
      <w:pPr>
        <w:numPr>
          <w:ilvl w:val="1"/>
          <w:numId w:val="36"/>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MSK.</w:t>
      </w:r>
    </w:p>
    <w:p w:rsidR="00000000" w:rsidDel="00000000" w:rsidP="00000000" w:rsidRDefault="00000000" w:rsidRPr="00000000" w14:paraId="000003FE">
      <w:pPr>
        <w:numPr>
          <w:ilvl w:val="1"/>
          <w:numId w:val="36"/>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GMSK.</w:t>
      </w:r>
    </w:p>
    <w:p w:rsidR="00000000" w:rsidDel="00000000" w:rsidP="00000000" w:rsidRDefault="00000000" w:rsidRPr="00000000" w14:paraId="000003FF">
      <w:pPr>
        <w:numPr>
          <w:ilvl w:val="1"/>
          <w:numId w:val="36"/>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OOK</w:t>
      </w:r>
    </w:p>
    <w:p w:rsidR="00000000" w:rsidDel="00000000" w:rsidP="00000000" w:rsidRDefault="00000000" w:rsidRPr="00000000" w14:paraId="00000400">
      <w:pPr>
        <w:numPr>
          <w:ilvl w:val="0"/>
          <w:numId w:val="36"/>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Max output power</w:t>
      </w:r>
    </w:p>
    <w:p w:rsidR="00000000" w:rsidDel="00000000" w:rsidP="00000000" w:rsidRDefault="00000000" w:rsidRPr="00000000" w14:paraId="00000401">
      <w:pPr>
        <w:numPr>
          <w:ilvl w:val="1"/>
          <w:numId w:val="36"/>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 dBm</w:t>
      </w:r>
    </w:p>
    <w:p w:rsidR="00000000" w:rsidDel="00000000" w:rsidP="00000000" w:rsidRDefault="00000000" w:rsidRPr="00000000" w14:paraId="00000402">
      <w:pPr>
        <w:numPr>
          <w:ilvl w:val="0"/>
          <w:numId w:val="36"/>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 rate</w:t>
      </w:r>
    </w:p>
    <w:p w:rsidR="00000000" w:rsidDel="00000000" w:rsidP="00000000" w:rsidRDefault="00000000" w:rsidRPr="00000000" w14:paraId="00000403">
      <w:pPr>
        <w:numPr>
          <w:ilvl w:val="1"/>
          <w:numId w:val="36"/>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Min.: 100 bps </w:t>
      </w:r>
    </w:p>
    <w:p w:rsidR="00000000" w:rsidDel="00000000" w:rsidP="00000000" w:rsidRDefault="00000000" w:rsidRPr="00000000" w14:paraId="00000404">
      <w:pPr>
        <w:numPr>
          <w:ilvl w:val="1"/>
          <w:numId w:val="36"/>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Max.: 1 Mbps</w:t>
      </w:r>
    </w:p>
    <w:p w:rsidR="00000000" w:rsidDel="00000000" w:rsidP="00000000" w:rsidRDefault="00000000" w:rsidRPr="00000000" w14:paraId="0000040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0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0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08">
      <w:pPr>
        <w:rPr>
          <w:rFonts w:ascii="Times New Roman" w:cs="Times New Roman" w:eastAsia="Times New Roman" w:hAnsi="Times New Roman"/>
          <w:color w:val="2f5496"/>
          <w:sz w:val="32"/>
          <w:szCs w:val="32"/>
        </w:rPr>
      </w:pPr>
      <w:r w:rsidDel="00000000" w:rsidR="00000000" w:rsidRPr="00000000">
        <w:rPr>
          <w:rFonts w:ascii="Times New Roman" w:cs="Times New Roman" w:eastAsia="Times New Roman" w:hAnsi="Times New Roman"/>
          <w:color w:val="2f5496"/>
          <w:sz w:val="32"/>
          <w:szCs w:val="32"/>
          <w:rtl w:val="0"/>
        </w:rPr>
        <w:t xml:space="preserve">System Realization</w:t>
      </w:r>
    </w:p>
    <w:p w:rsidR="00000000" w:rsidDel="00000000" w:rsidP="00000000" w:rsidRDefault="00000000" w:rsidRPr="00000000" w14:paraId="0000040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with other communication paths, to realize the communication between the CubeSat and the Earth Station, a </w:t>
      </w:r>
      <w:r w:rsidDel="00000000" w:rsidR="00000000" w:rsidRPr="00000000">
        <w:rPr>
          <w:rFonts w:ascii="Times New Roman" w:cs="Times New Roman" w:eastAsia="Times New Roman" w:hAnsi="Times New Roman"/>
          <w:i w:val="1"/>
          <w:sz w:val="24"/>
          <w:szCs w:val="24"/>
          <w:rtl w:val="0"/>
        </w:rPr>
        <w:t xml:space="preserve">Link Budget </w:t>
      </w:r>
      <w:r w:rsidDel="00000000" w:rsidR="00000000" w:rsidRPr="00000000">
        <w:rPr>
          <w:rFonts w:ascii="Times New Roman" w:cs="Times New Roman" w:eastAsia="Times New Roman" w:hAnsi="Times New Roman"/>
          <w:sz w:val="24"/>
          <w:szCs w:val="24"/>
          <w:rtl w:val="0"/>
        </w:rPr>
        <w:t xml:space="preserve">calculation is necessary.</w:t>
      </w:r>
    </w:p>
    <w:p w:rsidR="00000000" w:rsidDel="00000000" w:rsidP="00000000" w:rsidRDefault="00000000" w:rsidRPr="00000000" w14:paraId="0000040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Following is a list for a brief overview on what a Link Budget is:</w:t>
      </w:r>
    </w:p>
    <w:p w:rsidR="00000000" w:rsidDel="00000000" w:rsidP="00000000" w:rsidRDefault="00000000" w:rsidRPr="00000000" w14:paraId="0000040B">
      <w:pPr>
        <w:numPr>
          <w:ilvl w:val="0"/>
          <w:numId w:val="29"/>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is a theoretical calculation of end-to-end performance for a communications path under a specific set of conditions.</w:t>
      </w:r>
    </w:p>
    <w:p w:rsidR="00000000" w:rsidDel="00000000" w:rsidP="00000000" w:rsidRDefault="00000000" w:rsidRPr="00000000" w14:paraId="0000040C">
      <w:pPr>
        <w:numPr>
          <w:ilvl w:val="0"/>
          <w:numId w:val="29"/>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Sometimes the conditions are stated; most often at least some of them are implied or assumed.</w:t>
      </w:r>
    </w:p>
    <w:p w:rsidR="00000000" w:rsidDel="00000000" w:rsidP="00000000" w:rsidRDefault="00000000" w:rsidRPr="00000000" w14:paraId="0000040D">
      <w:pPr>
        <w:numPr>
          <w:ilvl w:val="0"/>
          <w:numId w:val="29"/>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Every link budget implies everything not included is irrelevant, which is sometimes true.</w:t>
      </w:r>
    </w:p>
    <w:p w:rsidR="00000000" w:rsidDel="00000000" w:rsidP="00000000" w:rsidRDefault="00000000" w:rsidRPr="00000000" w14:paraId="0000040E">
      <w:pPr>
        <w:numPr>
          <w:ilvl w:val="0"/>
          <w:numId w:val="29"/>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Link budget is a way of quantifying the link performance.</w:t>
      </w:r>
    </w:p>
    <w:p w:rsidR="00000000" w:rsidDel="00000000" w:rsidP="00000000" w:rsidRDefault="00000000" w:rsidRPr="00000000" w14:paraId="0000040F">
      <w:pPr>
        <w:numPr>
          <w:ilvl w:val="0"/>
          <w:numId w:val="29"/>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link budget is used to predict performance before the link is established.</w:t>
      </w:r>
    </w:p>
    <w:p w:rsidR="00000000" w:rsidDel="00000000" w:rsidP="00000000" w:rsidRDefault="00000000" w:rsidRPr="00000000" w14:paraId="00000410">
      <w:pPr>
        <w:numPr>
          <w:ilvl w:val="1"/>
          <w:numId w:val="29"/>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Show in advance if it will be acceptable</w:t>
      </w:r>
    </w:p>
    <w:p w:rsidR="00000000" w:rsidDel="00000000" w:rsidP="00000000" w:rsidRDefault="00000000" w:rsidRPr="00000000" w14:paraId="00000411">
      <w:pPr>
        <w:numPr>
          <w:ilvl w:val="1"/>
          <w:numId w:val="29"/>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Show if one option is better than another</w:t>
      </w:r>
    </w:p>
    <w:p w:rsidR="00000000" w:rsidDel="00000000" w:rsidP="00000000" w:rsidRDefault="00000000" w:rsidRPr="00000000" w14:paraId="00000412">
      <w:pPr>
        <w:numPr>
          <w:ilvl w:val="1"/>
          <w:numId w:val="29"/>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Provide a criterion to evaluate actual performance</w:t>
      </w:r>
    </w:p>
    <w:p w:rsidR="00000000" w:rsidDel="00000000" w:rsidP="00000000" w:rsidRDefault="00000000" w:rsidRPr="00000000" w14:paraId="0000041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1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criterion based on which a system is deemed realizable is the following condition:</w:t>
      </w:r>
    </w:p>
    <w:p w:rsidR="00000000" w:rsidDel="00000000" w:rsidP="00000000" w:rsidRDefault="00000000" w:rsidRPr="00000000" w14:paraId="0000041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the received power, minus all losses, is greater than the minimum received signal level of the receiving radio, then a link is possible.</w:t>
      </w:r>
    </w:p>
    <w:p w:rsidR="00000000" w:rsidDel="00000000" w:rsidP="00000000" w:rsidRDefault="00000000" w:rsidRPr="00000000" w14:paraId="0000041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1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is worth noting that the Link Budget Formula</w:t>
      </w:r>
      <w:r w:rsidDel="00000000" w:rsidR="00000000" w:rsidRPr="00000000">
        <w:rPr>
          <w:rFonts w:ascii="Times New Roman" w:cs="Times New Roman" w:eastAsia="Times New Roman" w:hAnsi="Times New Roman"/>
          <w:i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is written and handled in decibels (dBs) which simplifies the calculations into just additions and subtractions.</w:t>
      </w:r>
    </w:p>
    <w:p w:rsidR="00000000" w:rsidDel="00000000" w:rsidP="00000000" w:rsidRDefault="00000000" w:rsidRPr="00000000" w14:paraId="0000041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1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Multiple online tools help in designing links by providing Link Budget Calculations. We can use one of them for our communication link.</w:t>
      </w:r>
    </w:p>
    <w:p w:rsidR="00000000" w:rsidDel="00000000" w:rsidP="00000000" w:rsidRDefault="00000000" w:rsidRPr="00000000" w14:paraId="0000041A">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1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mentioned earlier, the link budget is necessary in designing any radio (wireless communication) link, as it helps the designer determine the realizability of the link and if there is a possibility to establish communication that is reliable and that has certain criteria met (e.g. link margin, availability duration, etc.). Furthermore, the properties, specifications and details of the communication system’s components can be more easily determined and tuned using the Link Budget (e.g. receiver sensitivity, transmitting power, etc.). Therefore, it not only provides information about the feasibility and the implementation of the wireless communication link, but it also helps in the determination of the properties and parameters that need tweaking and tuning in order for the system to meet a minimum level of acceptable performance based on the application being studied. </w:t>
      </w:r>
    </w:p>
    <w:p w:rsidR="00000000" w:rsidDel="00000000" w:rsidP="00000000" w:rsidRDefault="00000000" w:rsidRPr="00000000" w14:paraId="0000041C">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1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helps with:</w:t>
      </w:r>
    </w:p>
    <w:p w:rsidR="00000000" w:rsidDel="00000000" w:rsidP="00000000" w:rsidRDefault="00000000" w:rsidRPr="00000000" w14:paraId="0000041E">
      <w:pPr>
        <w:numPr>
          <w:ilvl w:val="0"/>
          <w:numId w:val="1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Identifying the required antenna that can support such a communication link under the operation conditions studied.</w:t>
      </w:r>
    </w:p>
    <w:p w:rsidR="00000000" w:rsidDel="00000000" w:rsidP="00000000" w:rsidRDefault="00000000" w:rsidRPr="00000000" w14:paraId="0000041F">
      <w:pPr>
        <w:numPr>
          <w:ilvl w:val="0"/>
          <w:numId w:val="1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Identifying the minimum receiver sensitivity needed, which helps in determining the allowed region of motion as well as the transmitter power, transmitting antenna’s gain, receiving antenna’s gain, and more.</w:t>
      </w:r>
    </w:p>
    <w:p w:rsidR="00000000" w:rsidDel="00000000" w:rsidP="00000000" w:rsidRDefault="00000000" w:rsidRPr="00000000" w14:paraId="00000420">
      <w:pPr>
        <w:numPr>
          <w:ilvl w:val="0"/>
          <w:numId w:val="1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Identifying the link margin.</w:t>
      </w:r>
    </w:p>
    <w:p w:rsidR="00000000" w:rsidDel="00000000" w:rsidP="00000000" w:rsidRDefault="00000000" w:rsidRPr="00000000" w14:paraId="00000421">
      <w:pPr>
        <w:numPr>
          <w:ilvl w:val="0"/>
          <w:numId w:val="1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Identifying the required power from the transmitter, whether on the CubeSat or on the Ground Station.</w:t>
      </w:r>
    </w:p>
    <w:p w:rsidR="00000000" w:rsidDel="00000000" w:rsidP="00000000" w:rsidRDefault="00000000" w:rsidRPr="00000000" w14:paraId="00000422">
      <w:pPr>
        <w:numPr>
          <w:ilvl w:val="0"/>
          <w:numId w:val="1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Identifying the antenna’s gains.</w:t>
      </w:r>
    </w:p>
    <w:p w:rsidR="00000000" w:rsidDel="00000000" w:rsidP="00000000" w:rsidRDefault="00000000" w:rsidRPr="00000000" w14:paraId="00000423">
      <w:pPr>
        <w:numPr>
          <w:ilvl w:val="0"/>
          <w:numId w:val="1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Tuning the transmitter power based on the distance, modulation scheme used, or others.</w:t>
      </w:r>
    </w:p>
    <w:p w:rsidR="00000000" w:rsidDel="00000000" w:rsidP="00000000" w:rsidRDefault="00000000" w:rsidRPr="00000000" w14:paraId="00000424">
      <w:pPr>
        <w:numPr>
          <w:ilvl w:val="0"/>
          <w:numId w:val="1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Tuning other tunable parameters as distance, directions, data rate, modulation order, etc.</w:t>
      </w:r>
    </w:p>
    <w:p w:rsidR="00000000" w:rsidDel="00000000" w:rsidP="00000000" w:rsidRDefault="00000000" w:rsidRPr="00000000" w14:paraId="00000425">
      <w:pPr>
        <w:numPr>
          <w:ilvl w:val="0"/>
          <w:numId w:val="1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launching, the information provided from the link budget might help the ground station to give certain commands to the CubeSat, while in space, to adjust the various parameters involved in the transmitted signal based on the conditions.</w:t>
      </w:r>
    </w:p>
    <w:p w:rsidR="00000000" w:rsidDel="00000000" w:rsidP="00000000" w:rsidRDefault="00000000" w:rsidRPr="00000000" w14:paraId="0000042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2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the link budget calculation showed that a wireless communication link can be established reliably and according to the required specifications and operation conditions, the design process can then proceed with a much reduced risk of wasting valuable resources on the design, equipment and implementation of an unreliable communication link.</w:t>
      </w:r>
    </w:p>
    <w:p w:rsidR="00000000" w:rsidDel="00000000" w:rsidP="00000000" w:rsidRDefault="00000000" w:rsidRPr="00000000" w14:paraId="0000042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However, if the link budget calculation results were evident that, given the conditions and specifications of the application at hand, a wireless communication link cannot be reliably established, a redesigning procedure shall then take place, in which the designer can tune the parameters that need changing in order to provide the required results as the calculations show, or it might be needed to replace the components with other ones that provide the required performance that supports the targeted application.</w:t>
      </w:r>
    </w:p>
    <w:p w:rsidR="00000000" w:rsidDel="00000000" w:rsidP="00000000" w:rsidRDefault="00000000" w:rsidRPr="00000000" w14:paraId="0000042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2A">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choice of the antenna has to be carefully made in order to establish a reliable wireless communication link between the CubeSat to the ground station. Power conditions of the CubeSat have to be considered, as the sources of power are limited under these circumstances. This plays a role in the choice of antenna. Basically, an antenna can be either directive or unidirectional, which is also known as the isotropic antenna. An isotropic radio transmitting antenna radiates its power, the transmitter power, equally in all directions. At a given distance </w:t>
      </w:r>
      <w:r w:rsidDel="00000000" w:rsidR="00000000" w:rsidRPr="00000000">
        <w:rPr>
          <w:rFonts w:ascii="Times New Roman" w:cs="Times New Roman" w:eastAsia="Times New Roman" w:hAnsi="Times New Roman"/>
          <w:i w:val="1"/>
          <w:sz w:val="24"/>
          <w:szCs w:val="24"/>
          <w:rtl w:val="0"/>
        </w:rPr>
        <w:t xml:space="preserve">d</w:t>
      </w:r>
      <w:r w:rsidDel="00000000" w:rsidR="00000000" w:rsidRPr="00000000">
        <w:rPr>
          <w:rFonts w:ascii="Times New Roman" w:cs="Times New Roman" w:eastAsia="Times New Roman" w:hAnsi="Times New Roman"/>
          <w:sz w:val="24"/>
          <w:szCs w:val="24"/>
          <w:rtl w:val="0"/>
        </w:rPr>
        <w:t xml:space="preserve"> from the transmitter, the transmitted power is distributed equally on the surface of a sphere with a radius equal to this distance </w:t>
      </w:r>
      <w:r w:rsidDel="00000000" w:rsidR="00000000" w:rsidRPr="00000000">
        <w:rPr>
          <w:rFonts w:ascii="Times New Roman" w:cs="Times New Roman" w:eastAsia="Times New Roman" w:hAnsi="Times New Roman"/>
          <w:i w:val="1"/>
          <w:sz w:val="24"/>
          <w:szCs w:val="24"/>
          <w:rtl w:val="0"/>
        </w:rPr>
        <w:t xml:space="preserve">d</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2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isotropic antenna has a gain that is equal to unity (or, in decibels, 0 dB). This is somewhat clear from the fact that it transmits its power equally in all directions, which means that all directions have a gain of 0 dB. The clear result from that is a need to increase the power transmitted compared to the case of using an antenna that provides a gain, i.e. a directive antenna. For the CubeSat, the case is not different at all. An isotropic antenna would require extra power in order to transmit signals, and power is scarce in the case of the CubeSat. Therefore, a directive antenna is needed in order to provide enough gain that makes the effective isotropic radiated power, or EIRP, reach the threshold required to support the communication link. In our case, however, an omnidirectional (isotropic) antenna is used on the CubeSat.</w:t>
      </w:r>
    </w:p>
    <w:p w:rsidR="00000000" w:rsidDel="00000000" w:rsidP="00000000" w:rsidRDefault="00000000" w:rsidRPr="00000000" w14:paraId="0000042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Major characteristics of antenna mainly include:</w:t>
      </w:r>
    </w:p>
    <w:p w:rsidR="00000000" w:rsidDel="00000000" w:rsidP="00000000" w:rsidRDefault="00000000" w:rsidRPr="00000000" w14:paraId="0000042D">
      <w:pPr>
        <w:numPr>
          <w:ilvl w:val="0"/>
          <w:numId w:val="3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Antenna gain (dBi)</w:t>
      </w:r>
    </w:p>
    <w:p w:rsidR="00000000" w:rsidDel="00000000" w:rsidP="00000000" w:rsidRDefault="00000000" w:rsidRPr="00000000" w14:paraId="0000042E">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(where i stands for isotropic antenna)</w:t>
      </w:r>
    </w:p>
    <w:p w:rsidR="00000000" w:rsidDel="00000000" w:rsidP="00000000" w:rsidRDefault="00000000" w:rsidRPr="00000000" w14:paraId="0000042F">
      <w:pPr>
        <w:numPr>
          <w:ilvl w:val="0"/>
          <w:numId w:val="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Antenna Pattern (Wide (broad) or narrow half power beam width (HPBW) (measured in degrees).</w:t>
      </w:r>
    </w:p>
    <w:p w:rsidR="00000000" w:rsidDel="00000000" w:rsidP="00000000" w:rsidRDefault="00000000" w:rsidRPr="00000000" w14:paraId="00000430">
      <w:pPr>
        <w:numPr>
          <w:ilvl w:val="0"/>
          <w:numId w:val="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EIRP (Effective Isotropic Radiated Power). EIRP = P</w:t>
      </w:r>
      <w:r w:rsidDel="00000000" w:rsidR="00000000" w:rsidRPr="00000000">
        <w:rPr>
          <w:rFonts w:ascii="Times New Roman" w:cs="Times New Roman" w:eastAsia="Times New Roman" w:hAnsi="Times New Roman"/>
          <w:sz w:val="24"/>
          <w:szCs w:val="24"/>
          <w:vertAlign w:val="subscript"/>
          <w:rtl w:val="0"/>
        </w:rPr>
        <w:t xml:space="preserve">T </w:t>
      </w:r>
      <w:r w:rsidDel="00000000" w:rsidR="00000000" w:rsidRPr="00000000">
        <w:rPr>
          <w:rFonts w:ascii="Times New Roman" w:cs="Times New Roman" w:eastAsia="Times New Roman" w:hAnsi="Times New Roman"/>
          <w:sz w:val="24"/>
          <w:szCs w:val="24"/>
          <w:rtl w:val="0"/>
        </w:rPr>
        <w:t xml:space="preserve">x G</w:t>
      </w:r>
      <w:r w:rsidDel="00000000" w:rsidR="00000000" w:rsidRPr="00000000">
        <w:rPr>
          <w:rFonts w:ascii="Times New Roman" w:cs="Times New Roman" w:eastAsia="Times New Roman" w:hAnsi="Times New Roman"/>
          <w:sz w:val="24"/>
          <w:szCs w:val="24"/>
          <w:vertAlign w:val="subscript"/>
          <w:rtl w:val="0"/>
        </w:rPr>
        <w:t xml:space="preserve">T</w:t>
      </w:r>
      <w:r w:rsidDel="00000000" w:rsidR="00000000" w:rsidRPr="00000000">
        <w:rPr>
          <w:rFonts w:ascii="Times New Roman" w:cs="Times New Roman" w:eastAsia="Times New Roman" w:hAnsi="Times New Roman"/>
          <w:sz w:val="24"/>
          <w:szCs w:val="24"/>
          <w:rtl w:val="0"/>
        </w:rPr>
        <w:t xml:space="preserve">, or, in dB, P</w:t>
      </w:r>
      <w:r w:rsidDel="00000000" w:rsidR="00000000" w:rsidRPr="00000000">
        <w:rPr>
          <w:rFonts w:ascii="Times New Roman" w:cs="Times New Roman" w:eastAsia="Times New Roman" w:hAnsi="Times New Roman"/>
          <w:sz w:val="24"/>
          <w:szCs w:val="24"/>
          <w:vertAlign w:val="subscript"/>
          <w:rtl w:val="0"/>
        </w:rPr>
        <w:t xml:space="preserve">T</w:t>
      </w:r>
      <w:r w:rsidDel="00000000" w:rsidR="00000000" w:rsidRPr="00000000">
        <w:rPr>
          <w:rFonts w:ascii="Times New Roman" w:cs="Times New Roman" w:eastAsia="Times New Roman" w:hAnsi="Times New Roman"/>
          <w:sz w:val="24"/>
          <w:szCs w:val="24"/>
          <w:rtl w:val="0"/>
        </w:rPr>
        <w:t xml:space="preserve"> + G</w:t>
      </w:r>
      <w:r w:rsidDel="00000000" w:rsidR="00000000" w:rsidRPr="00000000">
        <w:rPr>
          <w:rFonts w:ascii="Times New Roman" w:cs="Times New Roman" w:eastAsia="Times New Roman" w:hAnsi="Times New Roman"/>
          <w:sz w:val="24"/>
          <w:szCs w:val="24"/>
          <w:vertAlign w:val="subscript"/>
          <w:rtl w:val="0"/>
        </w:rPr>
        <w:t xml:space="preserve">T</w:t>
      </w:r>
      <w:r w:rsidDel="00000000" w:rsidR="00000000" w:rsidRPr="00000000">
        <w:rPr>
          <w:rtl w:val="0"/>
        </w:rPr>
      </w:r>
    </w:p>
    <w:p w:rsidR="00000000" w:rsidDel="00000000" w:rsidP="00000000" w:rsidRDefault="00000000" w:rsidRPr="00000000" w14:paraId="00000431">
      <w:pPr>
        <w:numPr>
          <w:ilvl w:val="0"/>
          <w:numId w:val="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G/T (Antenna gain-to-noise temperature).</w:t>
      </w:r>
    </w:p>
    <w:p w:rsidR="00000000" w:rsidDel="00000000" w:rsidP="00000000" w:rsidRDefault="00000000" w:rsidRPr="00000000" w14:paraId="00000432">
      <w:pPr>
        <w:numPr>
          <w:ilvl w:val="0"/>
          <w:numId w:val="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VSWR (Voltage Standing Wave Ratio).</w:t>
      </w:r>
    </w:p>
    <w:p w:rsidR="00000000" w:rsidDel="00000000" w:rsidP="00000000" w:rsidRDefault="00000000" w:rsidRPr="00000000" w14:paraId="00000433">
      <w:pPr>
        <w:numPr>
          <w:ilvl w:val="0"/>
          <w:numId w:val="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Polarization (Linear or Circular).</w:t>
      </w:r>
    </w:p>
    <w:p w:rsidR="00000000" w:rsidDel="00000000" w:rsidP="00000000" w:rsidRDefault="00000000" w:rsidRPr="00000000" w14:paraId="00000434">
      <w:pPr>
        <w:numPr>
          <w:ilvl w:val="0"/>
          <w:numId w:val="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Deployable or non-deployable.</w:t>
      </w:r>
    </w:p>
    <w:p w:rsidR="00000000" w:rsidDel="00000000" w:rsidP="00000000" w:rsidRDefault="00000000" w:rsidRPr="00000000" w14:paraId="0000043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3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antenna gain depends on the antenna design; while parabolic antennas feature</w:t>
      </w:r>
    </w:p>
    <w:p w:rsidR="00000000" w:rsidDel="00000000" w:rsidP="00000000" w:rsidRDefault="00000000" w:rsidRPr="00000000" w14:paraId="0000043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antenna gains of 60 dB and more, a Yagi-type antenna has an antenna gain of some 20</w:t>
      </w:r>
    </w:p>
    <w:p w:rsidR="00000000" w:rsidDel="00000000" w:rsidP="00000000" w:rsidRDefault="00000000" w:rsidRPr="00000000" w14:paraId="0000043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dB (depending on the number of directing – elements in the design) and a dipole</w:t>
      </w:r>
    </w:p>
    <w:p w:rsidR="00000000" w:rsidDel="00000000" w:rsidP="00000000" w:rsidRDefault="00000000" w:rsidRPr="00000000" w14:paraId="0000043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antenna has an antenna gain of 2 dB. The following figure shows some types of antennas:</w:t>
      </w:r>
    </w:p>
    <w:p w:rsidR="00000000" w:rsidDel="00000000" w:rsidP="00000000" w:rsidRDefault="00000000" w:rsidRPr="00000000" w14:paraId="0000043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3B">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629150" cy="3881438"/>
            <wp:effectExtent b="0" l="0" r="0" t="0"/>
            <wp:docPr id="39" name="image38.png"/>
            <a:graphic>
              <a:graphicData uri="http://schemas.openxmlformats.org/drawingml/2006/picture">
                <pic:pic>
                  <pic:nvPicPr>
                    <pic:cNvPr id="0" name="image38.png"/>
                    <pic:cNvPicPr preferRelativeResize="0"/>
                  </pic:nvPicPr>
                  <pic:blipFill>
                    <a:blip r:embed="rId51"/>
                    <a:srcRect b="0" l="0" r="0" t="0"/>
                    <a:stretch>
                      <a:fillRect/>
                    </a:stretch>
                  </pic:blipFill>
                  <pic:spPr>
                    <a:xfrm>
                      <a:off x="0" y="0"/>
                      <a:ext cx="4629150" cy="3881438"/>
                    </a:xfrm>
                    <a:prstGeom prst="rect"/>
                    <a:ln/>
                  </pic:spPr>
                </pic:pic>
              </a:graphicData>
            </a:graphic>
          </wp:inline>
        </w:drawing>
      </w:r>
      <w:r w:rsidDel="00000000" w:rsidR="00000000" w:rsidRPr="00000000">
        <w:rPr>
          <w:rtl w:val="0"/>
        </w:rPr>
      </w:r>
    </w:p>
    <w:p w:rsidR="00000000" w:rsidDel="00000000" w:rsidP="00000000" w:rsidRDefault="00000000" w:rsidRPr="00000000" w14:paraId="0000043C">
      <w:pPr>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Figure 4.7. Various Antenna Types</w:t>
      </w:r>
    </w:p>
    <w:p w:rsidR="00000000" w:rsidDel="00000000" w:rsidP="00000000" w:rsidRDefault="00000000" w:rsidRPr="00000000" w14:paraId="0000043D">
      <w:pPr>
        <w:jc w:val="center"/>
        <w:rPr>
          <w:rFonts w:ascii="Times New Roman" w:cs="Times New Roman" w:eastAsia="Times New Roman" w:hAnsi="Times New Roman"/>
          <w:b w:val="1"/>
          <w:sz w:val="18"/>
          <w:szCs w:val="18"/>
        </w:rPr>
      </w:pPr>
      <w:r w:rsidDel="00000000" w:rsidR="00000000" w:rsidRPr="00000000">
        <w:rPr>
          <w:rtl w:val="0"/>
        </w:rPr>
      </w:r>
    </w:p>
    <w:p w:rsidR="00000000" w:rsidDel="00000000" w:rsidP="00000000" w:rsidRDefault="00000000" w:rsidRPr="00000000" w14:paraId="0000043E">
      <w:pPr>
        <w:jc w:val="center"/>
        <w:rPr>
          <w:rFonts w:ascii="Times New Roman" w:cs="Times New Roman" w:eastAsia="Times New Roman" w:hAnsi="Times New Roman"/>
          <w:b w:val="1"/>
          <w:sz w:val="18"/>
          <w:szCs w:val="18"/>
        </w:rPr>
      </w:pPr>
      <w:r w:rsidDel="00000000" w:rsidR="00000000" w:rsidRPr="00000000">
        <w:rPr>
          <w:rtl w:val="0"/>
        </w:rPr>
      </w:r>
    </w:p>
    <w:p w:rsidR="00000000" w:rsidDel="00000000" w:rsidP="00000000" w:rsidRDefault="00000000" w:rsidRPr="00000000" w14:paraId="0000043F">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40">
      <w:pPr>
        <w:rPr/>
      </w:pPr>
      <w:r w:rsidDel="00000000" w:rsidR="00000000" w:rsidRPr="00000000">
        <w:rPr>
          <w:rtl w:val="0"/>
        </w:rPr>
      </w:r>
    </w:p>
    <w:p w:rsidR="00000000" w:rsidDel="00000000" w:rsidP="00000000" w:rsidRDefault="00000000" w:rsidRPr="00000000" w14:paraId="0000044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Using equation (4.1), we perform the link budget calculations: </w:t>
      </w:r>
    </w:p>
    <w:p w:rsidR="00000000" w:rsidDel="00000000" w:rsidP="00000000" w:rsidRDefault="00000000" w:rsidRPr="00000000" w14:paraId="00000442">
      <w:pP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44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P</w:t>
      </w:r>
      <w:r w:rsidDel="00000000" w:rsidR="00000000" w:rsidRPr="00000000">
        <w:rPr>
          <w:rFonts w:ascii="Times New Roman" w:cs="Times New Roman" w:eastAsia="Times New Roman" w:hAnsi="Times New Roman"/>
          <w:i w:val="1"/>
          <w:sz w:val="24"/>
          <w:szCs w:val="24"/>
          <w:vertAlign w:val="subscript"/>
          <w:rtl w:val="0"/>
        </w:rPr>
        <w:t xml:space="preserve">R</w:t>
      </w:r>
      <w:r w:rsidDel="00000000" w:rsidR="00000000" w:rsidRPr="00000000">
        <w:rPr>
          <w:rFonts w:ascii="Times New Roman" w:cs="Times New Roman" w:eastAsia="Times New Roman" w:hAnsi="Times New Roman"/>
          <w:i w:val="1"/>
          <w:sz w:val="24"/>
          <w:szCs w:val="24"/>
          <w:rtl w:val="0"/>
        </w:rPr>
        <w:t xml:space="preserve"> </w:t>
      </w:r>
      <w:r w:rsidDel="00000000" w:rsidR="00000000" w:rsidRPr="00000000">
        <w:rPr>
          <w:rFonts w:ascii="Times New Roman" w:cs="Times New Roman" w:eastAsia="Times New Roman" w:hAnsi="Times New Roman"/>
          <w:i w:val="1"/>
          <w:sz w:val="24"/>
          <w:szCs w:val="24"/>
          <w:vertAlign w:val="subscript"/>
          <w:rtl w:val="0"/>
        </w:rPr>
        <w:t xml:space="preserve">(dBW)</w:t>
      </w:r>
      <w:r w:rsidDel="00000000" w:rsidR="00000000" w:rsidRPr="00000000">
        <w:rPr>
          <w:rFonts w:ascii="Times New Roman" w:cs="Times New Roman" w:eastAsia="Times New Roman" w:hAnsi="Times New Roman"/>
          <w:i w:val="1"/>
          <w:sz w:val="24"/>
          <w:szCs w:val="24"/>
          <w:rtl w:val="0"/>
        </w:rPr>
        <w:t xml:space="preserve"> = EIRP </w:t>
      </w:r>
      <w:r w:rsidDel="00000000" w:rsidR="00000000" w:rsidRPr="00000000">
        <w:rPr>
          <w:rFonts w:ascii="Times New Roman" w:cs="Times New Roman" w:eastAsia="Times New Roman" w:hAnsi="Times New Roman"/>
          <w:i w:val="1"/>
          <w:sz w:val="24"/>
          <w:szCs w:val="24"/>
          <w:vertAlign w:val="subscript"/>
          <w:rtl w:val="0"/>
        </w:rPr>
        <w:t xml:space="preserve">(dBW)</w:t>
      </w:r>
      <w:r w:rsidDel="00000000" w:rsidR="00000000" w:rsidRPr="00000000">
        <w:rPr>
          <w:rFonts w:ascii="Times New Roman" w:cs="Times New Roman" w:eastAsia="Times New Roman" w:hAnsi="Times New Roman"/>
          <w:i w:val="1"/>
          <w:sz w:val="24"/>
          <w:szCs w:val="24"/>
          <w:rtl w:val="0"/>
        </w:rPr>
        <w:t xml:space="preserve"> + G</w:t>
      </w:r>
      <w:r w:rsidDel="00000000" w:rsidR="00000000" w:rsidRPr="00000000">
        <w:rPr>
          <w:rFonts w:ascii="Times New Roman" w:cs="Times New Roman" w:eastAsia="Times New Roman" w:hAnsi="Times New Roman"/>
          <w:i w:val="1"/>
          <w:sz w:val="24"/>
          <w:szCs w:val="24"/>
          <w:vertAlign w:val="subscript"/>
          <w:rtl w:val="0"/>
        </w:rPr>
        <w:t xml:space="preserve">R</w:t>
      </w:r>
      <w:r w:rsidDel="00000000" w:rsidR="00000000" w:rsidRPr="00000000">
        <w:rPr>
          <w:rFonts w:ascii="Times New Roman" w:cs="Times New Roman" w:eastAsia="Times New Roman" w:hAnsi="Times New Roman"/>
          <w:i w:val="1"/>
          <w:sz w:val="24"/>
          <w:szCs w:val="24"/>
          <w:rtl w:val="0"/>
        </w:rPr>
        <w:t xml:space="preserve"> - LOSSES</w:t>
        <w:tab/>
        <w:tab/>
        <w:tab/>
        <w:tab/>
        <w:tab/>
        <w:tab/>
        <w:tab/>
      </w:r>
      <w:r w:rsidDel="00000000" w:rsidR="00000000" w:rsidRPr="00000000">
        <w:rPr>
          <w:rFonts w:ascii="Times New Roman" w:cs="Times New Roman" w:eastAsia="Times New Roman" w:hAnsi="Times New Roman"/>
          <w:sz w:val="24"/>
          <w:szCs w:val="24"/>
          <w:rtl w:val="0"/>
        </w:rPr>
        <w:t xml:space="preserve">eq. 4.1</w:t>
      </w:r>
    </w:p>
    <w:p w:rsidR="00000000" w:rsidDel="00000000" w:rsidP="00000000" w:rsidRDefault="00000000" w:rsidRPr="00000000" w14:paraId="0000044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4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LOSSES include:</w:t>
      </w:r>
    </w:p>
    <w:p w:rsidR="00000000" w:rsidDel="00000000" w:rsidP="00000000" w:rsidRDefault="00000000" w:rsidRPr="00000000" w14:paraId="00000446">
      <w:pPr>
        <w:numPr>
          <w:ilvl w:val="0"/>
          <w:numId w:val="2"/>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FSPL: Free Space Path Loss, which is calculated as 20log(R) + 21.98 dB - 20log(𝜆), where R is the Slant Range in meters, and 𝜆 is the wavelength in meters.</w:t>
      </w:r>
    </w:p>
    <w:p w:rsidR="00000000" w:rsidDel="00000000" w:rsidP="00000000" w:rsidRDefault="00000000" w:rsidRPr="00000000" w14:paraId="00000447">
      <w:pPr>
        <w:numPr>
          <w:ilvl w:val="0"/>
          <w:numId w:val="2"/>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L</w:t>
      </w:r>
      <w:r w:rsidDel="00000000" w:rsidR="00000000" w:rsidRPr="00000000">
        <w:rPr>
          <w:rFonts w:ascii="Times New Roman" w:cs="Times New Roman" w:eastAsia="Times New Roman" w:hAnsi="Times New Roman"/>
          <w:sz w:val="24"/>
          <w:szCs w:val="24"/>
          <w:vertAlign w:val="subscript"/>
          <w:rtl w:val="0"/>
        </w:rPr>
        <w:t xml:space="preserve">pol</w:t>
      </w:r>
      <w:r w:rsidDel="00000000" w:rsidR="00000000" w:rsidRPr="00000000">
        <w:rPr>
          <w:rFonts w:ascii="Times New Roman" w:cs="Times New Roman" w:eastAsia="Times New Roman" w:hAnsi="Times New Roman"/>
          <w:sz w:val="24"/>
          <w:szCs w:val="24"/>
          <w:rtl w:val="0"/>
        </w:rPr>
        <w:t xml:space="preserve">: polarization mismatch losses</w:t>
      </w:r>
    </w:p>
    <w:p w:rsidR="00000000" w:rsidDel="00000000" w:rsidP="00000000" w:rsidRDefault="00000000" w:rsidRPr="00000000" w14:paraId="00000448">
      <w:pPr>
        <w:numPr>
          <w:ilvl w:val="0"/>
          <w:numId w:val="2"/>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L</w:t>
      </w:r>
      <w:r w:rsidDel="00000000" w:rsidR="00000000" w:rsidRPr="00000000">
        <w:rPr>
          <w:rFonts w:ascii="Times New Roman" w:cs="Times New Roman" w:eastAsia="Times New Roman" w:hAnsi="Times New Roman"/>
          <w:sz w:val="24"/>
          <w:szCs w:val="24"/>
          <w:vertAlign w:val="subscript"/>
          <w:rtl w:val="0"/>
        </w:rPr>
        <w:t xml:space="preserve">TL</w:t>
      </w:r>
      <w:r w:rsidDel="00000000" w:rsidR="00000000" w:rsidRPr="00000000">
        <w:rPr>
          <w:rFonts w:ascii="Times New Roman" w:cs="Times New Roman" w:eastAsia="Times New Roman" w:hAnsi="Times New Roman"/>
          <w:sz w:val="24"/>
          <w:szCs w:val="24"/>
          <w:rtl w:val="0"/>
        </w:rPr>
        <w:t xml:space="preserve">: transmission line loss</w:t>
      </w:r>
    </w:p>
    <w:p w:rsidR="00000000" w:rsidDel="00000000" w:rsidP="00000000" w:rsidRDefault="00000000" w:rsidRPr="00000000" w14:paraId="00000449">
      <w:pPr>
        <w:numPr>
          <w:ilvl w:val="0"/>
          <w:numId w:val="2"/>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L</w:t>
      </w:r>
      <w:r w:rsidDel="00000000" w:rsidR="00000000" w:rsidRPr="00000000">
        <w:rPr>
          <w:rFonts w:ascii="Times New Roman" w:cs="Times New Roman" w:eastAsia="Times New Roman" w:hAnsi="Times New Roman"/>
          <w:sz w:val="24"/>
          <w:szCs w:val="24"/>
          <w:vertAlign w:val="subscript"/>
          <w:rtl w:val="0"/>
        </w:rPr>
        <w:t xml:space="preserve">atm</w:t>
      </w:r>
      <w:r w:rsidDel="00000000" w:rsidR="00000000" w:rsidRPr="00000000">
        <w:rPr>
          <w:rFonts w:ascii="Times New Roman" w:cs="Times New Roman" w:eastAsia="Times New Roman" w:hAnsi="Times New Roman"/>
          <w:sz w:val="24"/>
          <w:szCs w:val="24"/>
          <w:rtl w:val="0"/>
        </w:rPr>
        <w:t xml:space="preserve">: losses in atmosphere.</w:t>
      </w:r>
    </w:p>
    <w:p w:rsidR="00000000" w:rsidDel="00000000" w:rsidP="00000000" w:rsidRDefault="00000000" w:rsidRPr="00000000" w14:paraId="0000044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4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values of the different parameters are as follows:</w:t>
      </w:r>
    </w:p>
    <w:p w:rsidR="00000000" w:rsidDel="00000000" w:rsidP="00000000" w:rsidRDefault="00000000" w:rsidRPr="00000000" w14:paraId="0000044C">
      <w:pPr>
        <w:numPr>
          <w:ilvl w:val="0"/>
          <w:numId w:val="18"/>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Downlink Frequency: 433 MHz.</w:t>
      </w:r>
    </w:p>
    <w:p w:rsidR="00000000" w:rsidDel="00000000" w:rsidP="00000000" w:rsidRDefault="00000000" w:rsidRPr="00000000" w14:paraId="0000044D">
      <w:pPr>
        <w:numPr>
          <w:ilvl w:val="0"/>
          <w:numId w:val="18"/>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Slant Range: 450 Km</w:t>
      </w:r>
    </w:p>
    <w:p w:rsidR="00000000" w:rsidDel="00000000" w:rsidP="00000000" w:rsidRDefault="00000000" w:rsidRPr="00000000" w14:paraId="0000044E">
      <w:pPr>
        <w:numPr>
          <w:ilvl w:val="0"/>
          <w:numId w:val="18"/>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CubeSat: </w:t>
      </w:r>
    </w:p>
    <w:p w:rsidR="00000000" w:rsidDel="00000000" w:rsidP="00000000" w:rsidRDefault="00000000" w:rsidRPr="00000000" w14:paraId="0000044F">
      <w:pPr>
        <w:numPr>
          <w:ilvl w:val="1"/>
          <w:numId w:val="18"/>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G = 0 dB (isotropic).</w:t>
      </w:r>
    </w:p>
    <w:p w:rsidR="00000000" w:rsidDel="00000000" w:rsidP="00000000" w:rsidRDefault="00000000" w:rsidRPr="00000000" w14:paraId="00000450">
      <w:pPr>
        <w:numPr>
          <w:ilvl w:val="1"/>
          <w:numId w:val="18"/>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Output Power = 1 watt.</w:t>
      </w:r>
    </w:p>
    <w:p w:rsidR="00000000" w:rsidDel="00000000" w:rsidP="00000000" w:rsidRDefault="00000000" w:rsidRPr="00000000" w14:paraId="00000451">
      <w:pPr>
        <w:numPr>
          <w:ilvl w:val="0"/>
          <w:numId w:val="18"/>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GS:</w:t>
      </w:r>
    </w:p>
    <w:p w:rsidR="00000000" w:rsidDel="00000000" w:rsidP="00000000" w:rsidRDefault="00000000" w:rsidRPr="00000000" w14:paraId="00000452">
      <w:pPr>
        <w:numPr>
          <w:ilvl w:val="1"/>
          <w:numId w:val="18"/>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G = 33.1 dB</w:t>
      </w:r>
    </w:p>
    <w:p w:rsidR="00000000" w:rsidDel="00000000" w:rsidP="00000000" w:rsidRDefault="00000000" w:rsidRPr="00000000" w14:paraId="00000453">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Therefore, using eq. 4.1, </w:t>
      </w:r>
    </w:p>
    <w:p w:rsidR="00000000" w:rsidDel="00000000" w:rsidP="00000000" w:rsidRDefault="00000000" w:rsidRPr="00000000" w14:paraId="00000454">
      <w:pPr>
        <w:numPr>
          <w:ilvl w:val="0"/>
          <w:numId w:val="51"/>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EIRP = 0 dBW</w:t>
      </w:r>
    </w:p>
    <w:p w:rsidR="00000000" w:rsidDel="00000000" w:rsidP="00000000" w:rsidRDefault="00000000" w:rsidRPr="00000000" w14:paraId="00000455">
      <w:pPr>
        <w:numPr>
          <w:ilvl w:val="0"/>
          <w:numId w:val="51"/>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G</w:t>
      </w:r>
      <w:r w:rsidDel="00000000" w:rsidR="00000000" w:rsidRPr="00000000">
        <w:rPr>
          <w:rFonts w:ascii="Times New Roman" w:cs="Times New Roman" w:eastAsia="Times New Roman" w:hAnsi="Times New Roman"/>
          <w:sz w:val="24"/>
          <w:szCs w:val="24"/>
          <w:vertAlign w:val="subscript"/>
          <w:rtl w:val="0"/>
        </w:rPr>
        <w:t xml:space="preserve">R</w:t>
      </w:r>
      <w:r w:rsidDel="00000000" w:rsidR="00000000" w:rsidRPr="00000000">
        <w:rPr>
          <w:rFonts w:ascii="Times New Roman" w:cs="Times New Roman" w:eastAsia="Times New Roman" w:hAnsi="Times New Roman"/>
          <w:sz w:val="24"/>
          <w:szCs w:val="24"/>
          <w:rtl w:val="0"/>
        </w:rPr>
        <w:t xml:space="preserve"> = 33.1 dB</w:t>
      </w:r>
    </w:p>
    <w:p w:rsidR="00000000" w:rsidDel="00000000" w:rsidP="00000000" w:rsidRDefault="00000000" w:rsidRPr="00000000" w14:paraId="00000456">
      <w:pPr>
        <w:numPr>
          <w:ilvl w:val="0"/>
          <w:numId w:val="51"/>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LOSSES</w:t>
      </w:r>
    </w:p>
    <w:p w:rsidR="00000000" w:rsidDel="00000000" w:rsidP="00000000" w:rsidRDefault="00000000" w:rsidRPr="00000000" w14:paraId="00000457">
      <w:pPr>
        <w:numPr>
          <w:ilvl w:val="1"/>
          <w:numId w:val="51"/>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FSPL = 138.2 dB</w:t>
      </w:r>
    </w:p>
    <w:p w:rsidR="00000000" w:rsidDel="00000000" w:rsidP="00000000" w:rsidRDefault="00000000" w:rsidRPr="00000000" w14:paraId="00000458">
      <w:pPr>
        <w:numPr>
          <w:ilvl w:val="1"/>
          <w:numId w:val="51"/>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L</w:t>
      </w:r>
      <w:r w:rsidDel="00000000" w:rsidR="00000000" w:rsidRPr="00000000">
        <w:rPr>
          <w:rFonts w:ascii="Times New Roman" w:cs="Times New Roman" w:eastAsia="Times New Roman" w:hAnsi="Times New Roman"/>
          <w:sz w:val="24"/>
          <w:szCs w:val="24"/>
          <w:vertAlign w:val="subscript"/>
          <w:rtl w:val="0"/>
        </w:rPr>
        <w:t xml:space="preserve">pol</w:t>
      </w:r>
      <w:r w:rsidDel="00000000" w:rsidR="00000000" w:rsidRPr="00000000">
        <w:rPr>
          <w:rFonts w:ascii="Times New Roman" w:cs="Times New Roman" w:eastAsia="Times New Roman" w:hAnsi="Times New Roman"/>
          <w:sz w:val="24"/>
          <w:szCs w:val="24"/>
          <w:rtl w:val="0"/>
        </w:rPr>
        <w:t xml:space="preserve"> = 0.2 dB </w:t>
      </w:r>
    </w:p>
    <w:p w:rsidR="00000000" w:rsidDel="00000000" w:rsidP="00000000" w:rsidRDefault="00000000" w:rsidRPr="00000000" w14:paraId="00000459">
      <w:pPr>
        <w:numPr>
          <w:ilvl w:val="1"/>
          <w:numId w:val="51"/>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L</w:t>
      </w:r>
      <w:r w:rsidDel="00000000" w:rsidR="00000000" w:rsidRPr="00000000">
        <w:rPr>
          <w:rFonts w:ascii="Times New Roman" w:cs="Times New Roman" w:eastAsia="Times New Roman" w:hAnsi="Times New Roman"/>
          <w:sz w:val="24"/>
          <w:szCs w:val="24"/>
          <w:vertAlign w:val="subscript"/>
          <w:rtl w:val="0"/>
        </w:rPr>
        <w:t xml:space="preserve">TL</w:t>
      </w:r>
      <w:r w:rsidDel="00000000" w:rsidR="00000000" w:rsidRPr="00000000">
        <w:rPr>
          <w:rFonts w:ascii="Times New Roman" w:cs="Times New Roman" w:eastAsia="Times New Roman" w:hAnsi="Times New Roman"/>
          <w:sz w:val="24"/>
          <w:szCs w:val="24"/>
          <w:rtl w:val="0"/>
        </w:rPr>
        <w:t xml:space="preserve"> =  0.75 dB </w:t>
      </w:r>
    </w:p>
    <w:p w:rsidR="00000000" w:rsidDel="00000000" w:rsidP="00000000" w:rsidRDefault="00000000" w:rsidRPr="00000000" w14:paraId="0000045A">
      <w:pPr>
        <w:numPr>
          <w:ilvl w:val="1"/>
          <w:numId w:val="51"/>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L</w:t>
      </w:r>
      <w:r w:rsidDel="00000000" w:rsidR="00000000" w:rsidRPr="00000000">
        <w:rPr>
          <w:rFonts w:ascii="Times New Roman" w:cs="Times New Roman" w:eastAsia="Times New Roman" w:hAnsi="Times New Roman"/>
          <w:sz w:val="24"/>
          <w:szCs w:val="24"/>
          <w:vertAlign w:val="subscript"/>
          <w:rtl w:val="0"/>
        </w:rPr>
        <w:t xml:space="preserve">atm</w:t>
      </w:r>
      <w:r w:rsidDel="00000000" w:rsidR="00000000" w:rsidRPr="00000000">
        <w:rPr>
          <w:rFonts w:ascii="Times New Roman" w:cs="Times New Roman" w:eastAsia="Times New Roman" w:hAnsi="Times New Roman"/>
          <w:sz w:val="24"/>
          <w:szCs w:val="24"/>
          <w:rtl w:val="0"/>
        </w:rPr>
        <w:t xml:space="preserve"> = 4.1 dB,</w:t>
      </w:r>
    </w:p>
    <w:p w:rsidR="00000000" w:rsidDel="00000000" w:rsidP="00000000" w:rsidRDefault="00000000" w:rsidRPr="00000000" w14:paraId="0000045B">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Which totals 143.2 dB</w:t>
      </w:r>
    </w:p>
    <w:p w:rsidR="00000000" w:rsidDel="00000000" w:rsidP="00000000" w:rsidRDefault="00000000" w:rsidRPr="00000000" w14:paraId="0000045C">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5D">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w:t>
      </w:r>
      <w:r w:rsidDel="00000000" w:rsidR="00000000" w:rsidRPr="00000000">
        <w:rPr>
          <w:rFonts w:ascii="Times New Roman" w:cs="Times New Roman" w:eastAsia="Times New Roman" w:hAnsi="Times New Roman"/>
          <w:sz w:val="24"/>
          <w:szCs w:val="24"/>
          <w:vertAlign w:val="subscript"/>
          <w:rtl w:val="0"/>
        </w:rPr>
        <w:t xml:space="preserve">R</w:t>
      </w:r>
      <w:r w:rsidDel="00000000" w:rsidR="00000000" w:rsidRPr="00000000">
        <w:rPr>
          <w:rFonts w:ascii="Times New Roman" w:cs="Times New Roman" w:eastAsia="Times New Roman" w:hAnsi="Times New Roman"/>
          <w:sz w:val="24"/>
          <w:szCs w:val="24"/>
          <w:rtl w:val="0"/>
        </w:rPr>
        <w:t xml:space="preserve"> = -110.1 dBW = -80.1 dBm</w:t>
      </w:r>
    </w:p>
    <w:p w:rsidR="00000000" w:rsidDel="00000000" w:rsidP="00000000" w:rsidRDefault="00000000" w:rsidRPr="00000000" w14:paraId="0000045E">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5F">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60">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the previous calculation of P</w:t>
      </w:r>
      <w:r w:rsidDel="00000000" w:rsidR="00000000" w:rsidRPr="00000000">
        <w:rPr>
          <w:rFonts w:ascii="Times New Roman" w:cs="Times New Roman" w:eastAsia="Times New Roman" w:hAnsi="Times New Roman"/>
          <w:sz w:val="24"/>
          <w:szCs w:val="24"/>
          <w:vertAlign w:val="subscript"/>
          <w:rtl w:val="0"/>
        </w:rPr>
        <w:t xml:space="preserve">R</w:t>
      </w:r>
      <w:r w:rsidDel="00000000" w:rsidR="00000000" w:rsidRPr="00000000">
        <w:rPr>
          <w:rFonts w:ascii="Times New Roman" w:cs="Times New Roman" w:eastAsia="Times New Roman" w:hAnsi="Times New Roman"/>
          <w:sz w:val="24"/>
          <w:szCs w:val="24"/>
          <w:rtl w:val="0"/>
        </w:rPr>
        <w:t xml:space="preserve">, after adding a Link Margin, we can find out what the GS sensitivity requirements are.</w:t>
      </w:r>
    </w:p>
    <w:p w:rsidR="00000000" w:rsidDel="00000000" w:rsidP="00000000" w:rsidRDefault="00000000" w:rsidRPr="00000000" w14:paraId="00000461">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62">
      <w:pPr>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Communication in the CubeSat is a very long-term activity (satellite projects start from frequency allocation, then satellite projects finish with sending the RF transmitting termination command). Antennas apparently are the most critical item for successful communication of a CubeSat.</w:t>
      </w:r>
    </w:p>
    <w:p w:rsidR="00000000" w:rsidDel="00000000" w:rsidP="00000000" w:rsidRDefault="00000000" w:rsidRPr="00000000" w14:paraId="00000463">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64">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65">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66">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67">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68">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69">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6A">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6B">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6C">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6D">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6E">
      <w:pPr>
        <w:rPr/>
      </w:pPr>
      <w:r w:rsidDel="00000000" w:rsidR="00000000" w:rsidRPr="00000000">
        <w:rPr>
          <w:rtl w:val="0"/>
        </w:rPr>
      </w:r>
    </w:p>
    <w:p w:rsidR="00000000" w:rsidDel="00000000" w:rsidP="00000000" w:rsidRDefault="00000000" w:rsidRPr="00000000" w14:paraId="0000046F">
      <w:pPr>
        <w:rPr/>
      </w:pPr>
      <w:r w:rsidDel="00000000" w:rsidR="00000000" w:rsidRPr="00000000">
        <w:rPr>
          <w:rtl w:val="0"/>
        </w:rPr>
      </w:r>
    </w:p>
    <w:p w:rsidR="00000000" w:rsidDel="00000000" w:rsidP="00000000" w:rsidRDefault="00000000" w:rsidRPr="00000000" w14:paraId="00000470">
      <w:pPr>
        <w:rPr/>
      </w:pPr>
      <w:r w:rsidDel="00000000" w:rsidR="00000000" w:rsidRPr="00000000">
        <w:rPr>
          <w:rtl w:val="0"/>
        </w:rPr>
      </w:r>
    </w:p>
    <w:p w:rsidR="00000000" w:rsidDel="00000000" w:rsidP="00000000" w:rsidRDefault="00000000" w:rsidRPr="00000000" w14:paraId="00000471">
      <w:pPr>
        <w:rPr/>
      </w:pPr>
      <w:r w:rsidDel="00000000" w:rsidR="00000000" w:rsidRPr="00000000">
        <w:rPr>
          <w:rtl w:val="0"/>
        </w:rPr>
      </w:r>
    </w:p>
    <w:p w:rsidR="00000000" w:rsidDel="00000000" w:rsidP="00000000" w:rsidRDefault="00000000" w:rsidRPr="00000000" w14:paraId="00000472">
      <w:pPr>
        <w:rPr/>
      </w:pPr>
      <w:r w:rsidDel="00000000" w:rsidR="00000000" w:rsidRPr="00000000">
        <w:rPr>
          <w:rtl w:val="0"/>
        </w:rPr>
      </w:r>
    </w:p>
    <w:p w:rsidR="00000000" w:rsidDel="00000000" w:rsidP="00000000" w:rsidRDefault="00000000" w:rsidRPr="00000000" w14:paraId="00000473">
      <w:pPr>
        <w:rPr/>
      </w:pPr>
      <w:r w:rsidDel="00000000" w:rsidR="00000000" w:rsidRPr="00000000">
        <w:rPr>
          <w:rtl w:val="0"/>
        </w:rPr>
      </w:r>
    </w:p>
    <w:p w:rsidR="00000000" w:rsidDel="00000000" w:rsidP="00000000" w:rsidRDefault="00000000" w:rsidRPr="00000000" w14:paraId="00000474">
      <w:pPr>
        <w:rPr/>
      </w:pPr>
      <w:r w:rsidDel="00000000" w:rsidR="00000000" w:rsidRPr="00000000">
        <w:rPr>
          <w:rtl w:val="0"/>
        </w:rPr>
      </w:r>
    </w:p>
    <w:p w:rsidR="00000000" w:rsidDel="00000000" w:rsidP="00000000" w:rsidRDefault="00000000" w:rsidRPr="00000000" w14:paraId="00000475">
      <w:pPr>
        <w:spacing w:line="240" w:lineRule="auto"/>
        <w:rPr/>
      </w:pPr>
      <w:r w:rsidDel="00000000" w:rsidR="00000000" w:rsidRPr="00000000">
        <w:rPr>
          <w:rtl w:val="0"/>
        </w:rPr>
      </w:r>
    </w:p>
    <w:p w:rsidR="00000000" w:rsidDel="00000000" w:rsidP="00000000" w:rsidRDefault="00000000" w:rsidRPr="00000000" w14:paraId="00000476">
      <w:pPr>
        <w:spacing w:line="240" w:lineRule="auto"/>
        <w:rPr/>
      </w:pPr>
      <w:r w:rsidDel="00000000" w:rsidR="00000000" w:rsidRPr="00000000">
        <w:rPr>
          <w:rtl w:val="0"/>
        </w:rPr>
      </w:r>
    </w:p>
    <w:p w:rsidR="00000000" w:rsidDel="00000000" w:rsidP="00000000" w:rsidRDefault="00000000" w:rsidRPr="00000000" w14:paraId="00000477">
      <w:pPr>
        <w:spacing w:line="240" w:lineRule="auto"/>
        <w:rPr/>
      </w:pPr>
      <w:r w:rsidDel="00000000" w:rsidR="00000000" w:rsidRPr="00000000">
        <w:rPr>
          <w:rtl w:val="0"/>
        </w:rPr>
      </w:r>
    </w:p>
    <w:p w:rsidR="00000000" w:rsidDel="00000000" w:rsidP="00000000" w:rsidRDefault="00000000" w:rsidRPr="00000000" w14:paraId="00000478">
      <w:pPr>
        <w:spacing w:line="240"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479">
      <w:pPr>
        <w:jc w:val="center"/>
        <w:rPr>
          <w:rFonts w:ascii="Times New Roman" w:cs="Times New Roman" w:eastAsia="Times New Roman" w:hAnsi="Times New Roman"/>
          <w:color w:val="2f5496"/>
          <w:sz w:val="36"/>
          <w:szCs w:val="36"/>
        </w:rPr>
      </w:pPr>
      <w:r w:rsidDel="00000000" w:rsidR="00000000" w:rsidRPr="00000000">
        <w:rPr>
          <w:rFonts w:ascii="Times New Roman" w:cs="Times New Roman" w:eastAsia="Times New Roman" w:hAnsi="Times New Roman"/>
          <w:color w:val="2f5496"/>
          <w:sz w:val="36"/>
          <w:szCs w:val="36"/>
          <w:rtl w:val="0"/>
        </w:rPr>
        <w:t xml:space="preserve">CHAPTER FIVE</w:t>
      </w:r>
    </w:p>
    <w:p w:rsidR="00000000" w:rsidDel="00000000" w:rsidP="00000000" w:rsidRDefault="00000000" w:rsidRPr="00000000" w14:paraId="0000047A">
      <w:pPr>
        <w:jc w:val="center"/>
        <w:rPr>
          <w:rFonts w:ascii="Times New Roman" w:cs="Times New Roman" w:eastAsia="Times New Roman" w:hAnsi="Times New Roman"/>
          <w:color w:val="2f5496"/>
          <w:sz w:val="36"/>
          <w:szCs w:val="36"/>
        </w:rPr>
      </w:pPr>
      <w:r w:rsidDel="00000000" w:rsidR="00000000" w:rsidRPr="00000000">
        <w:rPr>
          <w:rtl w:val="0"/>
        </w:rPr>
      </w:r>
    </w:p>
    <w:p w:rsidR="00000000" w:rsidDel="00000000" w:rsidP="00000000" w:rsidRDefault="00000000" w:rsidRPr="00000000" w14:paraId="0000047B">
      <w:pPr>
        <w:jc w:val="center"/>
        <w:rPr>
          <w:rFonts w:ascii="Times New Roman" w:cs="Times New Roman" w:eastAsia="Times New Roman" w:hAnsi="Times New Roman"/>
          <w:color w:val="1f497d"/>
          <w:sz w:val="36"/>
          <w:szCs w:val="36"/>
        </w:rPr>
      </w:pPr>
      <w:r w:rsidDel="00000000" w:rsidR="00000000" w:rsidRPr="00000000">
        <w:rPr>
          <w:rFonts w:ascii="Times New Roman" w:cs="Times New Roman" w:eastAsia="Times New Roman" w:hAnsi="Times New Roman"/>
          <w:color w:val="2f5496"/>
          <w:sz w:val="36"/>
          <w:szCs w:val="36"/>
          <w:rtl w:val="0"/>
        </w:rPr>
        <w:t xml:space="preserve">OBC Subsystem</w:t>
      </w:r>
      <w:r w:rsidDel="00000000" w:rsidR="00000000" w:rsidRPr="00000000">
        <w:rPr>
          <w:rtl w:val="0"/>
        </w:rPr>
      </w:r>
    </w:p>
    <w:p w:rsidR="00000000" w:rsidDel="00000000" w:rsidP="00000000" w:rsidRDefault="00000000" w:rsidRPr="00000000" w14:paraId="0000047C">
      <w:pPr>
        <w:spacing w:line="240" w:lineRule="auto"/>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47D">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On-Board Computer can be thought of as the brains of the satellite. It’s also known as the Command &amp; Data Handling subsystem, as it not only handles the execution of any commands sent by our Ground Station, but also any data that is collected and sent back for analysis. It also serves another critical function, which is to coordinate between all of the different subsystems of the satellite, maintaining proper execution of periodic and aperiodic tasks to ensure correct operation. </w:t>
      </w:r>
    </w:p>
    <w:p w:rsidR="00000000" w:rsidDel="00000000" w:rsidP="00000000" w:rsidRDefault="00000000" w:rsidRPr="00000000" w14:paraId="0000047E">
      <w:pPr>
        <w:pStyle w:val="Heading1"/>
        <w:keepLines w:val="0"/>
        <w:spacing w:after="720" w:before="240" w:line="240" w:lineRule="auto"/>
        <w:ind w:right="340"/>
        <w:rPr>
          <w:rFonts w:ascii="Times New Roman" w:cs="Times New Roman" w:eastAsia="Times New Roman" w:hAnsi="Times New Roman"/>
          <w:b w:val="1"/>
          <w:smallCaps w:val="1"/>
          <w:color w:val="1f497d"/>
          <w:sz w:val="32"/>
          <w:szCs w:val="32"/>
        </w:rPr>
      </w:pPr>
      <w:r w:rsidDel="00000000" w:rsidR="00000000" w:rsidRPr="00000000">
        <w:rPr>
          <w:rFonts w:ascii="Times New Roman" w:cs="Times New Roman" w:eastAsia="Times New Roman" w:hAnsi="Times New Roman"/>
          <w:b w:val="1"/>
          <w:smallCaps w:val="1"/>
          <w:color w:val="1f497d"/>
          <w:sz w:val="32"/>
          <w:szCs w:val="32"/>
          <w:rtl w:val="0"/>
        </w:rPr>
        <w:t xml:space="preserve">1- REQUIREMENTS </w:t>
      </w:r>
    </w:p>
    <w:p w:rsidR="00000000" w:rsidDel="00000000" w:rsidP="00000000" w:rsidRDefault="00000000" w:rsidRPr="00000000" w14:paraId="0000047F">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main functions of this subsystem can be summed up as follows: </w:t>
      </w:r>
    </w:p>
    <w:p w:rsidR="00000000" w:rsidDel="00000000" w:rsidP="00000000" w:rsidRDefault="00000000" w:rsidRPr="00000000" w14:paraId="00000480">
      <w:pPr>
        <w:numPr>
          <w:ilvl w:val="0"/>
          <w:numId w:val="8"/>
        </w:numPr>
        <w:spacing w:before="280" w:line="360" w:lineRule="auto"/>
        <w:ind w:left="360"/>
      </w:pPr>
      <w:r w:rsidDel="00000000" w:rsidR="00000000" w:rsidRPr="00000000">
        <w:rPr>
          <w:rFonts w:ascii="Times" w:cs="Times" w:eastAsia="Times" w:hAnsi="Times"/>
          <w:b w:val="1"/>
          <w:sz w:val="24"/>
          <w:szCs w:val="24"/>
          <w:rtl w:val="0"/>
        </w:rPr>
        <w:t xml:space="preserve">Ensure correct operation of the satellite: </w:t>
      </w:r>
      <w:r w:rsidDel="00000000" w:rsidR="00000000" w:rsidRPr="00000000">
        <w:rPr>
          <w:rFonts w:ascii="Times New Roman" w:cs="Times New Roman" w:eastAsia="Times New Roman" w:hAnsi="Times New Roman"/>
          <w:sz w:val="24"/>
          <w:szCs w:val="24"/>
          <w:rtl w:val="0"/>
        </w:rPr>
        <w:t xml:space="preserve">the system should be able to handle any unexpected faults, and should recover from them as swiftly and with as minimal damage as possible. It should also make sure that its main tasks are executed in a timely manner. </w:t>
      </w:r>
    </w:p>
    <w:p w:rsidR="00000000" w:rsidDel="00000000" w:rsidP="00000000" w:rsidRDefault="00000000" w:rsidRPr="00000000" w14:paraId="00000481">
      <w:pPr>
        <w:numPr>
          <w:ilvl w:val="0"/>
          <w:numId w:val="8"/>
        </w:numPr>
        <w:spacing w:line="360" w:lineRule="auto"/>
        <w:ind w:left="360"/>
      </w:pPr>
      <w:r w:rsidDel="00000000" w:rsidR="00000000" w:rsidRPr="00000000">
        <w:rPr>
          <w:rFonts w:ascii="Times" w:cs="Times" w:eastAsia="Times" w:hAnsi="Times"/>
          <w:b w:val="1"/>
          <w:sz w:val="24"/>
          <w:szCs w:val="24"/>
          <w:rtl w:val="0"/>
        </w:rPr>
        <w:t xml:space="preserve">Process and execute commands: </w:t>
      </w:r>
      <w:r w:rsidDel="00000000" w:rsidR="00000000" w:rsidRPr="00000000">
        <w:rPr>
          <w:rFonts w:ascii="Times New Roman" w:cs="Times New Roman" w:eastAsia="Times New Roman" w:hAnsi="Times New Roman"/>
          <w:sz w:val="24"/>
          <w:szCs w:val="24"/>
          <w:rtl w:val="0"/>
        </w:rPr>
        <w:t xml:space="preserve">the system should be able to understand commands sent from our GS and ensure its execution on the relevant subsystems. </w:t>
      </w:r>
    </w:p>
    <w:p w:rsidR="00000000" w:rsidDel="00000000" w:rsidP="00000000" w:rsidRDefault="00000000" w:rsidRPr="00000000" w14:paraId="00000482">
      <w:pPr>
        <w:numPr>
          <w:ilvl w:val="0"/>
          <w:numId w:val="8"/>
        </w:numPr>
        <w:spacing w:line="360" w:lineRule="auto"/>
        <w:ind w:left="360"/>
      </w:pPr>
      <w:r w:rsidDel="00000000" w:rsidR="00000000" w:rsidRPr="00000000">
        <w:rPr>
          <w:rFonts w:ascii="Times" w:cs="Times" w:eastAsia="Times" w:hAnsi="Times"/>
          <w:b w:val="1"/>
          <w:sz w:val="24"/>
          <w:szCs w:val="24"/>
          <w:rtl w:val="0"/>
        </w:rPr>
        <w:t xml:space="preserve">Perform housekeeping tasks: </w:t>
      </w:r>
      <w:r w:rsidDel="00000000" w:rsidR="00000000" w:rsidRPr="00000000">
        <w:rPr>
          <w:rFonts w:ascii="Times New Roman" w:cs="Times New Roman" w:eastAsia="Times New Roman" w:hAnsi="Times New Roman"/>
          <w:sz w:val="24"/>
          <w:szCs w:val="24"/>
          <w:rtl w:val="0"/>
        </w:rPr>
        <w:t xml:space="preserve">the system should periodically log the current state of the satellite along with critical readings. </w:t>
      </w:r>
    </w:p>
    <w:p w:rsidR="00000000" w:rsidDel="00000000" w:rsidP="00000000" w:rsidRDefault="00000000" w:rsidRPr="00000000" w14:paraId="00000483">
      <w:pPr>
        <w:numPr>
          <w:ilvl w:val="0"/>
          <w:numId w:val="8"/>
        </w:numPr>
        <w:spacing w:after="200" w:line="360" w:lineRule="auto"/>
        <w:ind w:left="360"/>
      </w:pPr>
      <w:r w:rsidDel="00000000" w:rsidR="00000000" w:rsidRPr="00000000">
        <w:rPr>
          <w:rFonts w:ascii="Calibri" w:cs="Calibri" w:eastAsia="Calibri" w:hAnsi="Calibri"/>
          <w:b w:val="1"/>
          <w:sz w:val="24"/>
          <w:szCs w:val="24"/>
          <w:rtl w:val="0"/>
        </w:rPr>
        <w:t xml:space="preserve">Operating the mass storage memory: </w:t>
      </w:r>
      <w:r w:rsidDel="00000000" w:rsidR="00000000" w:rsidRPr="00000000">
        <w:rPr>
          <w:rFonts w:ascii="Calibri" w:cs="Calibri" w:eastAsia="Calibri" w:hAnsi="Calibri"/>
          <w:sz w:val="24"/>
          <w:szCs w:val="24"/>
          <w:rtl w:val="0"/>
        </w:rPr>
        <w:t xml:space="preserve">the system should operate the mass storage memory used for logs and configuration storage.</w:t>
      </w:r>
    </w:p>
    <w:p w:rsidR="00000000" w:rsidDel="00000000" w:rsidP="00000000" w:rsidRDefault="00000000" w:rsidRPr="00000000" w14:paraId="00000484">
      <w:pPr>
        <w:numPr>
          <w:ilvl w:val="0"/>
          <w:numId w:val="8"/>
        </w:numPr>
        <w:spacing w:line="360" w:lineRule="auto"/>
        <w:ind w:left="360"/>
      </w:pPr>
      <w:r w:rsidDel="00000000" w:rsidR="00000000" w:rsidRPr="00000000">
        <w:rPr>
          <w:rFonts w:ascii="Times" w:cs="Times" w:eastAsia="Times" w:hAnsi="Times"/>
          <w:b w:val="1"/>
          <w:sz w:val="24"/>
          <w:szCs w:val="24"/>
          <w:rtl w:val="0"/>
        </w:rPr>
        <w:t xml:space="preserve">Provide data interfaces to all of the other subsystems: </w:t>
      </w:r>
      <w:r w:rsidDel="00000000" w:rsidR="00000000" w:rsidRPr="00000000">
        <w:rPr>
          <w:rFonts w:ascii="Times New Roman" w:cs="Times New Roman" w:eastAsia="Times New Roman" w:hAnsi="Times New Roman"/>
          <w:sz w:val="24"/>
          <w:szCs w:val="24"/>
          <w:rtl w:val="0"/>
        </w:rPr>
        <w:t xml:space="preserve">the system should have adequate interfaces to connect to all of the other subsystems by using UART.</w:t>
      </w:r>
    </w:p>
    <w:p w:rsidR="00000000" w:rsidDel="00000000" w:rsidP="00000000" w:rsidRDefault="00000000" w:rsidRPr="00000000" w14:paraId="00000485">
      <w:pPr>
        <w:numPr>
          <w:ilvl w:val="0"/>
          <w:numId w:val="8"/>
        </w:numPr>
        <w:spacing w:after="200" w:line="360" w:lineRule="auto"/>
        <w:ind w:left="360"/>
        <w:rPr>
          <w:b w:val="1"/>
        </w:rPr>
      </w:pPr>
      <w:r w:rsidDel="00000000" w:rsidR="00000000" w:rsidRPr="00000000">
        <w:rPr>
          <w:rFonts w:ascii="Calibri" w:cs="Calibri" w:eastAsia="Calibri" w:hAnsi="Calibri"/>
          <w:b w:val="1"/>
          <w:sz w:val="24"/>
          <w:szCs w:val="24"/>
          <w:rtl w:val="0"/>
        </w:rPr>
        <w:t xml:space="preserve">maintaining UTC time.</w:t>
      </w:r>
      <w:r w:rsidDel="00000000" w:rsidR="00000000" w:rsidRPr="00000000">
        <w:rPr>
          <w:rtl w:val="0"/>
        </w:rPr>
      </w:r>
    </w:p>
    <w:p w:rsidR="00000000" w:rsidDel="00000000" w:rsidP="00000000" w:rsidRDefault="00000000" w:rsidRPr="00000000" w14:paraId="00000486">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87">
      <w:pPr>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88">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89">
      <w:pPr>
        <w:pStyle w:val="Heading1"/>
        <w:keepLines w:val="0"/>
        <w:spacing w:after="720" w:before="240" w:line="240" w:lineRule="auto"/>
        <w:ind w:right="340"/>
        <w:rPr>
          <w:rFonts w:ascii="Times New Roman" w:cs="Times New Roman" w:eastAsia="Times New Roman" w:hAnsi="Times New Roman"/>
          <w:b w:val="1"/>
          <w:smallCaps w:val="1"/>
          <w:color w:val="1f497d"/>
          <w:sz w:val="32"/>
          <w:szCs w:val="32"/>
        </w:rPr>
      </w:pPr>
      <w:r w:rsidDel="00000000" w:rsidR="00000000" w:rsidRPr="00000000">
        <w:rPr>
          <w:rFonts w:ascii="Times New Roman" w:cs="Times New Roman" w:eastAsia="Times New Roman" w:hAnsi="Times New Roman"/>
          <w:b w:val="1"/>
          <w:smallCaps w:val="1"/>
          <w:color w:val="1f497d"/>
          <w:sz w:val="32"/>
          <w:szCs w:val="32"/>
          <w:rtl w:val="0"/>
        </w:rPr>
        <w:t xml:space="preserve">2- ARCHITECTURE </w:t>
      </w:r>
    </w:p>
    <w:p w:rsidR="00000000" w:rsidDel="00000000" w:rsidP="00000000" w:rsidRDefault="00000000" w:rsidRPr="00000000" w14:paraId="0000048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The OBC architecture is essentially based on the connectivity between subsystems within the CubeSat. This simply means that the microcontroller’s peripherals are configured according to the data flow within the CubeSat’s computing scheme. </w:t>
      </w:r>
      <w:r w:rsidDel="00000000" w:rsidR="00000000" w:rsidRPr="00000000">
        <w:rPr>
          <w:rFonts w:ascii="Times New Roman" w:cs="Times New Roman" w:eastAsia="Times New Roman" w:hAnsi="Times New Roman"/>
          <w:sz w:val="24"/>
          <w:szCs w:val="24"/>
          <w:rtl w:val="0"/>
        </w:rPr>
        <w:t xml:space="preserve">This has several benefits: </w:t>
      </w:r>
    </w:p>
    <w:p w:rsidR="00000000" w:rsidDel="00000000" w:rsidP="00000000" w:rsidRDefault="00000000" w:rsidRPr="00000000" w14:paraId="0000048B">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8C">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943600" cy="3924300"/>
            <wp:effectExtent b="0" l="0" r="0" t="0"/>
            <wp:docPr id="38" name="image33.png"/>
            <a:graphic>
              <a:graphicData uri="http://schemas.openxmlformats.org/drawingml/2006/picture">
                <pic:pic>
                  <pic:nvPicPr>
                    <pic:cNvPr id="0" name="image33.png"/>
                    <pic:cNvPicPr preferRelativeResize="0"/>
                  </pic:nvPicPr>
                  <pic:blipFill>
                    <a:blip r:embed="rId52"/>
                    <a:srcRect b="0" l="0" r="0" t="0"/>
                    <a:stretch>
                      <a:fillRect/>
                    </a:stretch>
                  </pic:blipFill>
                  <pic:spPr>
                    <a:xfrm>
                      <a:off x="0" y="0"/>
                      <a:ext cx="5943600" cy="3924300"/>
                    </a:xfrm>
                    <a:prstGeom prst="rect"/>
                    <a:ln/>
                  </pic:spPr>
                </pic:pic>
              </a:graphicData>
            </a:graphic>
          </wp:inline>
        </w:drawing>
      </w:r>
      <w:r w:rsidDel="00000000" w:rsidR="00000000" w:rsidRPr="00000000">
        <w:rPr>
          <w:rtl w:val="0"/>
        </w:rPr>
      </w:r>
    </w:p>
    <w:p w:rsidR="00000000" w:rsidDel="00000000" w:rsidP="00000000" w:rsidRDefault="00000000" w:rsidRPr="00000000" w14:paraId="0000048D">
      <w:pPr>
        <w:spacing w:after="280" w:before="280" w:line="240" w:lineRule="auto"/>
        <w:jc w:val="center"/>
        <w:rPr>
          <w:rFonts w:ascii="Times" w:cs="Times" w:eastAsia="Times" w:hAnsi="Times"/>
          <w:b w:val="1"/>
          <w:sz w:val="20"/>
          <w:szCs w:val="20"/>
        </w:rPr>
      </w:pPr>
      <w:r w:rsidDel="00000000" w:rsidR="00000000" w:rsidRPr="00000000">
        <w:rPr>
          <w:rFonts w:ascii="Times" w:cs="Times" w:eastAsia="Times" w:hAnsi="Times"/>
          <w:b w:val="1"/>
          <w:sz w:val="20"/>
          <w:szCs w:val="20"/>
          <w:rtl w:val="0"/>
        </w:rPr>
        <w:t xml:space="preserve">Figure 5.1: System topology.</w:t>
      </w:r>
    </w:p>
    <w:p w:rsidR="00000000" w:rsidDel="00000000" w:rsidP="00000000" w:rsidRDefault="00000000" w:rsidRPr="00000000" w14:paraId="0000048E">
      <w:pPr>
        <w:spacing w:after="280" w:before="280" w:line="240" w:lineRule="auto"/>
        <w:jc w:val="center"/>
        <w:rPr>
          <w:rFonts w:ascii="Times" w:cs="Times" w:eastAsia="Times" w:hAnsi="Times"/>
          <w:b w:val="1"/>
          <w:sz w:val="24"/>
          <w:szCs w:val="24"/>
        </w:rPr>
      </w:pPr>
      <w:r w:rsidDel="00000000" w:rsidR="00000000" w:rsidRPr="00000000">
        <w:rPr>
          <w:rtl w:val="0"/>
        </w:rPr>
      </w:r>
    </w:p>
    <w:p w:rsidR="00000000" w:rsidDel="00000000" w:rsidP="00000000" w:rsidRDefault="00000000" w:rsidRPr="00000000" w14:paraId="0000048F">
      <w:pPr>
        <w:numPr>
          <w:ilvl w:val="0"/>
          <w:numId w:val="17"/>
        </w:numPr>
        <w:spacing w:before="280" w:line="360" w:lineRule="auto"/>
        <w:ind w:left="360"/>
      </w:pPr>
      <w:r w:rsidDel="00000000" w:rsidR="00000000" w:rsidRPr="00000000">
        <w:rPr>
          <w:rFonts w:ascii="Times" w:cs="Times" w:eastAsia="Times" w:hAnsi="Times"/>
          <w:b w:val="1"/>
          <w:sz w:val="24"/>
          <w:szCs w:val="24"/>
          <w:rtl w:val="0"/>
        </w:rPr>
        <w:t xml:space="preserve">No single point of failure: </w:t>
      </w:r>
      <w:r w:rsidDel="00000000" w:rsidR="00000000" w:rsidRPr="00000000">
        <w:rPr>
          <w:rFonts w:ascii="Times New Roman" w:cs="Times New Roman" w:eastAsia="Times New Roman" w:hAnsi="Times New Roman"/>
          <w:sz w:val="24"/>
          <w:szCs w:val="24"/>
          <w:rtl w:val="0"/>
        </w:rPr>
        <w:t xml:space="preserve">as there’s no common bus for all of the subsystems, it allows for more leeway to act upon failures in which a single link is down, as the other links would be unaffected. </w:t>
      </w:r>
    </w:p>
    <w:p w:rsidR="00000000" w:rsidDel="00000000" w:rsidP="00000000" w:rsidRDefault="00000000" w:rsidRPr="00000000" w14:paraId="00000490">
      <w:pPr>
        <w:numPr>
          <w:ilvl w:val="0"/>
          <w:numId w:val="17"/>
        </w:numPr>
        <w:spacing w:line="360" w:lineRule="auto"/>
        <w:ind w:left="360"/>
      </w:pPr>
      <w:r w:rsidDel="00000000" w:rsidR="00000000" w:rsidRPr="00000000">
        <w:rPr>
          <w:rFonts w:ascii="Times" w:cs="Times" w:eastAsia="Times" w:hAnsi="Times"/>
          <w:b w:val="1"/>
          <w:sz w:val="24"/>
          <w:szCs w:val="24"/>
          <w:rtl w:val="0"/>
        </w:rPr>
        <w:t xml:space="preserve">Better performance: </w:t>
      </w:r>
      <w:r w:rsidDel="00000000" w:rsidR="00000000" w:rsidRPr="00000000">
        <w:rPr>
          <w:rFonts w:ascii="Times New Roman" w:cs="Times New Roman" w:eastAsia="Times New Roman" w:hAnsi="Times New Roman"/>
          <w:sz w:val="24"/>
          <w:szCs w:val="24"/>
          <w:rtl w:val="0"/>
        </w:rPr>
        <w:t xml:space="preserve">as the subsystems do not need to share the same bus.</w:t>
      </w:r>
    </w:p>
    <w:p w:rsidR="00000000" w:rsidDel="00000000" w:rsidP="00000000" w:rsidRDefault="00000000" w:rsidRPr="00000000" w14:paraId="00000491">
      <w:pPr>
        <w:numPr>
          <w:ilvl w:val="0"/>
          <w:numId w:val="17"/>
        </w:numPr>
        <w:spacing w:after="280" w:line="360" w:lineRule="auto"/>
        <w:ind w:left="360"/>
      </w:pPr>
      <w:r w:rsidDel="00000000" w:rsidR="00000000" w:rsidRPr="00000000">
        <w:rPr>
          <w:rFonts w:ascii="Times" w:cs="Times" w:eastAsia="Times" w:hAnsi="Times"/>
          <w:b w:val="1"/>
          <w:sz w:val="24"/>
          <w:szCs w:val="24"/>
          <w:rtl w:val="0"/>
        </w:rPr>
        <w:t xml:space="preserve">Flexibility: </w:t>
      </w:r>
      <w:r w:rsidDel="00000000" w:rsidR="00000000" w:rsidRPr="00000000">
        <w:rPr>
          <w:rFonts w:ascii="Times New Roman" w:cs="Times New Roman" w:eastAsia="Times New Roman" w:hAnsi="Times New Roman"/>
          <w:sz w:val="24"/>
          <w:szCs w:val="24"/>
          <w:rtl w:val="0"/>
        </w:rPr>
        <w:t xml:space="preserve">as the various modules can have different interfaces than one another while still maintaining proper functionality, as long as the OBC supports it.</w:t>
      </w:r>
      <w:r w:rsidDel="00000000" w:rsidR="00000000" w:rsidRPr="00000000">
        <w:rPr>
          <w:rtl w:val="0"/>
        </w:rPr>
      </w:r>
    </w:p>
    <w:p w:rsidR="00000000" w:rsidDel="00000000" w:rsidP="00000000" w:rsidRDefault="00000000" w:rsidRPr="00000000" w14:paraId="00000492">
      <w:pPr>
        <w:pStyle w:val="Heading1"/>
        <w:keepLines w:val="0"/>
        <w:spacing w:after="720" w:before="240" w:line="240" w:lineRule="auto"/>
        <w:ind w:right="340"/>
        <w:rPr>
          <w:rFonts w:ascii="Times New Roman" w:cs="Times New Roman" w:eastAsia="Times New Roman" w:hAnsi="Times New Roman"/>
          <w:b w:val="1"/>
          <w:smallCaps w:val="1"/>
          <w:color w:val="1f497d"/>
          <w:sz w:val="32"/>
          <w:szCs w:val="32"/>
        </w:rPr>
      </w:pPr>
      <w:r w:rsidDel="00000000" w:rsidR="00000000" w:rsidRPr="00000000">
        <w:rPr>
          <w:rFonts w:ascii="Times New Roman" w:cs="Times New Roman" w:eastAsia="Times New Roman" w:hAnsi="Times New Roman"/>
          <w:b w:val="1"/>
          <w:smallCaps w:val="1"/>
          <w:color w:val="1f497d"/>
          <w:sz w:val="32"/>
          <w:szCs w:val="32"/>
          <w:rtl w:val="0"/>
        </w:rPr>
        <w:t xml:space="preserve">3- HARDWARE </w:t>
      </w:r>
    </w:p>
    <w:p w:rsidR="00000000" w:rsidDel="00000000" w:rsidP="00000000" w:rsidRDefault="00000000" w:rsidRPr="00000000" w14:paraId="00000493">
      <w:pPr>
        <w:numPr>
          <w:ilvl w:val="0"/>
          <w:numId w:val="47"/>
        </w:numPr>
        <w:spacing w:after="200" w:line="276" w:lineRule="auto"/>
        <w:ind w:left="360"/>
      </w:pPr>
      <w:r w:rsidDel="00000000" w:rsidR="00000000" w:rsidRPr="00000000">
        <w:rPr>
          <w:rFonts w:ascii="Times New Roman" w:cs="Times New Roman" w:eastAsia="Times New Roman" w:hAnsi="Times New Roman"/>
          <w:sz w:val="24"/>
          <w:szCs w:val="24"/>
          <w:rtl w:val="0"/>
        </w:rPr>
        <w:t xml:space="preserve">We are using a STM32F405 with an ARM cortex M4 cpu core that has 1 Mbyte of Flash and 192 Kbytes of SRAM; shown in Figure 5.2, as our On-Board Computer, which provides  processing power, memory and adequate interfaces to connect to the rest of our satellite</w:t>
      </w:r>
    </w:p>
    <w:p w:rsidR="00000000" w:rsidDel="00000000" w:rsidP="00000000" w:rsidRDefault="00000000" w:rsidRPr="00000000" w14:paraId="00000494">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95">
      <w:pPr>
        <w:numPr>
          <w:ilvl w:val="0"/>
          <w:numId w:val="47"/>
        </w:numPr>
        <w:spacing w:after="240" w:line="240" w:lineRule="auto"/>
        <w:ind w:left="360"/>
      </w:pPr>
      <w:r w:rsidDel="00000000" w:rsidR="00000000" w:rsidRPr="00000000">
        <w:rPr>
          <w:rFonts w:ascii="Times New Roman" w:cs="Times New Roman" w:eastAsia="Times New Roman" w:hAnsi="Times New Roman"/>
          <w:sz w:val="24"/>
          <w:szCs w:val="24"/>
          <w:rtl w:val="0"/>
        </w:rPr>
        <w:t xml:space="preserve">The microcontroller’s internal Real Time Clock connected with a coin cell battery.</w:t>
      </w:r>
    </w:p>
    <w:p w:rsidR="00000000" w:rsidDel="00000000" w:rsidP="00000000" w:rsidRDefault="00000000" w:rsidRPr="00000000" w14:paraId="00000496">
      <w:pPr>
        <w:numPr>
          <w:ilvl w:val="0"/>
          <w:numId w:val="47"/>
        </w:numPr>
        <w:spacing w:after="240" w:line="276" w:lineRule="auto"/>
        <w:ind w:left="360"/>
      </w:pPr>
      <w:r w:rsidDel="00000000" w:rsidR="00000000" w:rsidRPr="00000000">
        <w:rPr>
          <w:rFonts w:ascii="Calibri" w:cs="Calibri" w:eastAsia="Calibri" w:hAnsi="Calibri"/>
          <w:sz w:val="24"/>
          <w:szCs w:val="24"/>
          <w:rtl w:val="0"/>
        </w:rPr>
        <w:t xml:space="preserve">An SD card connected with SDIO.</w:t>
      </w:r>
    </w:p>
    <w:p w:rsidR="00000000" w:rsidDel="00000000" w:rsidP="00000000" w:rsidRDefault="00000000" w:rsidRPr="00000000" w14:paraId="00000497">
      <w:pPr>
        <w:numPr>
          <w:ilvl w:val="0"/>
          <w:numId w:val="47"/>
        </w:numPr>
        <w:spacing w:after="240" w:line="240" w:lineRule="auto"/>
        <w:ind w:left="360"/>
      </w:pPr>
      <w:r w:rsidDel="00000000" w:rsidR="00000000" w:rsidRPr="00000000">
        <w:rPr>
          <w:rFonts w:ascii="Times New Roman" w:cs="Times New Roman" w:eastAsia="Times New Roman" w:hAnsi="Times New Roman"/>
          <w:sz w:val="24"/>
          <w:szCs w:val="24"/>
          <w:rtl w:val="0"/>
        </w:rPr>
        <w:t xml:space="preserve">IS25LP128 128 MBIT Flash memory connected with SPI.</w:t>
      </w:r>
    </w:p>
    <w:p w:rsidR="00000000" w:rsidDel="00000000" w:rsidP="00000000" w:rsidRDefault="00000000" w:rsidRPr="00000000" w14:paraId="00000498">
      <w:pPr>
        <w:spacing w:after="24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99">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943600" cy="2984500"/>
            <wp:effectExtent b="0" l="0" r="0" t="0"/>
            <wp:docPr id="33" name="image37.jpg"/>
            <a:graphic>
              <a:graphicData uri="http://schemas.openxmlformats.org/drawingml/2006/picture">
                <pic:pic>
                  <pic:nvPicPr>
                    <pic:cNvPr id="0" name="image37.jpg"/>
                    <pic:cNvPicPr preferRelativeResize="0"/>
                  </pic:nvPicPr>
                  <pic:blipFill>
                    <a:blip r:embed="rId53"/>
                    <a:srcRect b="0" l="0" r="0" t="0"/>
                    <a:stretch>
                      <a:fillRect/>
                    </a:stretch>
                  </pic:blipFill>
                  <pic:spPr>
                    <a:xfrm>
                      <a:off x="0" y="0"/>
                      <a:ext cx="59436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49A">
      <w:pPr>
        <w:spacing w:after="240" w:line="240" w:lineRule="auto"/>
        <w:jc w:val="center"/>
        <w:rPr>
          <w:rFonts w:ascii="Times" w:cs="Times" w:eastAsia="Times" w:hAnsi="Times"/>
          <w:b w:val="1"/>
          <w:sz w:val="20"/>
          <w:szCs w:val="20"/>
        </w:rPr>
      </w:pPr>
      <w:r w:rsidDel="00000000" w:rsidR="00000000" w:rsidRPr="00000000">
        <w:rPr>
          <w:rFonts w:ascii="Times" w:cs="Times" w:eastAsia="Times" w:hAnsi="Times"/>
          <w:b w:val="1"/>
          <w:sz w:val="20"/>
          <w:szCs w:val="20"/>
          <w:rtl w:val="0"/>
        </w:rPr>
        <w:t xml:space="preserve">Figure 5.2: OBC Subsystem</w:t>
      </w:r>
    </w:p>
    <w:p w:rsidR="00000000" w:rsidDel="00000000" w:rsidP="00000000" w:rsidRDefault="00000000" w:rsidRPr="00000000" w14:paraId="0000049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fits our desired specifications, including: </w:t>
      </w:r>
    </w:p>
    <w:p w:rsidR="00000000" w:rsidDel="00000000" w:rsidP="00000000" w:rsidRDefault="00000000" w:rsidRPr="00000000" w14:paraId="0000049C">
      <w:pPr>
        <w:numPr>
          <w:ilvl w:val="0"/>
          <w:numId w:val="45"/>
        </w:numPr>
        <w:spacing w:before="280" w:line="360" w:lineRule="auto"/>
        <w:ind w:left="360"/>
      </w:pPr>
      <w:r w:rsidDel="00000000" w:rsidR="00000000" w:rsidRPr="00000000">
        <w:rPr>
          <w:rFonts w:ascii="Times" w:cs="Times" w:eastAsia="Times" w:hAnsi="Times"/>
          <w:b w:val="1"/>
          <w:sz w:val="24"/>
          <w:szCs w:val="24"/>
          <w:rtl w:val="0"/>
        </w:rPr>
        <w:t xml:space="preserve">A powerful yet efficient CPU: </w:t>
      </w:r>
      <w:r w:rsidDel="00000000" w:rsidR="00000000" w:rsidRPr="00000000">
        <w:rPr>
          <w:rFonts w:ascii="Times New Roman" w:cs="Times New Roman" w:eastAsia="Times New Roman" w:hAnsi="Times New Roman"/>
          <w:sz w:val="24"/>
          <w:szCs w:val="24"/>
          <w:rtl w:val="0"/>
        </w:rPr>
        <w:t xml:space="preserve">with an ARM cortex M4 cpu core processor, which is more than adequate for our application. </w:t>
      </w:r>
    </w:p>
    <w:p w:rsidR="00000000" w:rsidDel="00000000" w:rsidP="00000000" w:rsidRDefault="00000000" w:rsidRPr="00000000" w14:paraId="0000049D">
      <w:pPr>
        <w:numPr>
          <w:ilvl w:val="0"/>
          <w:numId w:val="45"/>
        </w:numPr>
        <w:spacing w:line="360" w:lineRule="auto"/>
        <w:ind w:left="360"/>
      </w:pPr>
      <w:r w:rsidDel="00000000" w:rsidR="00000000" w:rsidRPr="00000000">
        <w:rPr>
          <w:rFonts w:ascii="Times" w:cs="Times" w:eastAsia="Times" w:hAnsi="Times"/>
          <w:b w:val="1"/>
          <w:sz w:val="24"/>
          <w:szCs w:val="24"/>
          <w:rtl w:val="0"/>
        </w:rPr>
        <w:t xml:space="preserve">A large amount of RAM: </w:t>
      </w:r>
      <w:r w:rsidDel="00000000" w:rsidR="00000000" w:rsidRPr="00000000">
        <w:rPr>
          <w:rFonts w:ascii="Times New Roman" w:cs="Times New Roman" w:eastAsia="Times New Roman" w:hAnsi="Times New Roman"/>
          <w:sz w:val="24"/>
          <w:szCs w:val="24"/>
          <w:rtl w:val="0"/>
        </w:rPr>
        <w:t xml:space="preserve">with 1 Mbyte of Flash and 192 Kbytes of SRAM, while not being the absolute fastest it still provides a very large amount that would allow running tasks with room to spare. </w:t>
      </w:r>
    </w:p>
    <w:p w:rsidR="00000000" w:rsidDel="00000000" w:rsidP="00000000" w:rsidRDefault="00000000" w:rsidRPr="00000000" w14:paraId="0000049E">
      <w:pPr>
        <w:numPr>
          <w:ilvl w:val="0"/>
          <w:numId w:val="45"/>
        </w:numPr>
        <w:spacing w:line="360" w:lineRule="auto"/>
        <w:ind w:left="360"/>
      </w:pPr>
      <w:r w:rsidDel="00000000" w:rsidR="00000000" w:rsidRPr="00000000">
        <w:rPr>
          <w:rFonts w:ascii="Times" w:cs="Times" w:eastAsia="Times" w:hAnsi="Times"/>
          <w:b w:val="1"/>
          <w:sz w:val="24"/>
          <w:szCs w:val="24"/>
          <w:rtl w:val="0"/>
        </w:rPr>
        <w:t xml:space="preserve">Low power consumption: </w:t>
      </w:r>
      <w:r w:rsidDel="00000000" w:rsidR="00000000" w:rsidRPr="00000000">
        <w:rPr>
          <w:rFonts w:ascii="Times New Roman" w:cs="Times New Roman" w:eastAsia="Times New Roman" w:hAnsi="Times New Roman"/>
          <w:sz w:val="24"/>
          <w:szCs w:val="24"/>
          <w:rtl w:val="0"/>
        </w:rPr>
        <w:t xml:space="preserve">drawing less than 0.5W of power while idle. </w:t>
      </w:r>
      <w:r w:rsidDel="00000000" w:rsidR="00000000" w:rsidRPr="00000000">
        <w:rPr>
          <w:rtl w:val="0"/>
        </w:rPr>
      </w:r>
    </w:p>
    <w:p w:rsidR="00000000" w:rsidDel="00000000" w:rsidP="00000000" w:rsidRDefault="00000000" w:rsidRPr="00000000" w14:paraId="0000049F">
      <w:pPr>
        <w:numPr>
          <w:ilvl w:val="0"/>
          <w:numId w:val="45"/>
        </w:numPr>
        <w:spacing w:line="360" w:lineRule="auto"/>
        <w:ind w:left="360"/>
      </w:pPr>
      <w:r w:rsidDel="00000000" w:rsidR="00000000" w:rsidRPr="00000000">
        <w:rPr>
          <w:rFonts w:ascii="Times" w:cs="Times" w:eastAsia="Times" w:hAnsi="Times"/>
          <w:b w:val="1"/>
          <w:sz w:val="24"/>
          <w:szCs w:val="24"/>
          <w:rtl w:val="0"/>
        </w:rPr>
        <w:t xml:space="preserve">Large community support: </w:t>
      </w:r>
      <w:r w:rsidDel="00000000" w:rsidR="00000000" w:rsidRPr="00000000">
        <w:rPr>
          <w:rFonts w:ascii="Times New Roman" w:cs="Times New Roman" w:eastAsia="Times New Roman" w:hAnsi="Times New Roman"/>
          <w:sz w:val="24"/>
          <w:szCs w:val="24"/>
          <w:rtl w:val="0"/>
        </w:rPr>
        <w:t xml:space="preserve">with available documentation and test results. </w:t>
      </w:r>
      <w:r w:rsidDel="00000000" w:rsidR="00000000" w:rsidRPr="00000000">
        <w:rPr>
          <w:rtl w:val="0"/>
        </w:rPr>
      </w:r>
    </w:p>
    <w:p w:rsidR="00000000" w:rsidDel="00000000" w:rsidP="00000000" w:rsidRDefault="00000000" w:rsidRPr="00000000" w14:paraId="000004A0">
      <w:pPr>
        <w:numPr>
          <w:ilvl w:val="0"/>
          <w:numId w:val="45"/>
        </w:numPr>
        <w:spacing w:line="360" w:lineRule="auto"/>
        <w:ind w:left="360"/>
      </w:pPr>
      <w:r w:rsidDel="00000000" w:rsidR="00000000" w:rsidRPr="00000000">
        <w:rPr>
          <w:rFonts w:ascii="Times" w:cs="Times" w:eastAsia="Times" w:hAnsi="Times"/>
          <w:b w:val="1"/>
          <w:sz w:val="24"/>
          <w:szCs w:val="24"/>
          <w:rtl w:val="0"/>
        </w:rPr>
        <w:t xml:space="preserve">Commercial availability: </w:t>
      </w:r>
      <w:r w:rsidDel="00000000" w:rsidR="00000000" w:rsidRPr="00000000">
        <w:rPr>
          <w:rFonts w:ascii="Times New Roman" w:cs="Times New Roman" w:eastAsia="Times New Roman" w:hAnsi="Times New Roman"/>
          <w:sz w:val="24"/>
          <w:szCs w:val="24"/>
          <w:rtl w:val="0"/>
        </w:rPr>
        <w:t xml:space="preserve">being readily available in most markets.</w:t>
      </w:r>
      <w:r w:rsidDel="00000000" w:rsidR="00000000" w:rsidRPr="00000000">
        <w:rPr>
          <w:rtl w:val="0"/>
        </w:rPr>
      </w:r>
    </w:p>
    <w:p w:rsidR="00000000" w:rsidDel="00000000" w:rsidP="00000000" w:rsidRDefault="00000000" w:rsidRPr="00000000" w14:paraId="000004A1">
      <w:pPr>
        <w:numPr>
          <w:ilvl w:val="0"/>
          <w:numId w:val="45"/>
        </w:numPr>
        <w:spacing w:after="200" w:line="360" w:lineRule="auto"/>
        <w:ind w:left="360"/>
        <w:rPr>
          <w:color w:val="303030"/>
          <w:highlight w:val="white"/>
        </w:rPr>
      </w:pPr>
      <w:r w:rsidDel="00000000" w:rsidR="00000000" w:rsidRPr="00000000">
        <w:rPr>
          <w:rFonts w:ascii="Calibri" w:cs="Calibri" w:eastAsia="Calibri" w:hAnsi="Calibri"/>
          <w:b w:val="1"/>
          <w:sz w:val="24"/>
          <w:szCs w:val="24"/>
          <w:rtl w:val="0"/>
        </w:rPr>
        <w:t xml:space="preserve">Flexible I/O: </w:t>
      </w:r>
      <w:r w:rsidDel="00000000" w:rsidR="00000000" w:rsidRPr="00000000">
        <w:rPr>
          <w:rFonts w:ascii="Calibri" w:cs="Calibri" w:eastAsia="Calibri" w:hAnsi="Calibri"/>
          <w:sz w:val="24"/>
          <w:szCs w:val="24"/>
          <w:rtl w:val="0"/>
        </w:rPr>
        <w:t xml:space="preserve">Up to 15 communication interfaces (including 6x USARTs running at up to 10.5 Mbit/s, 3x SPI running at up to 42 Mbit/s, 3x I²C, 2x CAN, SDIO), </w:t>
      </w:r>
      <w:r w:rsidDel="00000000" w:rsidR="00000000" w:rsidRPr="00000000">
        <w:rPr>
          <w:rFonts w:ascii="Calibri" w:cs="Calibri" w:eastAsia="Calibri" w:hAnsi="Calibri"/>
          <w:color w:val="303030"/>
          <w:sz w:val="24"/>
          <w:szCs w:val="24"/>
          <w:highlight w:val="white"/>
          <w:rtl w:val="0"/>
        </w:rPr>
        <w:t xml:space="preserve">12-bit ADCs, two DACs, a low-power RTC, twelve general-purpose 16-bit timers including two PWM timers for motor control.</w:t>
      </w:r>
    </w:p>
    <w:p w:rsidR="00000000" w:rsidDel="00000000" w:rsidP="00000000" w:rsidRDefault="00000000" w:rsidRPr="00000000" w14:paraId="000004A2">
      <w:pPr>
        <w:numPr>
          <w:ilvl w:val="0"/>
          <w:numId w:val="45"/>
        </w:numPr>
        <w:spacing w:after="280" w:line="360" w:lineRule="auto"/>
        <w:ind w:left="360"/>
      </w:pPr>
      <w:r w:rsidDel="00000000" w:rsidR="00000000" w:rsidRPr="00000000">
        <w:rPr>
          <w:rFonts w:ascii="Times" w:cs="Times" w:eastAsia="Times" w:hAnsi="Times"/>
          <w:b w:val="1"/>
          <w:sz w:val="24"/>
          <w:szCs w:val="24"/>
          <w:rtl w:val="0"/>
        </w:rPr>
        <w:t xml:space="preserve">Small size: </w:t>
      </w:r>
      <w:r w:rsidDel="00000000" w:rsidR="00000000" w:rsidRPr="00000000">
        <w:rPr>
          <w:rFonts w:ascii="Times New Roman" w:cs="Times New Roman" w:eastAsia="Times New Roman" w:hAnsi="Times New Roman"/>
          <w:sz w:val="24"/>
          <w:szCs w:val="24"/>
          <w:rtl w:val="0"/>
        </w:rPr>
        <w:t xml:space="preserve">which saves valuable space inside of our mechanical structure, where it’s at a premium. The mechanical diagram is shown in Figure 5.3. </w:t>
      </w:r>
      <w:r w:rsidDel="00000000" w:rsidR="00000000" w:rsidRPr="00000000">
        <w:rPr>
          <w:rtl w:val="0"/>
        </w:rPr>
      </w:r>
    </w:p>
    <w:p w:rsidR="00000000" w:rsidDel="00000000" w:rsidP="00000000" w:rsidRDefault="00000000" w:rsidRPr="00000000" w14:paraId="000004A3">
      <w:pPr>
        <w:spacing w:after="280" w:before="28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4835071" cy="3292691"/>
            <wp:effectExtent b="0" l="0" r="0" t="0"/>
            <wp:docPr id="49" name="image44.jpg"/>
            <a:graphic>
              <a:graphicData uri="http://schemas.openxmlformats.org/drawingml/2006/picture">
                <pic:pic>
                  <pic:nvPicPr>
                    <pic:cNvPr id="0" name="image44.jpg"/>
                    <pic:cNvPicPr preferRelativeResize="0"/>
                  </pic:nvPicPr>
                  <pic:blipFill>
                    <a:blip r:embed="rId54"/>
                    <a:srcRect b="0" l="0" r="0" t="0"/>
                    <a:stretch>
                      <a:fillRect/>
                    </a:stretch>
                  </pic:blipFill>
                  <pic:spPr>
                    <a:xfrm>
                      <a:off x="0" y="0"/>
                      <a:ext cx="4835071" cy="3292691"/>
                    </a:xfrm>
                    <a:prstGeom prst="rect"/>
                    <a:ln/>
                  </pic:spPr>
                </pic:pic>
              </a:graphicData>
            </a:graphic>
          </wp:inline>
        </w:drawing>
      </w:r>
      <w:r w:rsidDel="00000000" w:rsidR="00000000" w:rsidRPr="00000000">
        <w:rPr>
          <w:rtl w:val="0"/>
        </w:rPr>
      </w:r>
    </w:p>
    <w:p w:rsidR="00000000" w:rsidDel="00000000" w:rsidP="00000000" w:rsidRDefault="00000000" w:rsidRPr="00000000" w14:paraId="000004A4">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0"/>
          <w:szCs w:val="20"/>
          <w:rtl w:val="0"/>
        </w:rPr>
        <w:t xml:space="preserve">Figure 5.3: STM32F405 </w:t>
      </w:r>
      <w:r w:rsidDel="00000000" w:rsidR="00000000" w:rsidRPr="00000000">
        <w:rPr>
          <w:rFonts w:ascii="Times" w:cs="Times" w:eastAsia="Times" w:hAnsi="Times"/>
          <w:b w:val="1"/>
          <w:sz w:val="20"/>
          <w:szCs w:val="20"/>
          <w:rtl w:val="0"/>
        </w:rPr>
        <w:t xml:space="preserve">mechanical diagram.</w:t>
      </w:r>
      <w:r w:rsidDel="00000000" w:rsidR="00000000" w:rsidRPr="00000000">
        <w:rPr>
          <w:rtl w:val="0"/>
        </w:rPr>
      </w:r>
    </w:p>
    <w:p w:rsidR="00000000" w:rsidDel="00000000" w:rsidP="00000000" w:rsidRDefault="00000000" w:rsidRPr="00000000" w14:paraId="000004A5">
      <w:pPr>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A6">
      <w:pPr>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A7">
      <w:pPr>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A8">
      <w:pPr>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A9">
      <w:pPr>
        <w:pStyle w:val="Heading1"/>
        <w:keepLines w:val="0"/>
        <w:spacing w:after="720" w:before="240" w:line="240" w:lineRule="auto"/>
        <w:ind w:right="340"/>
        <w:rPr>
          <w:rFonts w:ascii="Times New Roman" w:cs="Times New Roman" w:eastAsia="Times New Roman" w:hAnsi="Times New Roman"/>
          <w:b w:val="1"/>
          <w:smallCaps w:val="1"/>
          <w:color w:val="1f497d"/>
          <w:sz w:val="32"/>
          <w:szCs w:val="32"/>
        </w:rPr>
      </w:pPr>
      <w:r w:rsidDel="00000000" w:rsidR="00000000" w:rsidRPr="00000000">
        <w:rPr>
          <w:rFonts w:ascii="Times New Roman" w:cs="Times New Roman" w:eastAsia="Times New Roman" w:hAnsi="Times New Roman"/>
          <w:b w:val="1"/>
          <w:smallCaps w:val="1"/>
          <w:color w:val="1f497d"/>
          <w:sz w:val="32"/>
          <w:szCs w:val="32"/>
          <w:rtl w:val="0"/>
        </w:rPr>
        <w:t xml:space="preserve">4- CUBESAT MODES OF OPERATION</w:t>
      </w:r>
    </w:p>
    <w:p w:rsidR="00000000" w:rsidDel="00000000" w:rsidP="00000000" w:rsidRDefault="00000000" w:rsidRPr="00000000" w14:paraId="000004AA">
      <w:pPr>
        <w:spacing w:line="240" w:lineRule="auto"/>
        <w:jc w:val="center"/>
        <w:rPr>
          <w:rFonts w:ascii="Times" w:cs="Times" w:eastAsia="Times" w:hAnsi="Times"/>
          <w:b w:val="1"/>
          <w:sz w:val="20"/>
          <w:szCs w:val="20"/>
        </w:rPr>
      </w:pPr>
      <w:r w:rsidDel="00000000" w:rsidR="00000000" w:rsidRPr="00000000">
        <w:rPr>
          <w:rFonts w:ascii="Times" w:cs="Times" w:eastAsia="Times" w:hAnsi="Times"/>
          <w:b w:val="1"/>
          <w:sz w:val="20"/>
          <w:szCs w:val="20"/>
          <w:rtl w:val="0"/>
        </w:rPr>
        <w:t xml:space="preserve">Table 5.</w:t>
      </w:r>
      <w:r w:rsidDel="00000000" w:rsidR="00000000" w:rsidRPr="00000000">
        <w:rPr>
          <w:rFonts w:ascii="Times" w:cs="Times" w:eastAsia="Times" w:hAnsi="Times"/>
          <w:b w:val="1"/>
          <w:sz w:val="20"/>
          <w:szCs w:val="20"/>
          <w:rtl w:val="0"/>
        </w:rPr>
        <w:t xml:space="preserve">1: Modes of operation.</w:t>
      </w:r>
    </w:p>
    <w:tbl>
      <w:tblPr>
        <w:tblStyle w:val="Table11"/>
        <w:tblW w:w="6456.0" w:type="dxa"/>
        <w:jc w:val="center"/>
        <w:tblBorders>
          <w:top w:color="999999" w:space="0" w:sz="4" w:val="single"/>
          <w:left w:color="999999" w:space="0" w:sz="4" w:val="single"/>
          <w:bottom w:color="999999" w:space="0" w:sz="4" w:val="single"/>
          <w:right w:color="999999" w:space="0" w:sz="4" w:val="single"/>
          <w:insideH w:color="999999" w:space="0" w:sz="4" w:val="single"/>
          <w:insideV w:color="999999" w:space="0" w:sz="4" w:val="single"/>
        </w:tblBorders>
        <w:tblLayout w:type="fixed"/>
        <w:tblLook w:val="0400"/>
      </w:tblPr>
      <w:tblGrid>
        <w:gridCol w:w="1684"/>
        <w:gridCol w:w="4772"/>
        <w:tblGridChange w:id="0">
          <w:tblGrid>
            <w:gridCol w:w="1684"/>
            <w:gridCol w:w="4772"/>
          </w:tblGrid>
        </w:tblGridChange>
      </w:tblGrid>
      <w:tr>
        <w:trPr>
          <w:cantSplit w:val="0"/>
          <w:trHeight w:val="332" w:hRule="atLeast"/>
          <w:tblHeader w:val="0"/>
        </w:trPr>
        <w:tc>
          <w:tcPr>
            <w:tcBorders>
              <w:top w:color="000000" w:space="0" w:sz="24" w:val="single"/>
              <w:left w:color="000000" w:space="0" w:sz="24" w:val="single"/>
            </w:tcBorders>
          </w:tcPr>
          <w:p w:rsidR="00000000" w:rsidDel="00000000" w:rsidP="00000000" w:rsidRDefault="00000000" w:rsidRPr="00000000" w14:paraId="000004AB">
            <w:pPr>
              <w:spacing w:line="240" w:lineRule="auto"/>
              <w:rPr>
                <w:rFonts w:ascii="Times New Roman" w:cs="Times New Roman" w:eastAsia="Times New Roman" w:hAnsi="Times New Roman"/>
                <w:sz w:val="24"/>
                <w:szCs w:val="24"/>
              </w:rPr>
            </w:pPr>
            <w:r w:rsidDel="00000000" w:rsidR="00000000" w:rsidRPr="00000000">
              <w:rPr>
                <w:rFonts w:ascii="Times" w:cs="Times" w:eastAsia="Times" w:hAnsi="Times"/>
                <w:i w:val="1"/>
                <w:sz w:val="24"/>
                <w:szCs w:val="24"/>
                <w:rtl w:val="0"/>
              </w:rPr>
              <w:t xml:space="preserve">Command </w:t>
            </w:r>
            <w:r w:rsidDel="00000000" w:rsidR="00000000" w:rsidRPr="00000000">
              <w:rPr>
                <w:rtl w:val="0"/>
              </w:rPr>
            </w:r>
          </w:p>
          <w:p w:rsidR="00000000" w:rsidDel="00000000" w:rsidP="00000000" w:rsidRDefault="00000000" w:rsidRPr="00000000" w14:paraId="000004AC">
            <w:pPr>
              <w:spacing w:line="240" w:lineRule="auto"/>
              <w:jc w:val="center"/>
              <w:rPr>
                <w:rFonts w:ascii="Times" w:cs="Times" w:eastAsia="Times" w:hAnsi="Times"/>
                <w:b w:val="1"/>
                <w:sz w:val="20"/>
                <w:szCs w:val="20"/>
              </w:rPr>
            </w:pPr>
            <w:r w:rsidDel="00000000" w:rsidR="00000000" w:rsidRPr="00000000">
              <w:rPr>
                <w:rtl w:val="0"/>
              </w:rPr>
            </w:r>
          </w:p>
        </w:tc>
        <w:tc>
          <w:tcPr>
            <w:tcBorders>
              <w:top w:color="000000" w:space="0" w:sz="24" w:val="single"/>
              <w:right w:color="000000" w:space="0" w:sz="24" w:val="single"/>
            </w:tcBorders>
          </w:tcPr>
          <w:p w:rsidR="00000000" w:rsidDel="00000000" w:rsidP="00000000" w:rsidRDefault="00000000" w:rsidRPr="00000000" w14:paraId="000004AD">
            <w:pPr>
              <w:spacing w:line="240" w:lineRule="auto"/>
              <w:rPr>
                <w:rFonts w:ascii="Times New Roman" w:cs="Times New Roman" w:eastAsia="Times New Roman" w:hAnsi="Times New Roman"/>
                <w:sz w:val="24"/>
                <w:szCs w:val="24"/>
              </w:rPr>
            </w:pPr>
            <w:r w:rsidDel="00000000" w:rsidR="00000000" w:rsidRPr="00000000">
              <w:rPr>
                <w:rFonts w:ascii="Times" w:cs="Times" w:eastAsia="Times" w:hAnsi="Times"/>
                <w:i w:val="1"/>
                <w:sz w:val="24"/>
                <w:szCs w:val="24"/>
                <w:rtl w:val="0"/>
              </w:rPr>
              <w:t xml:space="preserve">Function </w:t>
            </w:r>
            <w:r w:rsidDel="00000000" w:rsidR="00000000" w:rsidRPr="00000000">
              <w:rPr>
                <w:rtl w:val="0"/>
              </w:rPr>
            </w:r>
          </w:p>
          <w:p w:rsidR="00000000" w:rsidDel="00000000" w:rsidP="00000000" w:rsidRDefault="00000000" w:rsidRPr="00000000" w14:paraId="000004AE">
            <w:pPr>
              <w:spacing w:line="240" w:lineRule="auto"/>
              <w:jc w:val="center"/>
              <w:rPr>
                <w:rFonts w:ascii="Times" w:cs="Times" w:eastAsia="Times" w:hAnsi="Times"/>
                <w:b w:val="1"/>
                <w:sz w:val="20"/>
                <w:szCs w:val="20"/>
              </w:rPr>
            </w:pPr>
            <w:r w:rsidDel="00000000" w:rsidR="00000000" w:rsidRPr="00000000">
              <w:rPr>
                <w:rtl w:val="0"/>
              </w:rPr>
            </w:r>
          </w:p>
        </w:tc>
      </w:tr>
      <w:tr>
        <w:trPr>
          <w:cantSplit w:val="0"/>
          <w:trHeight w:val="513" w:hRule="atLeast"/>
          <w:tblHeader w:val="0"/>
        </w:trPr>
        <w:tc>
          <w:tcPr>
            <w:tcBorders>
              <w:left w:color="000000" w:space="0" w:sz="24" w:val="single"/>
            </w:tcBorders>
          </w:tcPr>
          <w:p w:rsidR="00000000" w:rsidDel="00000000" w:rsidP="00000000" w:rsidRDefault="00000000" w:rsidRPr="00000000" w14:paraId="000004A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Start </w:t>
            </w:r>
          </w:p>
          <w:p w:rsidR="00000000" w:rsidDel="00000000" w:rsidP="00000000" w:rsidRDefault="00000000" w:rsidRPr="00000000" w14:paraId="000004B0">
            <w:pPr>
              <w:spacing w:line="240" w:lineRule="auto"/>
              <w:jc w:val="center"/>
              <w:rPr>
                <w:rFonts w:ascii="Times" w:cs="Times" w:eastAsia="Times" w:hAnsi="Times"/>
                <w:b w:val="1"/>
                <w:sz w:val="20"/>
                <w:szCs w:val="20"/>
              </w:rPr>
            </w:pPr>
            <w:r w:rsidDel="00000000" w:rsidR="00000000" w:rsidRPr="00000000">
              <w:rPr>
                <w:rtl w:val="0"/>
              </w:rPr>
            </w:r>
          </w:p>
        </w:tc>
        <w:tc>
          <w:tcPr>
            <w:tcBorders>
              <w:right w:color="000000" w:space="0" w:sz="24" w:val="single"/>
            </w:tcBorders>
          </w:tcPr>
          <w:p w:rsidR="00000000" w:rsidDel="00000000" w:rsidP="00000000" w:rsidRDefault="00000000" w:rsidRPr="00000000" w14:paraId="000004B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Start state.</w:t>
            </w:r>
          </w:p>
          <w:p w:rsidR="00000000" w:rsidDel="00000000" w:rsidP="00000000" w:rsidRDefault="00000000" w:rsidRPr="00000000" w14:paraId="000004B2">
            <w:pPr>
              <w:spacing w:line="240" w:lineRule="auto"/>
              <w:jc w:val="center"/>
              <w:rPr>
                <w:rFonts w:ascii="Times" w:cs="Times" w:eastAsia="Times" w:hAnsi="Times"/>
                <w:b w:val="1"/>
                <w:sz w:val="20"/>
                <w:szCs w:val="20"/>
              </w:rPr>
            </w:pPr>
            <w:r w:rsidDel="00000000" w:rsidR="00000000" w:rsidRPr="00000000">
              <w:rPr>
                <w:rtl w:val="0"/>
              </w:rPr>
            </w:r>
          </w:p>
        </w:tc>
      </w:tr>
      <w:tr>
        <w:trPr>
          <w:cantSplit w:val="0"/>
          <w:trHeight w:val="355" w:hRule="atLeast"/>
          <w:tblHeader w:val="0"/>
        </w:trPr>
        <w:tc>
          <w:tcPr>
            <w:tcBorders>
              <w:left w:color="000000" w:space="0" w:sz="24" w:val="single"/>
            </w:tcBorders>
          </w:tcPr>
          <w:p w:rsidR="00000000" w:rsidDel="00000000" w:rsidP="00000000" w:rsidRDefault="00000000" w:rsidRPr="00000000" w14:paraId="000004B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Initialization </w:t>
            </w:r>
          </w:p>
        </w:tc>
        <w:tc>
          <w:tcPr>
            <w:tcBorders>
              <w:right w:color="000000" w:space="0" w:sz="24" w:val="single"/>
            </w:tcBorders>
          </w:tcPr>
          <w:p w:rsidR="00000000" w:rsidDel="00000000" w:rsidP="00000000" w:rsidRDefault="00000000" w:rsidRPr="00000000" w14:paraId="000004B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Boot up OBC, start initializing all subsystems. </w:t>
            </w:r>
          </w:p>
        </w:tc>
      </w:tr>
      <w:tr>
        <w:trPr>
          <w:cantSplit w:val="0"/>
          <w:trHeight w:val="360" w:hRule="atLeast"/>
          <w:tblHeader w:val="0"/>
        </w:trPr>
        <w:tc>
          <w:tcPr>
            <w:tcBorders>
              <w:left w:color="000000" w:space="0" w:sz="24" w:val="single"/>
            </w:tcBorders>
          </w:tcPr>
          <w:p w:rsidR="00000000" w:rsidDel="00000000" w:rsidP="00000000" w:rsidRDefault="00000000" w:rsidRPr="00000000" w14:paraId="000004B5">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Idle </w:t>
            </w:r>
          </w:p>
          <w:p w:rsidR="00000000" w:rsidDel="00000000" w:rsidP="00000000" w:rsidRDefault="00000000" w:rsidRPr="00000000" w14:paraId="000004B6">
            <w:pPr>
              <w:spacing w:line="240" w:lineRule="auto"/>
              <w:jc w:val="center"/>
              <w:rPr>
                <w:rFonts w:ascii="Times" w:cs="Times" w:eastAsia="Times" w:hAnsi="Times"/>
                <w:b w:val="1"/>
                <w:sz w:val="20"/>
                <w:szCs w:val="20"/>
              </w:rPr>
            </w:pPr>
            <w:r w:rsidDel="00000000" w:rsidR="00000000" w:rsidRPr="00000000">
              <w:rPr>
                <w:rtl w:val="0"/>
              </w:rPr>
            </w:r>
          </w:p>
        </w:tc>
        <w:tc>
          <w:tcPr>
            <w:tcBorders>
              <w:right w:color="000000" w:space="0" w:sz="24" w:val="single"/>
            </w:tcBorders>
          </w:tcPr>
          <w:p w:rsidR="00000000" w:rsidDel="00000000" w:rsidP="00000000" w:rsidRDefault="00000000" w:rsidRPr="00000000" w14:paraId="000004B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Only maintains critical functionality</w:t>
            </w:r>
          </w:p>
          <w:p w:rsidR="00000000" w:rsidDel="00000000" w:rsidP="00000000" w:rsidRDefault="00000000" w:rsidRPr="00000000" w14:paraId="000004B8">
            <w:pPr>
              <w:spacing w:line="240" w:lineRule="auto"/>
              <w:jc w:val="center"/>
              <w:rPr>
                <w:rFonts w:ascii="Times" w:cs="Times" w:eastAsia="Times" w:hAnsi="Times"/>
                <w:b w:val="1"/>
                <w:sz w:val="20"/>
                <w:szCs w:val="20"/>
              </w:rPr>
            </w:pPr>
            <w:r w:rsidDel="00000000" w:rsidR="00000000" w:rsidRPr="00000000">
              <w:rPr>
                <w:rtl w:val="0"/>
              </w:rPr>
            </w:r>
          </w:p>
        </w:tc>
      </w:tr>
      <w:tr>
        <w:trPr>
          <w:cantSplit w:val="0"/>
          <w:trHeight w:val="56" w:hRule="atLeast"/>
          <w:tblHeader w:val="0"/>
        </w:trPr>
        <w:tc>
          <w:tcPr>
            <w:tcBorders>
              <w:left w:color="000000" w:space="0" w:sz="24" w:val="single"/>
              <w:bottom w:color="000000" w:space="0" w:sz="24" w:val="single"/>
            </w:tcBorders>
          </w:tcPr>
          <w:p w:rsidR="00000000" w:rsidDel="00000000" w:rsidP="00000000" w:rsidRDefault="00000000" w:rsidRPr="00000000" w14:paraId="000004B9">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Nominal </w:t>
            </w:r>
          </w:p>
        </w:tc>
        <w:tc>
          <w:tcPr>
            <w:tcBorders>
              <w:bottom w:color="000000" w:space="0" w:sz="24" w:val="single"/>
              <w:right w:color="000000" w:space="0" w:sz="24" w:val="single"/>
            </w:tcBorders>
          </w:tcPr>
          <w:p w:rsidR="00000000" w:rsidDel="00000000" w:rsidP="00000000" w:rsidRDefault="00000000" w:rsidRPr="00000000" w14:paraId="000004B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Normal operating mode. </w:t>
            </w:r>
          </w:p>
          <w:p w:rsidR="00000000" w:rsidDel="00000000" w:rsidP="00000000" w:rsidRDefault="00000000" w:rsidRPr="00000000" w14:paraId="000004BB">
            <w:pPr>
              <w:spacing w:line="240" w:lineRule="auto"/>
              <w:jc w:val="center"/>
              <w:rPr>
                <w:rFonts w:ascii="Times" w:cs="Times" w:eastAsia="Times" w:hAnsi="Times"/>
                <w:b w:val="1"/>
                <w:sz w:val="20"/>
                <w:szCs w:val="20"/>
              </w:rPr>
            </w:pPr>
            <w:r w:rsidDel="00000000" w:rsidR="00000000" w:rsidRPr="00000000">
              <w:rPr>
                <w:rtl w:val="0"/>
              </w:rPr>
            </w:r>
          </w:p>
        </w:tc>
      </w:tr>
    </w:tbl>
    <w:p w:rsidR="00000000" w:rsidDel="00000000" w:rsidP="00000000" w:rsidRDefault="00000000" w:rsidRPr="00000000" w14:paraId="000004B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satellite has different modes of operation to account for different states, they can be summarized as follows: </w:t>
      </w:r>
    </w:p>
    <w:p w:rsidR="00000000" w:rsidDel="00000000" w:rsidP="00000000" w:rsidRDefault="00000000" w:rsidRPr="00000000" w14:paraId="000004BD">
      <w:pPr>
        <w:numPr>
          <w:ilvl w:val="0"/>
          <w:numId w:val="41"/>
        </w:numPr>
        <w:spacing w:before="280" w:line="360" w:lineRule="auto"/>
        <w:ind w:left="360"/>
      </w:pPr>
      <w:r w:rsidDel="00000000" w:rsidR="00000000" w:rsidRPr="00000000">
        <w:rPr>
          <w:rFonts w:ascii="Times" w:cs="Times" w:eastAsia="Times" w:hAnsi="Times"/>
          <w:b w:val="1"/>
          <w:sz w:val="24"/>
          <w:szCs w:val="24"/>
          <w:rtl w:val="0"/>
        </w:rPr>
        <w:t xml:space="preserve">Start state: </w:t>
      </w:r>
      <w:r w:rsidDel="00000000" w:rsidR="00000000" w:rsidRPr="00000000">
        <w:rPr>
          <w:rFonts w:ascii="Times New Roman" w:cs="Times New Roman" w:eastAsia="Times New Roman" w:hAnsi="Times New Roman"/>
          <w:sz w:val="24"/>
          <w:szCs w:val="24"/>
          <w:rtl w:val="0"/>
        </w:rPr>
        <w:t xml:space="preserve">when first powered on, the satellite should not go back to this state after the first time. </w:t>
      </w:r>
    </w:p>
    <w:p w:rsidR="00000000" w:rsidDel="00000000" w:rsidP="00000000" w:rsidRDefault="00000000" w:rsidRPr="00000000" w14:paraId="000004BE">
      <w:pPr>
        <w:numPr>
          <w:ilvl w:val="0"/>
          <w:numId w:val="41"/>
        </w:numPr>
        <w:spacing w:line="360" w:lineRule="auto"/>
        <w:ind w:left="360"/>
      </w:pPr>
      <w:r w:rsidDel="00000000" w:rsidR="00000000" w:rsidRPr="00000000">
        <w:rPr>
          <w:rFonts w:ascii="Times" w:cs="Times" w:eastAsia="Times" w:hAnsi="Times"/>
          <w:b w:val="1"/>
          <w:sz w:val="24"/>
          <w:szCs w:val="24"/>
          <w:rtl w:val="0"/>
        </w:rPr>
        <w:t xml:space="preserve">Initialization sequence: </w:t>
      </w:r>
      <w:r w:rsidDel="00000000" w:rsidR="00000000" w:rsidRPr="00000000">
        <w:rPr>
          <w:rFonts w:ascii="Times New Roman" w:cs="Times New Roman" w:eastAsia="Times New Roman" w:hAnsi="Times New Roman"/>
          <w:sz w:val="24"/>
          <w:szCs w:val="24"/>
          <w:rtl w:val="0"/>
        </w:rPr>
        <w:t xml:space="preserve">power up the OBC, and initialize links to all connected subsystems.</w:t>
      </w:r>
      <w:r w:rsidDel="00000000" w:rsidR="00000000" w:rsidRPr="00000000">
        <w:rPr>
          <w:rFonts w:ascii="Noto Sans Symbols" w:cs="Noto Sans Symbols" w:eastAsia="Noto Sans Symbols" w:hAnsi="Noto Sans Symbols"/>
          <w:sz w:val="24"/>
          <w:szCs w:val="24"/>
          <w:rtl w:val="0"/>
        </w:rPr>
        <w:t xml:space="preserve"> </w:t>
      </w:r>
    </w:p>
    <w:p w:rsidR="00000000" w:rsidDel="00000000" w:rsidP="00000000" w:rsidRDefault="00000000" w:rsidRPr="00000000" w14:paraId="000004BF">
      <w:pPr>
        <w:numPr>
          <w:ilvl w:val="0"/>
          <w:numId w:val="41"/>
        </w:numPr>
        <w:spacing w:line="360" w:lineRule="auto"/>
        <w:ind w:left="360"/>
        <w:rPr>
          <w:b w:val="1"/>
        </w:rPr>
      </w:pPr>
      <w:r w:rsidDel="00000000" w:rsidR="00000000" w:rsidRPr="00000000">
        <w:rPr>
          <w:rFonts w:ascii="Times" w:cs="Times" w:eastAsia="Times" w:hAnsi="Times"/>
          <w:b w:val="1"/>
          <w:sz w:val="24"/>
          <w:szCs w:val="24"/>
          <w:rtl w:val="0"/>
        </w:rPr>
        <w:t xml:space="preserve">Safe mode: </w:t>
      </w:r>
      <w:r w:rsidDel="00000000" w:rsidR="00000000" w:rsidRPr="00000000">
        <w:rPr>
          <w:rFonts w:ascii="Times New Roman" w:cs="Times New Roman" w:eastAsia="Times New Roman" w:hAnsi="Times New Roman"/>
          <w:sz w:val="24"/>
          <w:szCs w:val="24"/>
          <w:rtl w:val="0"/>
        </w:rPr>
        <w:t xml:space="preserve">when a critical failure occurs, all non-mission critical functions should be halted.</w:t>
      </w:r>
      <w:r w:rsidDel="00000000" w:rsidR="00000000" w:rsidRPr="00000000">
        <w:rPr>
          <w:rtl w:val="0"/>
        </w:rPr>
      </w:r>
    </w:p>
    <w:p w:rsidR="00000000" w:rsidDel="00000000" w:rsidP="00000000" w:rsidRDefault="00000000" w:rsidRPr="00000000" w14:paraId="000004C0">
      <w:pPr>
        <w:numPr>
          <w:ilvl w:val="0"/>
          <w:numId w:val="41"/>
        </w:numPr>
        <w:spacing w:after="280" w:line="360" w:lineRule="auto"/>
        <w:ind w:left="360"/>
      </w:pPr>
      <w:r w:rsidDel="00000000" w:rsidR="00000000" w:rsidRPr="00000000">
        <w:rPr>
          <w:rFonts w:ascii="Times" w:cs="Times" w:eastAsia="Times" w:hAnsi="Times"/>
          <w:b w:val="1"/>
          <w:sz w:val="24"/>
          <w:szCs w:val="24"/>
          <w:rtl w:val="0"/>
        </w:rPr>
        <w:t xml:space="preserve">Nominal mode: </w:t>
      </w:r>
      <w:r w:rsidDel="00000000" w:rsidR="00000000" w:rsidRPr="00000000">
        <w:rPr>
          <w:rFonts w:ascii="Times New Roman" w:cs="Times New Roman" w:eastAsia="Times New Roman" w:hAnsi="Times New Roman"/>
          <w:sz w:val="24"/>
          <w:szCs w:val="24"/>
          <w:rtl w:val="0"/>
        </w:rPr>
        <w:t xml:space="preserve">all subsystems are up and running, payload can be used at this state. </w:t>
      </w:r>
    </w:p>
    <w:p w:rsidR="00000000" w:rsidDel="00000000" w:rsidP="00000000" w:rsidRDefault="00000000" w:rsidRPr="00000000" w14:paraId="000004C1">
      <w:pPr>
        <w:spacing w:after="24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C2">
      <w:pPr>
        <w:pStyle w:val="Heading1"/>
        <w:keepLines w:val="0"/>
        <w:spacing w:after="720" w:before="240" w:line="240" w:lineRule="auto"/>
        <w:ind w:right="340"/>
        <w:rPr>
          <w:rFonts w:ascii="Times New Roman" w:cs="Times New Roman" w:eastAsia="Times New Roman" w:hAnsi="Times New Roman"/>
          <w:b w:val="1"/>
          <w:smallCaps w:val="1"/>
          <w:color w:val="1f497d"/>
          <w:sz w:val="32"/>
          <w:szCs w:val="32"/>
        </w:rPr>
      </w:pPr>
      <w:r w:rsidDel="00000000" w:rsidR="00000000" w:rsidRPr="00000000">
        <w:rPr>
          <w:rFonts w:ascii="Times New Roman" w:cs="Times New Roman" w:eastAsia="Times New Roman" w:hAnsi="Times New Roman"/>
          <w:b w:val="1"/>
          <w:smallCaps w:val="1"/>
          <w:color w:val="1f497d"/>
          <w:sz w:val="32"/>
          <w:szCs w:val="32"/>
          <w:rtl w:val="0"/>
        </w:rPr>
        <w:t xml:space="preserve">5- COMMUNICATIONS PROTOCOL </w:t>
      </w:r>
    </w:p>
    <w:p w:rsidR="00000000" w:rsidDel="00000000" w:rsidP="00000000" w:rsidRDefault="00000000" w:rsidRPr="00000000" w14:paraId="000004C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OBC is also responsible for the processing of commands and data, adding appropriate metadata to ensure accurate delivery. In this case, we’re using ECSS (European Cooperation for Space Standardization) protocol.</w:t>
      </w:r>
    </w:p>
    <w:p w:rsidR="00000000" w:rsidDel="00000000" w:rsidP="00000000" w:rsidRDefault="00000000" w:rsidRPr="00000000" w14:paraId="000004C4">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C5">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C6">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Command and control module</w:t>
      </w:r>
    </w:p>
    <w:p w:rsidR="00000000" w:rsidDel="00000000" w:rsidP="00000000" w:rsidRDefault="00000000" w:rsidRPr="00000000" w14:paraId="000004C7">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The CnC (command and control) module, defines the protocol for earth to satellite (and vice versa) communication and inter subsystem communication. It consists of the packet format, header and data definition. Operations are grouped into services, defined by the protocol.</w:t>
      </w:r>
      <w:r w:rsidDel="00000000" w:rsidR="00000000" w:rsidRPr="00000000">
        <w:rPr>
          <w:rtl w:val="0"/>
        </w:rPr>
      </w:r>
    </w:p>
    <w:p w:rsidR="00000000" w:rsidDel="00000000" w:rsidP="00000000" w:rsidRDefault="00000000" w:rsidRPr="00000000" w14:paraId="000004C8">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Requirements</w:t>
      </w:r>
    </w:p>
    <w:p w:rsidR="00000000" w:rsidDel="00000000" w:rsidP="00000000" w:rsidRDefault="00000000" w:rsidRPr="00000000" w14:paraId="000004C9">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following requirements were set in order to evaluate ECSS:</w:t>
      </w:r>
    </w:p>
    <w:p w:rsidR="00000000" w:rsidDel="00000000" w:rsidP="00000000" w:rsidRDefault="00000000" w:rsidRPr="00000000" w14:paraId="000004CA">
      <w:pPr>
        <w:numPr>
          <w:ilvl w:val="0"/>
          <w:numId w:val="25"/>
        </w:numPr>
        <w:spacing w:after="240" w:line="276" w:lineRule="auto"/>
        <w:ind w:left="502" w:hanging="360"/>
      </w:pPr>
      <w:r w:rsidDel="00000000" w:rsidR="00000000" w:rsidRPr="00000000">
        <w:rPr>
          <w:rFonts w:ascii="Times New Roman" w:cs="Times New Roman" w:eastAsia="Times New Roman" w:hAnsi="Times New Roman"/>
          <w:sz w:val="24"/>
          <w:szCs w:val="24"/>
          <w:rtl w:val="0"/>
        </w:rPr>
        <w:t xml:space="preserve">Low protocol overhead.</w:t>
      </w:r>
    </w:p>
    <w:p w:rsidR="00000000" w:rsidDel="00000000" w:rsidP="00000000" w:rsidRDefault="00000000" w:rsidRPr="00000000" w14:paraId="000004CB">
      <w:pPr>
        <w:numPr>
          <w:ilvl w:val="0"/>
          <w:numId w:val="25"/>
        </w:numPr>
        <w:spacing w:after="240" w:line="276" w:lineRule="auto"/>
        <w:ind w:left="502" w:hanging="360"/>
      </w:pPr>
      <w:r w:rsidDel="00000000" w:rsidR="00000000" w:rsidRPr="00000000">
        <w:rPr>
          <w:rFonts w:ascii="Times New Roman" w:cs="Times New Roman" w:eastAsia="Times New Roman" w:hAnsi="Times New Roman"/>
          <w:sz w:val="24"/>
          <w:szCs w:val="24"/>
          <w:rtl w:val="0"/>
        </w:rPr>
        <w:t xml:space="preserve">Lightweight.</w:t>
      </w:r>
    </w:p>
    <w:p w:rsidR="00000000" w:rsidDel="00000000" w:rsidP="00000000" w:rsidRDefault="00000000" w:rsidRPr="00000000" w14:paraId="000004CC">
      <w:pPr>
        <w:numPr>
          <w:ilvl w:val="0"/>
          <w:numId w:val="25"/>
        </w:numPr>
        <w:spacing w:after="240" w:line="276" w:lineRule="auto"/>
        <w:ind w:left="502" w:hanging="360"/>
      </w:pPr>
      <w:r w:rsidDel="00000000" w:rsidR="00000000" w:rsidRPr="00000000">
        <w:rPr>
          <w:rFonts w:ascii="Times New Roman" w:cs="Times New Roman" w:eastAsia="Times New Roman" w:hAnsi="Times New Roman"/>
          <w:sz w:val="24"/>
          <w:szCs w:val="24"/>
          <w:rtl w:val="0"/>
        </w:rPr>
        <w:t xml:space="preserve">Highly modular and customized.</w:t>
      </w:r>
    </w:p>
    <w:p w:rsidR="00000000" w:rsidDel="00000000" w:rsidP="00000000" w:rsidRDefault="00000000" w:rsidRPr="00000000" w14:paraId="000004CD">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Since all interactions to subsystems and earth uses the protocol, if the protocol overhead isn’t efficient, it leads to power waste and added data traffic.</w:t>
      </w:r>
    </w:p>
    <w:p w:rsidR="00000000" w:rsidDel="00000000" w:rsidP="00000000" w:rsidRDefault="00000000" w:rsidRPr="00000000" w14:paraId="000004CE">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CnC module will be used with microcontrollers that have limited processing power and resources, so it needs to be lightweight.</w:t>
      </w:r>
    </w:p>
    <w:p w:rsidR="00000000" w:rsidDel="00000000" w:rsidP="00000000" w:rsidRDefault="00000000" w:rsidRPr="00000000" w14:paraId="000004CF">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protocol should be designed in way that allows some degree of customization, so the implementation will be tailored on the resources available and be efficient.</w:t>
      </w:r>
    </w:p>
    <w:p w:rsidR="00000000" w:rsidDel="00000000" w:rsidP="00000000" w:rsidRDefault="00000000" w:rsidRPr="00000000" w14:paraId="000004D0">
      <w:pPr>
        <w:spacing w:after="240" w:before="28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D1">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943600" cy="1816735"/>
            <wp:effectExtent b="0" l="0" r="0" t="0"/>
            <wp:docPr id="22" name="image25.png"/>
            <a:graphic>
              <a:graphicData uri="http://schemas.openxmlformats.org/drawingml/2006/picture">
                <pic:pic>
                  <pic:nvPicPr>
                    <pic:cNvPr id="0" name="image25.png"/>
                    <pic:cNvPicPr preferRelativeResize="0"/>
                  </pic:nvPicPr>
                  <pic:blipFill>
                    <a:blip r:embed="rId55"/>
                    <a:srcRect b="0" l="0" r="0" t="0"/>
                    <a:stretch>
                      <a:fillRect/>
                    </a:stretch>
                  </pic:blipFill>
                  <pic:spPr>
                    <a:xfrm>
                      <a:off x="0" y="0"/>
                      <a:ext cx="5943600" cy="1816735"/>
                    </a:xfrm>
                    <a:prstGeom prst="rect"/>
                    <a:ln/>
                  </pic:spPr>
                </pic:pic>
              </a:graphicData>
            </a:graphic>
          </wp:inline>
        </w:drawing>
      </w:r>
      <w:r w:rsidDel="00000000" w:rsidR="00000000" w:rsidRPr="00000000">
        <w:rPr>
          <w:rtl w:val="0"/>
        </w:rPr>
      </w:r>
    </w:p>
    <w:p w:rsidR="00000000" w:rsidDel="00000000" w:rsidP="00000000" w:rsidRDefault="00000000" w:rsidRPr="00000000" w14:paraId="000004D2">
      <w:pPr>
        <w:spacing w:after="240" w:before="28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Figure 5.4: ECSS TC frame header</w:t>
      </w:r>
    </w:p>
    <w:p w:rsidR="00000000" w:rsidDel="00000000" w:rsidP="00000000" w:rsidRDefault="00000000" w:rsidRPr="00000000" w14:paraId="000004D3">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943600" cy="1701800"/>
            <wp:effectExtent b="0" l="0" r="0" t="0"/>
            <wp:docPr id="31" name="image22.png"/>
            <a:graphic>
              <a:graphicData uri="http://schemas.openxmlformats.org/drawingml/2006/picture">
                <pic:pic>
                  <pic:nvPicPr>
                    <pic:cNvPr id="0" name="image22.png"/>
                    <pic:cNvPicPr preferRelativeResize="0"/>
                  </pic:nvPicPr>
                  <pic:blipFill>
                    <a:blip r:embed="rId56"/>
                    <a:srcRect b="0" l="0" r="0" t="0"/>
                    <a:stretch>
                      <a:fillRect/>
                    </a:stretch>
                  </pic:blipFill>
                  <pic:spPr>
                    <a:xfrm>
                      <a:off x="0" y="0"/>
                      <a:ext cx="5943600" cy="1701800"/>
                    </a:xfrm>
                    <a:prstGeom prst="rect"/>
                    <a:ln/>
                  </pic:spPr>
                </pic:pic>
              </a:graphicData>
            </a:graphic>
          </wp:inline>
        </w:drawing>
      </w:r>
      <w:r w:rsidDel="00000000" w:rsidR="00000000" w:rsidRPr="00000000">
        <w:rPr>
          <w:rtl w:val="0"/>
        </w:rPr>
      </w:r>
    </w:p>
    <w:p w:rsidR="00000000" w:rsidDel="00000000" w:rsidP="00000000" w:rsidRDefault="00000000" w:rsidRPr="00000000" w14:paraId="000004D4">
      <w:pPr>
        <w:spacing w:after="24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Figure 5.5: ECSS TC data header</w:t>
      </w:r>
    </w:p>
    <w:p w:rsidR="00000000" w:rsidDel="00000000" w:rsidP="00000000" w:rsidRDefault="00000000" w:rsidRPr="00000000" w14:paraId="000004D5">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ECSS-E-70-41A specification is a work of European Cooperation for Space Standardization and is based in previous experiences. For simplicity ECSS-E-70-41A would be refereed as ECSS in this document.</w:t>
      </w:r>
    </w:p>
    <w:p w:rsidR="00000000" w:rsidDel="00000000" w:rsidP="00000000" w:rsidRDefault="00000000" w:rsidRPr="00000000" w14:paraId="000004D6">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ECSS is a well-defined protocol and the specification is clear and well written. ECSS describes the frame header and a set of services. The header has a lot of optional parameters that makes it easily adapted to the application needs. The services listed are all optional and it’s up to the user to implement them. Moreover, each service has a list of standard and additional features depending again to the application needs.</w:t>
      </w:r>
    </w:p>
    <w:p w:rsidR="00000000" w:rsidDel="00000000" w:rsidP="00000000" w:rsidRDefault="00000000" w:rsidRPr="00000000" w14:paraId="000004D7">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header has 2 parts: a) the packet header, which is standard, and is 6 bytes. b) the data field header, which is variable due to different options available. The options are: packet error control (Checksum [27]), timestamp, destination id and spare bits (so the that the frame is in octet intervals).</w:t>
      </w:r>
    </w:p>
    <w:p w:rsidR="00000000" w:rsidDel="00000000" w:rsidP="00000000" w:rsidRDefault="00000000" w:rsidRPr="00000000" w14:paraId="000004D8">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Depending on the application and the number of distinct application ids, the user can select to have only 1 set of application ids, defining both the source and destination in one byte, If the number of application ids is large than a separate source/destination has to be used.</w:t>
      </w:r>
    </w:p>
    <w:p w:rsidR="00000000" w:rsidDel="00000000" w:rsidP="00000000" w:rsidRDefault="00000000" w:rsidRPr="00000000" w14:paraId="000004D9">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header implemented was 12 bytes. The switch between TC/TM and source/destination can be confusing. One feature that the protocol lacks is that it doesn’t have a mechanism for different configurations on runtime, having configuration bits denoting different configurations, such as the existence of a timestamp or a checksum in the packet, would have made the protocol a lot more versatile.</w:t>
      </w:r>
    </w:p>
    <w:p w:rsidR="00000000" w:rsidDel="00000000" w:rsidP="00000000" w:rsidRDefault="00000000" w:rsidRPr="00000000" w14:paraId="000004DA">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ECSS is packet oriented e.g., mass storage service use of store packets, even though it’s not a huge disadvantage, it can a bit tedious and could lead to inefficiency on the implementation.</w:t>
      </w:r>
    </w:p>
    <w:p w:rsidR="00000000" w:rsidDel="00000000" w:rsidP="00000000" w:rsidRDefault="00000000" w:rsidRPr="00000000" w14:paraId="000004DB">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the following reasons, it was decided to use the ECSS protocol.</w:t>
      </w:r>
    </w:p>
    <w:p w:rsidR="00000000" w:rsidDel="00000000" w:rsidP="00000000" w:rsidRDefault="00000000" w:rsidRPr="00000000" w14:paraId="000004DC">
      <w:pPr>
        <w:numPr>
          <w:ilvl w:val="0"/>
          <w:numId w:val="43"/>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ECSS was recommend by QB50.</w:t>
      </w:r>
    </w:p>
    <w:p w:rsidR="00000000" w:rsidDel="00000000" w:rsidP="00000000" w:rsidRDefault="00000000" w:rsidRPr="00000000" w14:paraId="000004DD">
      <w:pPr>
        <w:numPr>
          <w:ilvl w:val="0"/>
          <w:numId w:val="43"/>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ECSS is used by many other cubesats.</w:t>
      </w:r>
    </w:p>
    <w:p w:rsidR="00000000" w:rsidDel="00000000" w:rsidP="00000000" w:rsidRDefault="00000000" w:rsidRPr="00000000" w14:paraId="000004DE">
      <w:pPr>
        <w:numPr>
          <w:ilvl w:val="0"/>
          <w:numId w:val="43"/>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ECSS is based on experience on previous protocol designs, as a result the protocol is highly refined.</w:t>
      </w:r>
    </w:p>
    <w:p w:rsidR="00000000" w:rsidDel="00000000" w:rsidP="00000000" w:rsidRDefault="00000000" w:rsidRPr="00000000" w14:paraId="000004DF">
      <w:pPr>
        <w:numPr>
          <w:ilvl w:val="0"/>
          <w:numId w:val="43"/>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ECSS is highly flexible on the actual implementation and it allowed to customize it according to our needs.</w:t>
      </w:r>
    </w:p>
    <w:p w:rsidR="00000000" w:rsidDel="00000000" w:rsidP="00000000" w:rsidRDefault="00000000" w:rsidRPr="00000000" w14:paraId="000004E0">
      <w:pPr>
        <w:spacing w:after="24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E1">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ECSS Services</w:t>
      </w:r>
    </w:p>
    <w:p w:rsidR="00000000" w:rsidDel="00000000" w:rsidP="00000000" w:rsidRDefault="00000000" w:rsidRPr="00000000" w14:paraId="000004E2">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The ECSS standard is highly adaptive and provides many different choices. In this section, the design choices for CubeSat are analyzed.</w:t>
      </w:r>
      <w:r w:rsidDel="00000000" w:rsidR="00000000" w:rsidRPr="00000000">
        <w:rPr>
          <w:rtl w:val="0"/>
        </w:rPr>
      </w:r>
    </w:p>
    <w:p w:rsidR="00000000" w:rsidDel="00000000" w:rsidP="00000000" w:rsidRDefault="00000000" w:rsidRPr="00000000" w14:paraId="000004E3">
      <w:pPr>
        <w:spacing w:after="24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E4">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Services</w:t>
      </w:r>
    </w:p>
    <w:p w:rsidR="00000000" w:rsidDel="00000000" w:rsidP="00000000" w:rsidRDefault="00000000" w:rsidRPr="00000000" w14:paraId="000004E5">
      <w:pPr>
        <w:numPr>
          <w:ilvl w:val="0"/>
          <w:numId w:val="23"/>
        </w:numPr>
        <w:spacing w:after="240" w:before="280" w:line="240" w:lineRule="auto"/>
        <w:ind w:left="360"/>
      </w:pPr>
      <w:r w:rsidDel="00000000" w:rsidR="00000000" w:rsidRPr="00000000">
        <w:rPr>
          <w:rFonts w:ascii="Times New Roman" w:cs="Times New Roman" w:eastAsia="Times New Roman" w:hAnsi="Times New Roman"/>
          <w:sz w:val="24"/>
          <w:szCs w:val="24"/>
          <w:rtl w:val="0"/>
        </w:rPr>
        <w:t xml:space="preserve">The telecommand verification service provide a way to receive a response about the successful or not outcome of a telecommand’s operation. This service is required since for some operations it is critical to know the outcome of the operation.</w:t>
      </w:r>
    </w:p>
    <w:p w:rsidR="00000000" w:rsidDel="00000000" w:rsidP="00000000" w:rsidRDefault="00000000" w:rsidRPr="00000000" w14:paraId="000004E6">
      <w:pPr>
        <w:numPr>
          <w:ilvl w:val="0"/>
          <w:numId w:val="23"/>
        </w:numPr>
        <w:spacing w:after="240" w:line="240" w:lineRule="auto"/>
        <w:ind w:left="360"/>
      </w:pPr>
      <w:r w:rsidDel="00000000" w:rsidR="00000000" w:rsidRPr="00000000">
        <w:rPr>
          <w:rFonts w:ascii="Times New Roman" w:cs="Times New Roman" w:eastAsia="Times New Roman" w:hAnsi="Times New Roman"/>
          <w:sz w:val="24"/>
          <w:szCs w:val="24"/>
          <w:rtl w:val="0"/>
        </w:rPr>
        <w:t xml:space="preserve">The housekeeping &amp; diagnostic data reporting service provide a way to transmit and receive information (housekeeping) that denote the status of the CubeSat. The housekeeping operation is standard in CubeSats.</w:t>
      </w:r>
    </w:p>
    <w:p w:rsidR="00000000" w:rsidDel="00000000" w:rsidP="00000000" w:rsidRDefault="00000000" w:rsidRPr="00000000" w14:paraId="000004E7">
      <w:pPr>
        <w:numPr>
          <w:ilvl w:val="0"/>
          <w:numId w:val="23"/>
        </w:numPr>
        <w:spacing w:after="240" w:line="240" w:lineRule="auto"/>
        <w:ind w:left="360"/>
      </w:pPr>
      <w:r w:rsidDel="00000000" w:rsidR="00000000" w:rsidRPr="00000000">
        <w:rPr>
          <w:rFonts w:ascii="Times New Roman" w:cs="Times New Roman" w:eastAsia="Times New Roman" w:hAnsi="Times New Roman"/>
          <w:sz w:val="24"/>
          <w:szCs w:val="24"/>
          <w:rtl w:val="0"/>
        </w:rPr>
        <w:t xml:space="preserve">The function management service is used for operations that aren’t part for other services operations. In CubeSat the service is used mainly for controlling the power in subsystems and devices and setting configuration parameters in different modules.</w:t>
      </w:r>
    </w:p>
    <w:p w:rsidR="00000000" w:rsidDel="00000000" w:rsidP="00000000" w:rsidRDefault="00000000" w:rsidRPr="00000000" w14:paraId="000004E8">
      <w:pPr>
        <w:numPr>
          <w:ilvl w:val="0"/>
          <w:numId w:val="23"/>
        </w:numPr>
        <w:spacing w:after="240" w:line="240" w:lineRule="auto"/>
        <w:ind w:left="360"/>
      </w:pPr>
      <w:r w:rsidDel="00000000" w:rsidR="00000000" w:rsidRPr="00000000">
        <w:rPr>
          <w:rFonts w:ascii="Times New Roman" w:cs="Times New Roman" w:eastAsia="Times New Roman" w:hAnsi="Times New Roman"/>
          <w:sz w:val="24"/>
          <w:szCs w:val="24"/>
          <w:rtl w:val="0"/>
        </w:rPr>
        <w:t xml:space="preserve">The time management service is providing a way to synchronize time between subsystems and the ground station. This service was added later when the need to synchronize time between ADCS and OBC and the ability to change the time from the ground came up.</w:t>
      </w:r>
    </w:p>
    <w:p w:rsidR="00000000" w:rsidDel="00000000" w:rsidP="00000000" w:rsidRDefault="00000000" w:rsidRPr="00000000" w14:paraId="000004E9">
      <w:pPr>
        <w:numPr>
          <w:ilvl w:val="0"/>
          <w:numId w:val="23"/>
        </w:numPr>
        <w:spacing w:after="240" w:line="240" w:lineRule="auto"/>
        <w:ind w:left="360"/>
      </w:pPr>
      <w:r w:rsidDel="00000000" w:rsidR="00000000" w:rsidRPr="00000000">
        <w:rPr>
          <w:rFonts w:ascii="Times New Roman" w:cs="Times New Roman" w:eastAsia="Times New Roman" w:hAnsi="Times New Roman"/>
          <w:sz w:val="24"/>
          <w:szCs w:val="24"/>
          <w:rtl w:val="0"/>
        </w:rPr>
        <w:t xml:space="preserve">The on-board operations scheduling service provide a way for to trigger events in specific times or continuously with specific intervals with the release of telecommands. This service allows to perform events without having connection with the ground station.</w:t>
      </w:r>
    </w:p>
    <w:p w:rsidR="00000000" w:rsidDel="00000000" w:rsidP="00000000" w:rsidRDefault="00000000" w:rsidRPr="00000000" w14:paraId="000004EA">
      <w:pPr>
        <w:numPr>
          <w:ilvl w:val="0"/>
          <w:numId w:val="23"/>
        </w:numPr>
        <w:spacing w:after="240" w:line="240" w:lineRule="auto"/>
        <w:ind w:left="360"/>
      </w:pPr>
      <w:r w:rsidDel="00000000" w:rsidR="00000000" w:rsidRPr="00000000">
        <w:rPr>
          <w:rFonts w:ascii="Times New Roman" w:cs="Times New Roman" w:eastAsia="Times New Roman" w:hAnsi="Times New Roman"/>
          <w:sz w:val="24"/>
          <w:szCs w:val="24"/>
          <w:rtl w:val="0"/>
        </w:rPr>
        <w:t xml:space="preserve">The large data transfer service provides a way to exchange packets that are larger than the size that is allowed by cutting the original packet in chunks that their size is allowed. In CubeSat it is used for transferring large files.</w:t>
      </w:r>
    </w:p>
    <w:p w:rsidR="00000000" w:rsidDel="00000000" w:rsidP="00000000" w:rsidRDefault="00000000" w:rsidRPr="00000000" w14:paraId="000004EB">
      <w:pPr>
        <w:numPr>
          <w:ilvl w:val="0"/>
          <w:numId w:val="23"/>
        </w:numPr>
        <w:spacing w:after="240" w:line="240" w:lineRule="auto"/>
        <w:ind w:left="360"/>
      </w:pPr>
      <w:r w:rsidDel="00000000" w:rsidR="00000000" w:rsidRPr="00000000">
        <w:rPr>
          <w:rFonts w:ascii="Times New Roman" w:cs="Times New Roman" w:eastAsia="Times New Roman" w:hAnsi="Times New Roman"/>
          <w:sz w:val="24"/>
          <w:szCs w:val="24"/>
          <w:rtl w:val="0"/>
        </w:rPr>
        <w:t xml:space="preserve">The on-board storage and retrieval service provide a way to store and retrieve information in mass storage devices. In CubeSat it is used to store various logs and configuration parameters in the SD card of the OBC.</w:t>
      </w:r>
    </w:p>
    <w:p w:rsidR="00000000" w:rsidDel="00000000" w:rsidP="00000000" w:rsidRDefault="00000000" w:rsidRPr="00000000" w14:paraId="000004EC">
      <w:pPr>
        <w:numPr>
          <w:ilvl w:val="0"/>
          <w:numId w:val="23"/>
        </w:numPr>
        <w:spacing w:after="240" w:line="240" w:lineRule="auto"/>
        <w:ind w:left="360"/>
      </w:pPr>
      <w:r w:rsidDel="00000000" w:rsidR="00000000" w:rsidRPr="00000000">
        <w:rPr>
          <w:rFonts w:ascii="Times New Roman" w:cs="Times New Roman" w:eastAsia="Times New Roman" w:hAnsi="Times New Roman"/>
          <w:sz w:val="24"/>
          <w:szCs w:val="24"/>
          <w:rtl w:val="0"/>
        </w:rPr>
        <w:t xml:space="preserve">The test service provides a simple way to verify that a subsystem is working. It is very similar to the ping program used in IP networks.</w:t>
      </w:r>
    </w:p>
    <w:p w:rsidR="00000000" w:rsidDel="00000000" w:rsidP="00000000" w:rsidRDefault="00000000" w:rsidRPr="00000000" w14:paraId="000004ED">
      <w:pPr>
        <w:numPr>
          <w:ilvl w:val="0"/>
          <w:numId w:val="23"/>
        </w:numPr>
        <w:spacing w:after="240" w:line="240" w:lineRule="auto"/>
        <w:ind w:left="360"/>
      </w:pPr>
      <w:r w:rsidDel="00000000" w:rsidR="00000000" w:rsidRPr="00000000">
        <w:rPr>
          <w:rFonts w:ascii="Times New Roman" w:cs="Times New Roman" w:eastAsia="Times New Roman" w:hAnsi="Times New Roman"/>
          <w:sz w:val="24"/>
          <w:szCs w:val="24"/>
          <w:rtl w:val="0"/>
        </w:rPr>
        <w:t xml:space="preserve">The event reporting service provides a way for a subsystem to report events. It was originally designed for subsystems that didn’t have storage devices to report events that were critical to the CubeSat’s operation to the OBC so that it would store them for later review from a human operator. Not implemented.</w:t>
      </w:r>
    </w:p>
    <w:p w:rsidR="00000000" w:rsidDel="00000000" w:rsidP="00000000" w:rsidRDefault="00000000" w:rsidRPr="00000000" w14:paraId="000004EE">
      <w:pPr>
        <w:numPr>
          <w:ilvl w:val="0"/>
          <w:numId w:val="23"/>
        </w:numPr>
        <w:spacing w:after="240" w:line="240" w:lineRule="auto"/>
        <w:ind w:left="360"/>
      </w:pPr>
      <w:r w:rsidDel="00000000" w:rsidR="00000000" w:rsidRPr="00000000">
        <w:rPr>
          <w:rFonts w:ascii="Times New Roman" w:cs="Times New Roman" w:eastAsia="Times New Roman" w:hAnsi="Times New Roman"/>
          <w:sz w:val="24"/>
          <w:szCs w:val="24"/>
          <w:rtl w:val="0"/>
        </w:rPr>
        <w:t xml:space="preserve">Event-action service uses the event service to generate action when a particular event takes place. Since the event service was removed there wasn’t a way to use the event-action service.</w:t>
      </w:r>
    </w:p>
    <w:p w:rsidR="00000000" w:rsidDel="00000000" w:rsidP="00000000" w:rsidRDefault="00000000" w:rsidRPr="00000000" w14:paraId="000004EF">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the 16 services only 8 were decided to with the time management service added later and the event reporting services removed during the implementation phase.</w:t>
      </w:r>
    </w:p>
    <w:p w:rsidR="00000000" w:rsidDel="00000000" w:rsidP="00000000" w:rsidRDefault="00000000" w:rsidRPr="00000000" w14:paraId="000004F0">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specification states that any custom services or services subtypes should have an number larger than 128. In CubeSat’s design this rule wasn’t followed and the custom could have any number that it’s not used from the specification. This happens because there is a a large lookup table for every subsystem which defines which services are used, the way it was implemented having 128 service number and above would create a huge lookup table that wouldn’t fit in the microcontroller’s memory.</w:t>
      </w:r>
    </w:p>
    <w:p w:rsidR="00000000" w:rsidDel="00000000" w:rsidP="00000000" w:rsidRDefault="00000000" w:rsidRPr="00000000" w14:paraId="000004F1">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Application ids</w:t>
      </w:r>
    </w:p>
    <w:p w:rsidR="00000000" w:rsidDel="00000000" w:rsidP="00000000" w:rsidRDefault="00000000" w:rsidRPr="00000000" w14:paraId="000004F2">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Application ids are a core concept in ECSS, it is the address of a module that the packet is heading towards, it is very similar to the IP address concept. Using 11 bits for application ids a total of 2047 address can be achieved. Application ids are not confounded only in hardware subsystems but software modules can be given an id.</w:t>
      </w:r>
    </w:p>
    <w:p w:rsidR="00000000" w:rsidDel="00000000" w:rsidP="00000000" w:rsidRDefault="00000000" w:rsidRPr="00000000" w14:paraId="000004F3">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CubeSat a total of 6 application ids were used: 4 for each subsystem and 2 for the ground station. The 2 application ids used for the ground station is because there are 2 different paths available and there was a need to differentiate them. The first is the serial connection through the umbilical connector and was used only during testing. The second was through the RF communication and the COMMS subsystem. The software is design of CubeSat is simple enough so there wasn’t a need for more application ids.</w:t>
      </w:r>
    </w:p>
    <w:p w:rsidR="00000000" w:rsidDel="00000000" w:rsidP="00000000" w:rsidRDefault="00000000" w:rsidRPr="00000000" w14:paraId="000004F4">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Packet frame</w:t>
      </w:r>
    </w:p>
    <w:p w:rsidR="00000000" w:rsidDel="00000000" w:rsidP="00000000" w:rsidRDefault="00000000" w:rsidRPr="00000000" w14:paraId="000004F5">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Even if the ECSS standard treats the telecommand and telemetry as packets with different frame structure, the design intention of the packet frame in CubeSat was that both of frames could be as identical as possible. The reason behind that was that the software remains as simple as possible, using the same code for manipulating telecommand and telemetry frames. The simpler design in software would lead in less developing the code and testing it. </w:t>
      </w:r>
    </w:p>
    <w:p w:rsidR="00000000" w:rsidDel="00000000" w:rsidP="00000000" w:rsidRDefault="00000000" w:rsidRPr="00000000" w14:paraId="000004F6">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packet header and packet error control are identical in telecommands and telemetry packets. The data field header is designed to be identical with source ID in telecommands and destination ID in telemetry packets and without the optional fields of packet sub-counter and time in telemetry that don’t exist in a telecommand packet.</w:t>
      </w:r>
    </w:p>
    <w:p w:rsidR="00000000" w:rsidDel="00000000" w:rsidP="00000000" w:rsidRDefault="00000000" w:rsidRPr="00000000" w14:paraId="000004F7">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routing purposes, the source and destination application ID was added in telecommand and telemetry packets. When the packet is a telecommand the application ID in packet id denotes the subsystem destination and in the data header field the subsystem that the packet originated and vice versa in a telemetry packet. Without the source ID, it would be impossible to know to which subsystem a possible response should be send and without the destination ID where to route the telemetry packet. It was possible to only use the application ID by having application IDs would denote both the source and destination ID but that design would be more obscure leading to confusion during testing.</w:t>
      </w:r>
    </w:p>
    <w:p w:rsidR="00000000" w:rsidDel="00000000" w:rsidP="00000000" w:rsidRDefault="00000000" w:rsidRPr="00000000" w14:paraId="000004F8">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maximum length of a normal frame is 210 bytes, by subtracting the headers and error correction it leaves with 198 bytes for application data. This number derives from restrictions in RF communication with the Earth. Because the COMMS subsystem doesn’t use error correction algorithms, if the size is larger than 210 bytes the probability that the packet is received correctly from the ground station, quickly deteriorates.</w:t>
      </w:r>
    </w:p>
    <w:p w:rsidR="00000000" w:rsidDel="00000000" w:rsidP="00000000" w:rsidRDefault="00000000" w:rsidRPr="00000000" w14:paraId="000004F9">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the case of handling large files the normal packet size is inefficient and restrictive. For that reason and for subsystem communication only, the length of a packet can be extended to a maximum of 2050 bytes. This transaction happens only for OBC-COMMS communication only. For RF communications if the size is larger than normal, the large data service is used.</w:t>
      </w:r>
    </w:p>
    <w:p w:rsidR="00000000" w:rsidDel="00000000" w:rsidP="00000000" w:rsidRDefault="00000000" w:rsidRPr="00000000" w14:paraId="000004FA">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version number and data field header flag of the packet ID have the default values of 0 and 1.</w:t>
      </w:r>
    </w:p>
    <w:p w:rsidR="00000000" w:rsidDel="00000000" w:rsidP="00000000" w:rsidRDefault="00000000" w:rsidRPr="00000000" w14:paraId="000004FB">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type equals to 1 if the packet is a telecommand and 0 if it is a telemetry packet.</w:t>
      </w:r>
    </w:p>
    <w:p w:rsidR="00000000" w:rsidDel="00000000" w:rsidP="00000000" w:rsidRDefault="00000000" w:rsidRPr="00000000" w14:paraId="000004FC">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application ID uses only the 8 bits for efficiency but for compatibility reasons 11 bits are used in the frame.</w:t>
      </w:r>
    </w:p>
    <w:p w:rsidR="00000000" w:rsidDel="00000000" w:rsidP="00000000" w:rsidRDefault="00000000" w:rsidRPr="00000000" w14:paraId="000004FD">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Sequence flags in telecommands or Grouping flag in telemetry packets are used only in standalone mode with default value equal to 3.</w:t>
      </w:r>
    </w:p>
    <w:p w:rsidR="00000000" w:rsidDel="00000000" w:rsidP="00000000" w:rsidRDefault="00000000" w:rsidRPr="00000000" w14:paraId="000004FE">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sequence count is a counter that counts the packets that the subsystem has transmitted to another subsystem, there is a different counter for each application id. If a subsystem routes the packet to its indented destination, it doesn’t modify the counter. The counter is uses 8 bits instead 14 bits as the standard for efficiency reasons. For compatibility reasons for the packet frame remains 14 bits. Every system that transmits packets frames needs to implement the counter. Moreover, the counter in CubeSat is not stored in mass storage memory and it is reset to zero in each subsystem reset. By observing when the counter resets to zero in a subsystem it can be deduced that a reset happened to that subsystem.</w:t>
      </w:r>
    </w:p>
    <w:p w:rsidR="00000000" w:rsidDel="00000000" w:rsidP="00000000" w:rsidRDefault="00000000" w:rsidRPr="00000000" w14:paraId="000004FF">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packet length is calculated by subtracting from the actual packet size the size of the packet header which is 6 bytes and subtracting 1.</w:t>
      </w:r>
    </w:p>
    <w:p w:rsidR="00000000" w:rsidDel="00000000" w:rsidP="00000000" w:rsidRDefault="00000000" w:rsidRPr="00000000" w14:paraId="00000500">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Packet length = Packet size (bytes) - 6 (packet header) - 1</w:t>
      </w:r>
      <w:r w:rsidDel="00000000" w:rsidR="00000000" w:rsidRPr="00000000">
        <w:rPr>
          <w:rtl w:val="0"/>
        </w:rPr>
      </w:r>
    </w:p>
    <w:p w:rsidR="00000000" w:rsidDel="00000000" w:rsidP="00000000" w:rsidRDefault="00000000" w:rsidRPr="00000000" w14:paraId="00000501">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data field header varies in a telecommand and a telemetry packet. The CCSDS Secondary Header Flag has a default value of 0 in a telecommand and it’s used as padding in a telemetry packet. The Ack is used in a telecommand from the verification service and as padding in a telemetry since the verification service doesn’t work with telemetry packets.</w:t>
      </w:r>
    </w:p>
    <w:p w:rsidR="00000000" w:rsidDel="00000000" w:rsidP="00000000" w:rsidRDefault="00000000" w:rsidRPr="00000000" w14:paraId="00000502">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both telecommand and telemetry packets the Packet PUS Version Number has a default value of 1.</w:t>
      </w:r>
    </w:p>
    <w:p w:rsidR="00000000" w:rsidDel="00000000" w:rsidP="00000000" w:rsidRDefault="00000000" w:rsidRPr="00000000" w14:paraId="00000503">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service type and subtype denote the functionality of the packet and the service associated with the packet.</w:t>
      </w:r>
    </w:p>
    <w:p w:rsidR="00000000" w:rsidDel="00000000" w:rsidP="00000000" w:rsidRDefault="00000000" w:rsidRPr="00000000" w14:paraId="00000504">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a telecommand the source ID denotes the application ID of the subsystem that the packet originates from and in a telemetry packet the destination ID denotes the destined subsystem. Both the source and destination ID reside in the same position in a telecommand and telemetry packet.</w:t>
      </w:r>
    </w:p>
    <w:p w:rsidR="00000000" w:rsidDel="00000000" w:rsidP="00000000" w:rsidRDefault="00000000" w:rsidRPr="00000000" w14:paraId="00000505">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Packet error control is implemented as a CRC8 algorithm that occupies 8 bits but for compatibility reasons the frame has 16 bits with the first 8 bits are unused.</w:t>
      </w:r>
    </w:p>
    <w:p w:rsidR="00000000" w:rsidDel="00000000" w:rsidP="00000000" w:rsidRDefault="00000000" w:rsidRPr="00000000" w14:paraId="00000506">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packet sub-counter and time fields in a telemetry packet are not used because there wasn’t any need for them in CubeSat.</w:t>
      </w:r>
    </w:p>
    <w:p w:rsidR="00000000" w:rsidDel="00000000" w:rsidP="00000000" w:rsidRDefault="00000000" w:rsidRPr="00000000" w14:paraId="00000507">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Finally, no optional spare fields were added in both telecommand and telemetry packets.</w:t>
      </w:r>
    </w:p>
    <w:p w:rsidR="00000000" w:rsidDel="00000000" w:rsidP="00000000" w:rsidRDefault="00000000" w:rsidRPr="00000000" w14:paraId="00000508">
      <w:pPr>
        <w:spacing w:after="24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Table 5.2: ECSS TC data header</w:t>
      </w:r>
    </w:p>
    <w:p w:rsidR="00000000" w:rsidDel="00000000" w:rsidP="00000000" w:rsidRDefault="00000000" w:rsidRPr="00000000" w14:paraId="00000509">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943600" cy="1385570"/>
            <wp:effectExtent b="0" l="0" r="0" t="0"/>
            <wp:docPr id="13" name="image15.png"/>
            <a:graphic>
              <a:graphicData uri="http://schemas.openxmlformats.org/drawingml/2006/picture">
                <pic:pic>
                  <pic:nvPicPr>
                    <pic:cNvPr id="0" name="image15.png"/>
                    <pic:cNvPicPr preferRelativeResize="0"/>
                  </pic:nvPicPr>
                  <pic:blipFill>
                    <a:blip r:embed="rId57"/>
                    <a:srcRect b="0" l="0" r="0" t="0"/>
                    <a:stretch>
                      <a:fillRect/>
                    </a:stretch>
                  </pic:blipFill>
                  <pic:spPr>
                    <a:xfrm>
                      <a:off x="0" y="0"/>
                      <a:ext cx="5943600" cy="1385570"/>
                    </a:xfrm>
                    <a:prstGeom prst="rect"/>
                    <a:ln/>
                  </pic:spPr>
                </pic:pic>
              </a:graphicData>
            </a:graphic>
          </wp:inline>
        </w:drawing>
      </w:r>
      <w:r w:rsidDel="00000000" w:rsidR="00000000" w:rsidRPr="00000000">
        <w:rPr>
          <w:rtl w:val="0"/>
        </w:rPr>
      </w:r>
    </w:p>
    <w:p w:rsidR="00000000" w:rsidDel="00000000" w:rsidP="00000000" w:rsidRDefault="00000000" w:rsidRPr="00000000" w14:paraId="0000050A">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7"/>
          <w:szCs w:val="27"/>
        </w:rPr>
      </w:pPr>
      <w:r w:rsidDel="00000000" w:rsidR="00000000" w:rsidRPr="00000000">
        <w:rPr>
          <w:rFonts w:ascii="Times New Roman" w:cs="Times New Roman" w:eastAsia="Times New Roman" w:hAnsi="Times New Roman"/>
          <w:b w:val="1"/>
          <w:smallCaps w:val="1"/>
          <w:color w:val="1f497d"/>
          <w:sz w:val="28"/>
          <w:szCs w:val="28"/>
          <w:rtl w:val="0"/>
        </w:rPr>
        <w:t xml:space="preserve">Services in subsystems</w:t>
      </w:r>
      <w:r w:rsidDel="00000000" w:rsidR="00000000" w:rsidRPr="00000000">
        <w:rPr>
          <w:rtl w:val="0"/>
        </w:rPr>
      </w:r>
    </w:p>
    <w:p w:rsidR="00000000" w:rsidDel="00000000" w:rsidP="00000000" w:rsidRDefault="00000000" w:rsidRPr="00000000" w14:paraId="0000050B">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Verification, housekeeping and test service are basic services needed in all subsystems.</w:t>
      </w:r>
    </w:p>
    <w:p w:rsidR="00000000" w:rsidDel="00000000" w:rsidP="00000000" w:rsidRDefault="00000000" w:rsidRPr="00000000" w14:paraId="0000050C">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Time management is only used in ADCS and OBC since only them require precision time keeping, OBC for the ADCS for the control calculations.</w:t>
      </w:r>
    </w:p>
    <w:p w:rsidR="00000000" w:rsidDel="00000000" w:rsidP="00000000" w:rsidRDefault="00000000" w:rsidRPr="00000000" w14:paraId="0000050D">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On-board scheduling and On-board storage services are only used in OBC since they require a mass storage device.</w:t>
      </w:r>
    </w:p>
    <w:p w:rsidR="00000000" w:rsidDel="00000000" w:rsidP="00000000" w:rsidRDefault="00000000" w:rsidRPr="00000000" w14:paraId="0000050E">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Finally, large data transfer is only implemented in COMMS since it is the only capable for RF communications.</w:t>
      </w:r>
    </w:p>
    <w:p w:rsidR="00000000" w:rsidDel="00000000" w:rsidP="00000000" w:rsidRDefault="00000000" w:rsidRPr="00000000" w14:paraId="0000050F">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Telecommand verification service</w:t>
      </w:r>
    </w:p>
    <w:p w:rsidR="00000000" w:rsidDel="00000000" w:rsidP="00000000" w:rsidRDefault="00000000" w:rsidRPr="00000000" w14:paraId="00000510">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Telecommand verification service is the 1. In Table 5.3 are shown the minimum and additional capabilities offered by the services. The service is used when a telecommand has the values shown in Table 5.3 The service doesn’t support telemetry packets.</w:t>
      </w:r>
    </w:p>
    <w:p w:rsidR="00000000" w:rsidDel="00000000" w:rsidP="00000000" w:rsidRDefault="00000000" w:rsidRPr="00000000" w14:paraId="00000511">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CubeSat it was decided that only the minimum capabilities would be used, even if the additional would be definitely helpful they would also complicate the software design. For that reason, only values of 0 and 1 are valid in the ACK field, if other values are present the packet is flagged as invalid and dropped.</w:t>
      </w:r>
    </w:p>
    <w:p w:rsidR="00000000" w:rsidDel="00000000" w:rsidP="00000000" w:rsidRDefault="00000000" w:rsidRPr="00000000" w14:paraId="00000512">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Since most of the telecommands are usually finished immediately, the acceptance report means also the competition of the telecommand but the semantics of the acceptance should be considered to be a telecommand.</w:t>
      </w:r>
    </w:p>
    <w:p w:rsidR="00000000" w:rsidDel="00000000" w:rsidP="00000000" w:rsidRDefault="00000000" w:rsidRPr="00000000" w14:paraId="00000513">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the telecommand results in failure, the frame has an error code field. By checking the error code, the ground station operators could find the reason for the failure and make correcting procedures accordingly. The ECSS standard provides some error codes about packet decoding failure listed in Table 5.3.</w:t>
      </w:r>
    </w:p>
    <w:p w:rsidR="00000000" w:rsidDel="00000000" w:rsidP="00000000" w:rsidRDefault="00000000" w:rsidRPr="00000000" w14:paraId="00000514">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One particular idiosyncrasy of the service is found in the Table 5.7 where are listed errors about packet decoding such as error 2 incorrect checksum, that leads reporting acceptance failure about a packet that could have corrupted information including the ACK field.</w:t>
      </w:r>
    </w:p>
    <w:p w:rsidR="00000000" w:rsidDel="00000000" w:rsidP="00000000" w:rsidRDefault="00000000" w:rsidRPr="00000000" w14:paraId="00000515">
      <w:pPr>
        <w:spacing w:after="240" w:before="28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Table 5.3 Telecommand packet data ACK field settings</w:t>
      </w:r>
    </w:p>
    <w:tbl>
      <w:tblPr>
        <w:tblStyle w:val="Table12"/>
        <w:tblW w:w="9576.0" w:type="dxa"/>
        <w:jc w:val="left"/>
        <w:tblInd w:w="0.0" w:type="dxa"/>
        <w:tblBorders>
          <w:top w:color="999999" w:space="0" w:sz="4" w:val="single"/>
          <w:left w:color="999999" w:space="0" w:sz="4" w:val="single"/>
          <w:bottom w:color="999999" w:space="0" w:sz="4" w:val="single"/>
          <w:right w:color="999999" w:space="0" w:sz="4" w:val="single"/>
          <w:insideH w:color="999999" w:space="0" w:sz="4" w:val="single"/>
          <w:insideV w:color="999999" w:space="0" w:sz="4" w:val="single"/>
        </w:tblBorders>
        <w:tblLayout w:type="fixed"/>
        <w:tblLook w:val="0400"/>
      </w:tblPr>
      <w:tblGrid>
        <w:gridCol w:w="4788"/>
        <w:gridCol w:w="4788"/>
        <w:tblGridChange w:id="0">
          <w:tblGrid>
            <w:gridCol w:w="4788"/>
            <w:gridCol w:w="4788"/>
          </w:tblGrid>
        </w:tblGridChange>
      </w:tblGrid>
      <w:tr>
        <w:trPr>
          <w:cantSplit w:val="0"/>
          <w:tblHeader w:val="0"/>
        </w:trPr>
        <w:tc>
          <w:tcPr/>
          <w:p w:rsidR="00000000" w:rsidDel="00000000" w:rsidP="00000000" w:rsidRDefault="00000000" w:rsidRPr="00000000" w14:paraId="00000516">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Value</w:t>
            </w:r>
          </w:p>
        </w:tc>
        <w:tc>
          <w:tcPr/>
          <w:p w:rsidR="00000000" w:rsidDel="00000000" w:rsidP="00000000" w:rsidRDefault="00000000" w:rsidRPr="00000000" w14:paraId="00000517">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Value meaning</w:t>
            </w:r>
          </w:p>
        </w:tc>
      </w:tr>
      <w:tr>
        <w:trPr>
          <w:cantSplit w:val="0"/>
          <w:tblHeader w:val="0"/>
        </w:trPr>
        <w:tc>
          <w:tcPr/>
          <w:p w:rsidR="00000000" w:rsidDel="00000000" w:rsidP="00000000" w:rsidRDefault="00000000" w:rsidRPr="00000000" w14:paraId="00000518">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p w:rsidR="00000000" w:rsidDel="00000000" w:rsidP="00000000" w:rsidRDefault="00000000" w:rsidRPr="00000000" w14:paraId="00000519">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none</w:t>
            </w:r>
          </w:p>
        </w:tc>
      </w:tr>
      <w:tr>
        <w:trPr>
          <w:cantSplit w:val="0"/>
          <w:tblHeader w:val="0"/>
        </w:trPr>
        <w:tc>
          <w:tcPr/>
          <w:p w:rsidR="00000000" w:rsidDel="00000000" w:rsidP="00000000" w:rsidRDefault="00000000" w:rsidRPr="00000000" w14:paraId="0000051A">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p w:rsidR="00000000" w:rsidDel="00000000" w:rsidP="00000000" w:rsidRDefault="00000000" w:rsidRPr="00000000" w14:paraId="0000051B">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Acknowledge acceptance</w:t>
            </w:r>
          </w:p>
        </w:tc>
      </w:tr>
      <w:tr>
        <w:trPr>
          <w:cantSplit w:val="0"/>
          <w:tblHeader w:val="0"/>
        </w:trPr>
        <w:tc>
          <w:tcPr/>
          <w:p w:rsidR="00000000" w:rsidDel="00000000" w:rsidP="00000000" w:rsidRDefault="00000000" w:rsidRPr="00000000" w14:paraId="0000051C">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p w:rsidR="00000000" w:rsidDel="00000000" w:rsidP="00000000" w:rsidRDefault="00000000" w:rsidRPr="00000000" w14:paraId="0000051D">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Acknowledge start of execution</w:t>
            </w:r>
          </w:p>
        </w:tc>
      </w:tr>
      <w:tr>
        <w:trPr>
          <w:cantSplit w:val="0"/>
          <w:tblHeader w:val="0"/>
        </w:trPr>
        <w:tc>
          <w:tcPr/>
          <w:p w:rsidR="00000000" w:rsidDel="00000000" w:rsidP="00000000" w:rsidRDefault="00000000" w:rsidRPr="00000000" w14:paraId="0000051E">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p w:rsidR="00000000" w:rsidDel="00000000" w:rsidP="00000000" w:rsidRDefault="00000000" w:rsidRPr="00000000" w14:paraId="0000051F">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Acknowledge progress of execution</w:t>
            </w:r>
          </w:p>
        </w:tc>
      </w:tr>
      <w:tr>
        <w:trPr>
          <w:cantSplit w:val="0"/>
          <w:tblHeader w:val="0"/>
        </w:trPr>
        <w:tc>
          <w:tcPr/>
          <w:p w:rsidR="00000000" w:rsidDel="00000000" w:rsidP="00000000" w:rsidRDefault="00000000" w:rsidRPr="00000000" w14:paraId="00000520">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w:t>
            </w:r>
          </w:p>
        </w:tc>
        <w:tc>
          <w:tcPr/>
          <w:p w:rsidR="00000000" w:rsidDel="00000000" w:rsidP="00000000" w:rsidRDefault="00000000" w:rsidRPr="00000000" w14:paraId="00000521">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Acknowledge completion of execution</w:t>
            </w:r>
          </w:p>
        </w:tc>
      </w:tr>
    </w:tbl>
    <w:p w:rsidR="00000000" w:rsidDel="00000000" w:rsidP="00000000" w:rsidRDefault="00000000" w:rsidRPr="00000000" w14:paraId="00000522">
      <w:pPr>
        <w:spacing w:after="240" w:before="28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Table 5.4 Telecommand verification service subtypes</w:t>
      </w:r>
    </w:p>
    <w:tbl>
      <w:tblPr>
        <w:tblStyle w:val="Table13"/>
        <w:tblW w:w="9576.0" w:type="dxa"/>
        <w:jc w:val="left"/>
        <w:tblInd w:w="0.0" w:type="dxa"/>
        <w:tblBorders>
          <w:top w:color="999999" w:space="0" w:sz="4" w:val="single"/>
          <w:left w:color="999999" w:space="0" w:sz="4" w:val="single"/>
          <w:bottom w:color="999999" w:space="0" w:sz="4" w:val="single"/>
          <w:right w:color="999999" w:space="0" w:sz="4" w:val="single"/>
          <w:insideH w:color="999999" w:space="0" w:sz="4" w:val="single"/>
          <w:insideV w:color="999999" w:space="0" w:sz="4" w:val="single"/>
        </w:tblBorders>
        <w:tblLayout w:type="fixed"/>
        <w:tblLook w:val="0400"/>
      </w:tblPr>
      <w:tblGrid>
        <w:gridCol w:w="9576"/>
        <w:tblGridChange w:id="0">
          <w:tblGrid>
            <w:gridCol w:w="9576"/>
          </w:tblGrid>
        </w:tblGridChange>
      </w:tblGrid>
      <w:tr>
        <w:trPr>
          <w:cantSplit w:val="0"/>
          <w:tblHeader w:val="0"/>
        </w:trPr>
        <w:tc>
          <w:tcPr/>
          <w:p w:rsidR="00000000" w:rsidDel="00000000" w:rsidP="00000000" w:rsidRDefault="00000000" w:rsidRPr="00000000" w14:paraId="00000523">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Telecommand acceptance report</w:t>
            </w:r>
          </w:p>
        </w:tc>
      </w:tr>
      <w:tr>
        <w:trPr>
          <w:cantSplit w:val="0"/>
          <w:tblHeader w:val="0"/>
        </w:trPr>
        <w:tc>
          <w:tcPr/>
          <w:p w:rsidR="00000000" w:rsidDel="00000000" w:rsidP="00000000" w:rsidRDefault="00000000" w:rsidRPr="00000000" w14:paraId="00000524">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success Telecommand acceptance report</w:t>
            </w:r>
          </w:p>
        </w:tc>
      </w:tr>
      <w:tr>
        <w:trPr>
          <w:cantSplit w:val="0"/>
          <w:tblHeader w:val="0"/>
        </w:trPr>
        <w:tc>
          <w:tcPr/>
          <w:p w:rsidR="00000000" w:rsidDel="00000000" w:rsidP="00000000" w:rsidRDefault="00000000" w:rsidRPr="00000000" w14:paraId="00000525">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failure Additional capabilities Telecommand execution started report</w:t>
            </w:r>
          </w:p>
        </w:tc>
      </w:tr>
      <w:tr>
        <w:trPr>
          <w:cantSplit w:val="0"/>
          <w:tblHeader w:val="0"/>
        </w:trPr>
        <w:tc>
          <w:tcPr/>
          <w:p w:rsidR="00000000" w:rsidDel="00000000" w:rsidP="00000000" w:rsidRDefault="00000000" w:rsidRPr="00000000" w14:paraId="00000526">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success Telecommand execution started report</w:t>
            </w:r>
          </w:p>
        </w:tc>
      </w:tr>
      <w:tr>
        <w:trPr>
          <w:cantSplit w:val="0"/>
          <w:tblHeader w:val="0"/>
        </w:trPr>
        <w:tc>
          <w:tcPr/>
          <w:p w:rsidR="00000000" w:rsidDel="00000000" w:rsidP="00000000" w:rsidRDefault="00000000" w:rsidRPr="00000000" w14:paraId="00000527">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failure Telecommand execution progress report</w:t>
            </w:r>
          </w:p>
        </w:tc>
      </w:tr>
      <w:tr>
        <w:trPr>
          <w:cantSplit w:val="0"/>
          <w:tblHeader w:val="0"/>
        </w:trPr>
        <w:tc>
          <w:tcPr/>
          <w:p w:rsidR="00000000" w:rsidDel="00000000" w:rsidP="00000000" w:rsidRDefault="00000000" w:rsidRPr="00000000" w14:paraId="00000528">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success Telecommand execution progress report</w:t>
            </w:r>
          </w:p>
        </w:tc>
      </w:tr>
      <w:tr>
        <w:trPr>
          <w:cantSplit w:val="0"/>
          <w:tblHeader w:val="0"/>
        </w:trPr>
        <w:tc>
          <w:tcPr/>
          <w:p w:rsidR="00000000" w:rsidDel="00000000" w:rsidP="00000000" w:rsidRDefault="00000000" w:rsidRPr="00000000" w14:paraId="00000529">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failure Telecommand execution completed report</w:t>
            </w:r>
          </w:p>
        </w:tc>
      </w:tr>
      <w:tr>
        <w:trPr>
          <w:cantSplit w:val="0"/>
          <w:tblHeader w:val="0"/>
        </w:trPr>
        <w:tc>
          <w:tcPr/>
          <w:p w:rsidR="00000000" w:rsidDel="00000000" w:rsidP="00000000" w:rsidRDefault="00000000" w:rsidRPr="00000000" w14:paraId="0000052A">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success Telecommand execution completed report</w:t>
            </w:r>
          </w:p>
        </w:tc>
      </w:tr>
    </w:tbl>
    <w:p w:rsidR="00000000" w:rsidDel="00000000" w:rsidP="00000000" w:rsidRDefault="00000000" w:rsidRPr="00000000" w14:paraId="0000052B">
      <w:pPr>
        <w:spacing w:after="240" w:before="28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Table 5.5 Telecommand verification service acceptance report frame</w:t>
      </w:r>
    </w:p>
    <w:tbl>
      <w:tblPr>
        <w:tblStyle w:val="Table14"/>
        <w:tblW w:w="9576.0" w:type="dxa"/>
        <w:jc w:val="left"/>
        <w:tblInd w:w="0.0" w:type="dxa"/>
        <w:tblBorders>
          <w:top w:color="999999" w:space="0" w:sz="4" w:val="single"/>
          <w:left w:color="999999" w:space="0" w:sz="4" w:val="single"/>
          <w:bottom w:color="999999" w:space="0" w:sz="4" w:val="single"/>
          <w:right w:color="999999" w:space="0" w:sz="4" w:val="single"/>
          <w:insideH w:color="999999" w:space="0" w:sz="4" w:val="single"/>
          <w:insideV w:color="999999" w:space="0" w:sz="4" w:val="single"/>
        </w:tblBorders>
        <w:tblLayout w:type="fixed"/>
        <w:tblLook w:val="0400"/>
      </w:tblPr>
      <w:tblGrid>
        <w:gridCol w:w="4788"/>
        <w:gridCol w:w="4788"/>
        <w:tblGridChange w:id="0">
          <w:tblGrid>
            <w:gridCol w:w="4788"/>
            <w:gridCol w:w="4788"/>
          </w:tblGrid>
        </w:tblGridChange>
      </w:tblGrid>
      <w:tr>
        <w:trPr>
          <w:cantSplit w:val="0"/>
          <w:trHeight w:val="387" w:hRule="atLeast"/>
          <w:tblHeader w:val="0"/>
        </w:trPr>
        <w:tc>
          <w:tcPr/>
          <w:p w:rsidR="00000000" w:rsidDel="00000000" w:rsidP="00000000" w:rsidRDefault="00000000" w:rsidRPr="00000000" w14:paraId="0000052C">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Packet sequence control</w:t>
            </w:r>
          </w:p>
        </w:tc>
        <w:tc>
          <w:tcPr/>
          <w:p w:rsidR="00000000" w:rsidDel="00000000" w:rsidP="00000000" w:rsidRDefault="00000000" w:rsidRPr="00000000" w14:paraId="0000052D">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16 bits 16 bits</w:t>
            </w:r>
          </w:p>
        </w:tc>
      </w:tr>
    </w:tbl>
    <w:p w:rsidR="00000000" w:rsidDel="00000000" w:rsidP="00000000" w:rsidRDefault="00000000" w:rsidRPr="00000000" w14:paraId="0000052E">
      <w:pPr>
        <w:spacing w:after="240" w:before="28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2F">
      <w:pPr>
        <w:spacing w:after="240" w:before="28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Table 5.6 Telecommand verification service acceptance failure frame.</w:t>
      </w:r>
    </w:p>
    <w:tbl>
      <w:tblPr>
        <w:tblStyle w:val="Table15"/>
        <w:tblW w:w="9576.0" w:type="dxa"/>
        <w:jc w:val="left"/>
        <w:tblInd w:w="0.0" w:type="dxa"/>
        <w:tblBorders>
          <w:top w:color="999999" w:space="0" w:sz="4" w:val="single"/>
          <w:left w:color="999999" w:space="0" w:sz="4" w:val="single"/>
          <w:bottom w:color="999999" w:space="0" w:sz="4" w:val="single"/>
          <w:right w:color="999999" w:space="0" w:sz="4" w:val="single"/>
          <w:insideH w:color="999999" w:space="0" w:sz="4" w:val="single"/>
          <w:insideV w:color="999999" w:space="0" w:sz="4" w:val="single"/>
        </w:tblBorders>
        <w:tblLayout w:type="fixed"/>
        <w:tblLook w:val="0400"/>
      </w:tblPr>
      <w:tblGrid>
        <w:gridCol w:w="4788"/>
        <w:gridCol w:w="4788"/>
        <w:tblGridChange w:id="0">
          <w:tblGrid>
            <w:gridCol w:w="4788"/>
            <w:gridCol w:w="4788"/>
          </w:tblGrid>
        </w:tblGridChange>
      </w:tblGrid>
      <w:tr>
        <w:trPr>
          <w:cantSplit w:val="0"/>
          <w:tblHeader w:val="0"/>
        </w:trPr>
        <w:tc>
          <w:tcPr/>
          <w:p w:rsidR="00000000" w:rsidDel="00000000" w:rsidP="00000000" w:rsidRDefault="00000000" w:rsidRPr="00000000" w14:paraId="00000530">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Packet sequence control Error</w:t>
            </w:r>
          </w:p>
        </w:tc>
        <w:tc>
          <w:tcPr/>
          <w:p w:rsidR="00000000" w:rsidDel="00000000" w:rsidP="00000000" w:rsidRDefault="00000000" w:rsidRPr="00000000" w14:paraId="00000531">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16 bits 16 bits 8 bits</w:t>
            </w:r>
          </w:p>
        </w:tc>
      </w:tr>
    </w:tbl>
    <w:p w:rsidR="00000000" w:rsidDel="00000000" w:rsidP="00000000" w:rsidRDefault="00000000" w:rsidRPr="00000000" w14:paraId="00000532">
      <w:pPr>
        <w:spacing w:after="240" w:before="28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Table 5.7 Telecommand verification service error codes</w:t>
      </w:r>
    </w:p>
    <w:tbl>
      <w:tblPr>
        <w:tblStyle w:val="Table16"/>
        <w:tblW w:w="9576.0" w:type="dxa"/>
        <w:jc w:val="left"/>
        <w:tblInd w:w="0.0" w:type="dxa"/>
        <w:tblBorders>
          <w:top w:color="999999" w:space="0" w:sz="4" w:val="single"/>
          <w:left w:color="999999" w:space="0" w:sz="4" w:val="single"/>
          <w:bottom w:color="999999" w:space="0" w:sz="4" w:val="single"/>
          <w:right w:color="999999" w:space="0" w:sz="4" w:val="single"/>
          <w:insideH w:color="999999" w:space="0" w:sz="4" w:val="single"/>
          <w:insideV w:color="999999" w:space="0" w:sz="4" w:val="single"/>
        </w:tblBorders>
        <w:tblLayout w:type="fixed"/>
        <w:tblLook w:val="0400"/>
      </w:tblPr>
      <w:tblGrid>
        <w:gridCol w:w="4788"/>
        <w:gridCol w:w="4788"/>
        <w:tblGridChange w:id="0">
          <w:tblGrid>
            <w:gridCol w:w="4788"/>
            <w:gridCol w:w="4788"/>
          </w:tblGrid>
        </w:tblGridChange>
      </w:tblGrid>
      <w:tr>
        <w:trPr>
          <w:cantSplit w:val="0"/>
          <w:tblHeader w:val="0"/>
        </w:trPr>
        <w:tc>
          <w:tcPr/>
          <w:p w:rsidR="00000000" w:rsidDel="00000000" w:rsidP="00000000" w:rsidRDefault="00000000" w:rsidRPr="00000000" w14:paraId="00000533">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Value</w:t>
            </w:r>
          </w:p>
        </w:tc>
        <w:tc>
          <w:tcPr/>
          <w:p w:rsidR="00000000" w:rsidDel="00000000" w:rsidP="00000000" w:rsidRDefault="00000000" w:rsidRPr="00000000" w14:paraId="00000534">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Value meaning</w:t>
            </w:r>
          </w:p>
        </w:tc>
      </w:tr>
      <w:tr>
        <w:trPr>
          <w:cantSplit w:val="0"/>
          <w:tblHeader w:val="0"/>
        </w:trPr>
        <w:tc>
          <w:tcPr/>
          <w:p w:rsidR="00000000" w:rsidDel="00000000" w:rsidP="00000000" w:rsidRDefault="00000000" w:rsidRPr="00000000" w14:paraId="00000535">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p w:rsidR="00000000" w:rsidDel="00000000" w:rsidP="00000000" w:rsidRDefault="00000000" w:rsidRPr="00000000" w14:paraId="00000536">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Illegal APID</w:t>
            </w:r>
          </w:p>
        </w:tc>
      </w:tr>
      <w:tr>
        <w:trPr>
          <w:cantSplit w:val="0"/>
          <w:tblHeader w:val="0"/>
        </w:trPr>
        <w:tc>
          <w:tcPr/>
          <w:p w:rsidR="00000000" w:rsidDel="00000000" w:rsidP="00000000" w:rsidRDefault="00000000" w:rsidRPr="00000000" w14:paraId="00000537">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p w:rsidR="00000000" w:rsidDel="00000000" w:rsidP="00000000" w:rsidRDefault="00000000" w:rsidRPr="00000000" w14:paraId="00000538">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incomplete or invalid length packet</w:t>
            </w:r>
          </w:p>
        </w:tc>
      </w:tr>
      <w:tr>
        <w:trPr>
          <w:cantSplit w:val="0"/>
          <w:tblHeader w:val="0"/>
        </w:trPr>
        <w:tc>
          <w:tcPr/>
          <w:p w:rsidR="00000000" w:rsidDel="00000000" w:rsidP="00000000" w:rsidRDefault="00000000" w:rsidRPr="00000000" w14:paraId="00000539">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p w:rsidR="00000000" w:rsidDel="00000000" w:rsidP="00000000" w:rsidRDefault="00000000" w:rsidRPr="00000000" w14:paraId="0000053A">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incorrect</w:t>
            </w:r>
          </w:p>
        </w:tc>
      </w:tr>
      <w:tr>
        <w:trPr>
          <w:cantSplit w:val="0"/>
          <w:tblHeader w:val="0"/>
        </w:trPr>
        <w:tc>
          <w:tcPr/>
          <w:p w:rsidR="00000000" w:rsidDel="00000000" w:rsidP="00000000" w:rsidRDefault="00000000" w:rsidRPr="00000000" w14:paraId="0000053B">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p w:rsidR="00000000" w:rsidDel="00000000" w:rsidP="00000000" w:rsidRDefault="00000000" w:rsidRPr="00000000" w14:paraId="0000053C">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illegal packet type</w:t>
            </w:r>
          </w:p>
        </w:tc>
      </w:tr>
      <w:tr>
        <w:trPr>
          <w:cantSplit w:val="0"/>
          <w:tblHeader w:val="0"/>
        </w:trPr>
        <w:tc>
          <w:tcPr/>
          <w:p w:rsidR="00000000" w:rsidDel="00000000" w:rsidP="00000000" w:rsidRDefault="00000000" w:rsidRPr="00000000" w14:paraId="0000053D">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p w:rsidR="00000000" w:rsidDel="00000000" w:rsidP="00000000" w:rsidRDefault="00000000" w:rsidRPr="00000000" w14:paraId="0000053E">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illegal packet subtype</w:t>
            </w:r>
          </w:p>
        </w:tc>
      </w:tr>
      <w:tr>
        <w:trPr>
          <w:cantSplit w:val="0"/>
          <w:tblHeader w:val="0"/>
        </w:trPr>
        <w:tc>
          <w:tcPr/>
          <w:p w:rsidR="00000000" w:rsidDel="00000000" w:rsidP="00000000" w:rsidRDefault="00000000" w:rsidRPr="00000000" w14:paraId="0000053F">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c>
          <w:tcPr/>
          <w:p w:rsidR="00000000" w:rsidDel="00000000" w:rsidP="00000000" w:rsidRDefault="00000000" w:rsidRPr="00000000" w14:paraId="00000540">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illegal or inconsistent application data</w:t>
            </w:r>
          </w:p>
        </w:tc>
      </w:tr>
    </w:tbl>
    <w:p w:rsidR="00000000" w:rsidDel="00000000" w:rsidP="00000000" w:rsidRDefault="00000000" w:rsidRPr="00000000" w14:paraId="00000541">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On-board operations scheduling service</w:t>
      </w:r>
    </w:p>
    <w:p w:rsidR="00000000" w:rsidDel="00000000" w:rsidP="00000000" w:rsidRDefault="00000000" w:rsidRPr="00000000" w14:paraId="00000542">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are two scenarios where the capability for the on-board execution of operations that have been loaded in advance from the ground shall be implemented:</w:t>
      </w:r>
    </w:p>
    <w:p w:rsidR="00000000" w:rsidDel="00000000" w:rsidP="00000000" w:rsidRDefault="00000000" w:rsidRPr="00000000" w14:paraId="00000543">
      <w:pPr>
        <w:numPr>
          <w:ilvl w:val="0"/>
          <w:numId w:val="13"/>
        </w:numPr>
        <w:spacing w:after="240" w:before="280" w:line="240" w:lineRule="auto"/>
        <w:ind w:left="720" w:hanging="360"/>
        <w:rPr>
          <w:sz w:val="24"/>
          <w:szCs w:val="24"/>
        </w:rPr>
      </w:pPr>
      <w:r w:rsidDel="00000000" w:rsidR="00000000" w:rsidRPr="00000000">
        <w:rPr>
          <w:rFonts w:ascii="Times New Roman" w:cs="Times New Roman" w:eastAsia="Times New Roman" w:hAnsi="Times New Roman"/>
          <w:sz w:val="24"/>
          <w:szCs w:val="24"/>
          <w:rtl w:val="0"/>
        </w:rPr>
        <w:t xml:space="preserve">Those missions that perform operations outside of ground contact because of limited ground station visibility (e.g., LEO spacecraft) or signal propagation delays (e.g., deep-space probes).</w:t>
      </w:r>
      <w:r w:rsidDel="00000000" w:rsidR="00000000" w:rsidRPr="00000000">
        <w:rPr>
          <w:rtl w:val="0"/>
        </w:rPr>
      </w:r>
    </w:p>
    <w:p w:rsidR="00000000" w:rsidDel="00000000" w:rsidP="00000000" w:rsidRDefault="00000000" w:rsidRPr="00000000" w14:paraId="00000544">
      <w:pPr>
        <w:numPr>
          <w:ilvl w:val="0"/>
          <w:numId w:val="13"/>
        </w:numPr>
        <w:spacing w:after="240" w:line="240" w:lineRule="auto"/>
        <w:ind w:left="720" w:hanging="360"/>
        <w:rPr>
          <w:sz w:val="24"/>
          <w:szCs w:val="24"/>
        </w:rPr>
      </w:pPr>
      <w:r w:rsidDel="00000000" w:rsidR="00000000" w:rsidRPr="00000000">
        <w:rPr>
          <w:rFonts w:ascii="Times New Roman" w:cs="Times New Roman" w:eastAsia="Times New Roman" w:hAnsi="Times New Roman"/>
          <w:sz w:val="24"/>
          <w:szCs w:val="24"/>
          <w:rtl w:val="0"/>
        </w:rPr>
        <w:t xml:space="preserve">Those missions whose operations concept is to minimize the dependency on the ground segment. Thus, a geostationary telecommunication or meteorological mission can perform all of its routine operations in this manner, even though the spacecraft is permanently in view of a ground station. This approach potentially increases the availability of operational services or mission products, since the continuous availability of the uplink is eliminated.</w:t>
      </w:r>
      <w:r w:rsidDel="00000000" w:rsidR="00000000" w:rsidRPr="00000000">
        <w:rPr>
          <w:rtl w:val="0"/>
        </w:rPr>
      </w:r>
    </w:p>
    <w:p w:rsidR="00000000" w:rsidDel="00000000" w:rsidP="00000000" w:rsidRDefault="00000000" w:rsidRPr="00000000" w14:paraId="00000545">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simplest form of on-board operations scheduling -that has been implemented-consists of storing time-tagged commands that have been loaded from ground and releasing them to their destination application process(es) when their on-board time is reached.</w:t>
      </w:r>
    </w:p>
    <w:p w:rsidR="00000000" w:rsidDel="00000000" w:rsidP="00000000" w:rsidRDefault="00000000" w:rsidRPr="00000000" w14:paraId="00000546">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Housekeeping</w:t>
      </w:r>
    </w:p>
    <w:p w:rsidR="00000000" w:rsidDel="00000000" w:rsidP="00000000" w:rsidRDefault="00000000" w:rsidRPr="00000000" w14:paraId="00000547">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Information indicating the status of the CubeSat, are broadcasted to earth, in specific intervals. WOD is transmitted automatically, so it can be easily gathered by ground stations that don’t have transmit capabilities.</w:t>
      </w:r>
    </w:p>
    <w:p w:rsidR="00000000" w:rsidDel="00000000" w:rsidP="00000000" w:rsidRDefault="00000000" w:rsidRPr="00000000" w14:paraId="00000548">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CubeSat has 3 different WODs and each is used for different purposes:</w:t>
      </w:r>
    </w:p>
    <w:p w:rsidR="00000000" w:rsidDel="00000000" w:rsidP="00000000" w:rsidRDefault="00000000" w:rsidRPr="00000000" w14:paraId="00000549">
      <w:pPr>
        <w:numPr>
          <w:ilvl w:val="0"/>
          <w:numId w:val="1"/>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QB50 WOD.</w:t>
      </w:r>
    </w:p>
    <w:p w:rsidR="00000000" w:rsidDel="00000000" w:rsidP="00000000" w:rsidRDefault="00000000" w:rsidRPr="00000000" w14:paraId="0000054A">
      <w:pPr>
        <w:numPr>
          <w:ilvl w:val="0"/>
          <w:numId w:val="1"/>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Extended WOD.</w:t>
      </w:r>
    </w:p>
    <w:p w:rsidR="00000000" w:rsidDel="00000000" w:rsidP="00000000" w:rsidRDefault="00000000" w:rsidRPr="00000000" w14:paraId="0000054B">
      <w:pPr>
        <w:numPr>
          <w:ilvl w:val="0"/>
          <w:numId w:val="1"/>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CW WOD.</w:t>
      </w:r>
    </w:p>
    <w:p w:rsidR="00000000" w:rsidDel="00000000" w:rsidP="00000000" w:rsidRDefault="00000000" w:rsidRPr="00000000" w14:paraId="0000054C">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QB50, extended and CW WOD, is used for understanding the state of CubeSat. It is the last line of defense in the case there isn’t a communication link between ground stations and CubeSat. It is going to be the first indication if CubeSat works correctly or not. The CW WOD is crucial during the first days of operation, in order to track and verify the operation of CubeSat. Since HAM operators around the globe could listen for CW WOD, a global coverage can be obtained.</w:t>
      </w:r>
    </w:p>
    <w:p w:rsidR="00000000" w:rsidDel="00000000" w:rsidP="00000000" w:rsidRDefault="00000000" w:rsidRPr="00000000" w14:paraId="0000054D">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7"/>
          <w:szCs w:val="27"/>
        </w:rPr>
      </w:pPr>
      <w:r w:rsidDel="00000000" w:rsidR="00000000" w:rsidRPr="00000000">
        <w:rPr>
          <w:rFonts w:ascii="Times New Roman" w:cs="Times New Roman" w:eastAsia="Times New Roman" w:hAnsi="Times New Roman"/>
          <w:b w:val="1"/>
          <w:smallCaps w:val="1"/>
          <w:color w:val="1f497d"/>
          <w:sz w:val="28"/>
          <w:szCs w:val="28"/>
          <w:rtl w:val="0"/>
        </w:rPr>
        <w:t xml:space="preserve">WOD</w:t>
      </w:r>
      <w:r w:rsidDel="00000000" w:rsidR="00000000" w:rsidRPr="00000000">
        <w:rPr>
          <w:rtl w:val="0"/>
        </w:rPr>
      </w:r>
    </w:p>
    <w:p w:rsidR="00000000" w:rsidDel="00000000" w:rsidP="00000000" w:rsidRDefault="00000000" w:rsidRPr="00000000" w14:paraId="0000054E">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QB50 requirements, there is WOD. In the frame, it provides historical information. The dataset provides general information. For compatibility with the rest of the missions in QB50, WOD is not encapsulated in ECSS.</w:t>
      </w:r>
    </w:p>
    <w:p w:rsidR="00000000" w:rsidDel="00000000" w:rsidP="00000000" w:rsidRDefault="00000000" w:rsidRPr="00000000" w14:paraId="0000054F">
      <w:pPr>
        <w:spacing w:after="240" w:before="28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Table 5.8 WOD packet format</w:t>
      </w:r>
    </w:p>
    <w:p w:rsidR="00000000" w:rsidDel="00000000" w:rsidP="00000000" w:rsidRDefault="00000000" w:rsidRPr="00000000" w14:paraId="00000550">
      <w:pPr>
        <w:spacing w:after="240" w:before="28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Pr>
        <w:drawing>
          <wp:inline distB="0" distT="0" distL="0" distR="0">
            <wp:extent cx="5943600" cy="1268095"/>
            <wp:effectExtent b="0" l="0" r="0" t="0"/>
            <wp:docPr id="17" name="image10.png"/>
            <a:graphic>
              <a:graphicData uri="http://schemas.openxmlformats.org/drawingml/2006/picture">
                <pic:pic>
                  <pic:nvPicPr>
                    <pic:cNvPr id="0" name="image10.png"/>
                    <pic:cNvPicPr preferRelativeResize="0"/>
                  </pic:nvPicPr>
                  <pic:blipFill>
                    <a:blip r:embed="rId58"/>
                    <a:srcRect b="0" l="0" r="0" t="0"/>
                    <a:stretch>
                      <a:fillRect/>
                    </a:stretch>
                  </pic:blipFill>
                  <pic:spPr>
                    <a:xfrm>
                      <a:off x="0" y="0"/>
                      <a:ext cx="5943600" cy="1268095"/>
                    </a:xfrm>
                    <a:prstGeom prst="rect"/>
                    <a:ln/>
                  </pic:spPr>
                </pic:pic>
              </a:graphicData>
            </a:graphic>
          </wp:inline>
        </w:drawing>
      </w:r>
      <w:r w:rsidDel="00000000" w:rsidR="00000000" w:rsidRPr="00000000">
        <w:rPr>
          <w:rtl w:val="0"/>
        </w:rPr>
      </w:r>
    </w:p>
    <w:p w:rsidR="00000000" w:rsidDel="00000000" w:rsidP="00000000" w:rsidRDefault="00000000" w:rsidRPr="00000000" w14:paraId="00000551">
      <w:pPr>
        <w:spacing w:after="240" w:before="280" w:line="240" w:lineRule="auto"/>
        <w:jc w:val="center"/>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552">
      <w:pPr>
        <w:spacing w:after="240" w:before="28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Table 5.9 WOD dataset</w:t>
      </w:r>
    </w:p>
    <w:p w:rsidR="00000000" w:rsidDel="00000000" w:rsidP="00000000" w:rsidRDefault="00000000" w:rsidRPr="00000000" w14:paraId="00000553">
      <w:pPr>
        <w:spacing w:after="240" w:before="28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Pr>
        <w:drawing>
          <wp:inline distB="0" distT="0" distL="0" distR="0">
            <wp:extent cx="5943600" cy="1156970"/>
            <wp:effectExtent b="0" l="0" r="0" t="0"/>
            <wp:docPr id="42" name="image40.png"/>
            <a:graphic>
              <a:graphicData uri="http://schemas.openxmlformats.org/drawingml/2006/picture">
                <pic:pic>
                  <pic:nvPicPr>
                    <pic:cNvPr id="0" name="image40.png"/>
                    <pic:cNvPicPr preferRelativeResize="0"/>
                  </pic:nvPicPr>
                  <pic:blipFill>
                    <a:blip r:embed="rId59"/>
                    <a:srcRect b="0" l="0" r="0" t="0"/>
                    <a:stretch>
                      <a:fillRect/>
                    </a:stretch>
                  </pic:blipFill>
                  <pic:spPr>
                    <a:xfrm>
                      <a:off x="0" y="0"/>
                      <a:ext cx="5943600" cy="1156970"/>
                    </a:xfrm>
                    <a:prstGeom prst="rect"/>
                    <a:ln/>
                  </pic:spPr>
                </pic:pic>
              </a:graphicData>
            </a:graphic>
          </wp:inline>
        </w:drawing>
      </w:r>
      <w:r w:rsidDel="00000000" w:rsidR="00000000" w:rsidRPr="00000000">
        <w:rPr>
          <w:rtl w:val="0"/>
        </w:rPr>
      </w:r>
    </w:p>
    <w:p w:rsidR="00000000" w:rsidDel="00000000" w:rsidP="00000000" w:rsidRDefault="00000000" w:rsidRPr="00000000" w14:paraId="00000554">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tl w:val="0"/>
        </w:rPr>
      </w:r>
    </w:p>
    <w:p w:rsidR="00000000" w:rsidDel="00000000" w:rsidP="00000000" w:rsidRDefault="00000000" w:rsidRPr="00000000" w14:paraId="00000555">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Extended WOD</w:t>
      </w:r>
    </w:p>
    <w:p w:rsidR="00000000" w:rsidDel="00000000" w:rsidP="00000000" w:rsidRDefault="00000000" w:rsidRPr="00000000" w14:paraId="00000556">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Since WOD offers only basic information, it was decided to add an independent extended WOD. That would provide more information about the state of CubeSat. It was asked of all engineers to supply a set of variables, that would help them understand what happens in the subsystems. A small refactored happened in order to fit all data in a single frame. Extended WOD is encapsulated in a ECSS frame.</w:t>
      </w:r>
    </w:p>
    <w:p w:rsidR="00000000" w:rsidDel="00000000" w:rsidP="00000000" w:rsidRDefault="00000000" w:rsidRPr="00000000" w14:paraId="00000557">
      <w:pPr>
        <w:spacing w:after="240" w:before="28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58">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CW WOD</w:t>
      </w:r>
    </w:p>
    <w:p w:rsidR="00000000" w:rsidDel="00000000" w:rsidP="00000000" w:rsidRDefault="00000000" w:rsidRPr="00000000" w14:paraId="00000559">
      <w:pPr>
        <w:spacing w:after="240" w:before="280" w:lin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sz w:val="24"/>
          <w:szCs w:val="24"/>
          <w:rtl w:val="0"/>
        </w:rPr>
        <w:t xml:space="preserve">In addition to WOD and extended WOD, a CW WOD was added. The reason was that CW has better chances of receiving it from the ground than the FSK modulated WOD and extended WOD. Moreover, in CW there isn’t a need for complicated demodulation hardware, even a human with proper training can understand it. The disadvantage of CW and the reason that it hosts minimal information, is that it has far lower data rate than FSK and higher consumption due to lower data rate.</w:t>
      </w:r>
      <w:r w:rsidDel="00000000" w:rsidR="00000000" w:rsidRPr="00000000">
        <w:rPr>
          <w:rtl w:val="0"/>
        </w:rPr>
      </w:r>
    </w:p>
    <w:p w:rsidR="00000000" w:rsidDel="00000000" w:rsidP="00000000" w:rsidRDefault="00000000" w:rsidRPr="00000000" w14:paraId="0000055A">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Housekeeping &amp; diagnostic data reporting service</w:t>
      </w:r>
    </w:p>
    <w:p w:rsidR="00000000" w:rsidDel="00000000" w:rsidP="00000000" w:rsidRDefault="00000000" w:rsidRPr="00000000" w14:paraId="0000055B">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this service, the design has deviated a lot from the specification. In the specification, each housekeeping structure send a report in specific intervals. There are also functions that implement new structures and modify the intervals that the reports are generated.</w:t>
      </w:r>
    </w:p>
    <w:p w:rsidR="00000000" w:rsidDel="00000000" w:rsidP="00000000" w:rsidRDefault="00000000" w:rsidRPr="00000000" w14:paraId="0000055C">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the CubeSat, a different, simpler design was followed: OBC would send a telecommand report parameters request (3,21) and the subsystem would respond with a telemetry parameters report (3,23). OBC handles all the timing and not the service. In the request, there is the structure ID that the OBC wants. The structure ID is most of the times general and the parameters in report are in conjunction with the subsystem that reports it. For WOD variants the OBC gathers the health and extended health reports, forms the WOD variant structures and then transmits it to earth. Some subsystems have structure IDs that are specific to them. Finally. the ground station could also send a request for a parameter report and receive the response.</w:t>
      </w:r>
    </w:p>
    <w:p w:rsidR="00000000" w:rsidDel="00000000" w:rsidP="00000000" w:rsidRDefault="00000000" w:rsidRPr="00000000" w14:paraId="0000055D">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Even though the request/response mechanism works well, a design that uses intervals as specified in the ECSS standard would have been a better solution for 3 reasons:</w:t>
      </w:r>
    </w:p>
    <w:p w:rsidR="00000000" w:rsidDel="00000000" w:rsidP="00000000" w:rsidRDefault="00000000" w:rsidRPr="00000000" w14:paraId="0000055E">
      <w:pPr>
        <w:numPr>
          <w:ilvl w:val="0"/>
          <w:numId w:val="3"/>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It removes the task of sending requests.</w:t>
      </w:r>
    </w:p>
    <w:p w:rsidR="00000000" w:rsidDel="00000000" w:rsidP="00000000" w:rsidRDefault="00000000" w:rsidRPr="00000000" w14:paraId="0000055F">
      <w:pPr>
        <w:numPr>
          <w:ilvl w:val="0"/>
          <w:numId w:val="3"/>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Minimizes traffic.</w:t>
      </w:r>
    </w:p>
    <w:p w:rsidR="00000000" w:rsidDel="00000000" w:rsidP="00000000" w:rsidRDefault="00000000" w:rsidRPr="00000000" w14:paraId="00000560">
      <w:pPr>
        <w:numPr>
          <w:ilvl w:val="0"/>
          <w:numId w:val="3"/>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Easier to change intervals.</w:t>
      </w:r>
    </w:p>
    <w:p w:rsidR="00000000" w:rsidDel="00000000" w:rsidP="00000000" w:rsidRDefault="00000000" w:rsidRPr="00000000" w14:paraId="00000561">
      <w:pPr>
        <w:spacing w:after="240" w:before="28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Table 5.10 Housekeeping service structure IDs</w:t>
      </w:r>
    </w:p>
    <w:tbl>
      <w:tblPr>
        <w:tblStyle w:val="Table17"/>
        <w:tblW w:w="9576.0" w:type="dxa"/>
        <w:jc w:val="left"/>
        <w:tblInd w:w="0.0" w:type="dxa"/>
        <w:tblBorders>
          <w:top w:color="999999" w:space="0" w:sz="4" w:val="single"/>
          <w:left w:color="999999" w:space="0" w:sz="4" w:val="single"/>
          <w:bottom w:color="999999" w:space="0" w:sz="4" w:val="single"/>
          <w:right w:color="999999" w:space="0" w:sz="4" w:val="single"/>
          <w:insideH w:color="999999" w:space="0" w:sz="4" w:val="single"/>
          <w:insideV w:color="999999" w:space="0" w:sz="4" w:val="single"/>
        </w:tblBorders>
        <w:tblLayout w:type="fixed"/>
        <w:tblLook w:val="0400"/>
      </w:tblPr>
      <w:tblGrid>
        <w:gridCol w:w="4788"/>
        <w:gridCol w:w="4788"/>
        <w:tblGridChange w:id="0">
          <w:tblGrid>
            <w:gridCol w:w="4788"/>
            <w:gridCol w:w="4788"/>
          </w:tblGrid>
        </w:tblGridChange>
      </w:tblGrid>
      <w:tr>
        <w:trPr>
          <w:cantSplit w:val="0"/>
          <w:tblHeader w:val="0"/>
        </w:trPr>
        <w:tc>
          <w:tcPr/>
          <w:p w:rsidR="00000000" w:rsidDel="00000000" w:rsidP="00000000" w:rsidRDefault="00000000" w:rsidRPr="00000000" w14:paraId="00000562">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Structure ID name</w:t>
            </w:r>
          </w:p>
        </w:tc>
        <w:tc>
          <w:tcPr/>
          <w:p w:rsidR="00000000" w:rsidDel="00000000" w:rsidP="00000000" w:rsidRDefault="00000000" w:rsidRPr="00000000" w14:paraId="00000563">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Structure ID Meaning</w:t>
            </w:r>
          </w:p>
        </w:tc>
      </w:tr>
      <w:tr>
        <w:trPr>
          <w:cantSplit w:val="0"/>
          <w:tblHeader w:val="0"/>
        </w:trPr>
        <w:tc>
          <w:tcPr/>
          <w:p w:rsidR="00000000" w:rsidDel="00000000" w:rsidP="00000000" w:rsidRDefault="00000000" w:rsidRPr="00000000" w14:paraId="00000564">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HEALTH_REP</w:t>
            </w:r>
          </w:p>
        </w:tc>
        <w:tc>
          <w:tcPr/>
          <w:p w:rsidR="00000000" w:rsidDel="00000000" w:rsidP="00000000" w:rsidRDefault="00000000" w:rsidRPr="00000000" w14:paraId="00000565">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Health report</w:t>
            </w:r>
          </w:p>
        </w:tc>
      </w:tr>
      <w:tr>
        <w:trPr>
          <w:cantSplit w:val="0"/>
          <w:tblHeader w:val="0"/>
        </w:trPr>
        <w:tc>
          <w:tcPr/>
          <w:p w:rsidR="00000000" w:rsidDel="00000000" w:rsidP="00000000" w:rsidRDefault="00000000" w:rsidRPr="00000000" w14:paraId="00000566">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EX_HEALTH_REP</w:t>
            </w:r>
          </w:p>
        </w:tc>
        <w:tc>
          <w:tcPr/>
          <w:p w:rsidR="00000000" w:rsidDel="00000000" w:rsidP="00000000" w:rsidRDefault="00000000" w:rsidRPr="00000000" w14:paraId="00000567">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Extended health report</w:t>
            </w:r>
          </w:p>
        </w:tc>
      </w:tr>
      <w:tr>
        <w:trPr>
          <w:cantSplit w:val="0"/>
          <w:tblHeader w:val="0"/>
        </w:trPr>
        <w:tc>
          <w:tcPr/>
          <w:p w:rsidR="00000000" w:rsidDel="00000000" w:rsidP="00000000" w:rsidRDefault="00000000" w:rsidRPr="00000000" w14:paraId="00000568">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EVENTS_REP</w:t>
            </w:r>
          </w:p>
        </w:tc>
        <w:tc>
          <w:tcPr/>
          <w:p w:rsidR="00000000" w:rsidDel="00000000" w:rsidP="00000000" w:rsidRDefault="00000000" w:rsidRPr="00000000" w14:paraId="00000569">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Events report</w:t>
            </w:r>
          </w:p>
        </w:tc>
      </w:tr>
      <w:tr>
        <w:trPr>
          <w:cantSplit w:val="0"/>
          <w:tblHeader w:val="0"/>
        </w:trPr>
        <w:tc>
          <w:tcPr/>
          <w:p w:rsidR="00000000" w:rsidDel="00000000" w:rsidP="00000000" w:rsidRDefault="00000000" w:rsidRPr="00000000" w14:paraId="0000056A">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WOD_REP</w:t>
            </w:r>
          </w:p>
        </w:tc>
        <w:tc>
          <w:tcPr/>
          <w:p w:rsidR="00000000" w:rsidDel="00000000" w:rsidP="00000000" w:rsidRDefault="00000000" w:rsidRPr="00000000" w14:paraId="0000056B">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WOD report</w:t>
            </w:r>
          </w:p>
        </w:tc>
      </w:tr>
      <w:tr>
        <w:trPr>
          <w:cantSplit w:val="0"/>
          <w:tblHeader w:val="0"/>
        </w:trPr>
        <w:tc>
          <w:tcPr/>
          <w:p w:rsidR="00000000" w:rsidDel="00000000" w:rsidP="00000000" w:rsidRDefault="00000000" w:rsidRPr="00000000" w14:paraId="0000056C">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EXT_WOD_REP</w:t>
            </w:r>
          </w:p>
        </w:tc>
        <w:tc>
          <w:tcPr/>
          <w:p w:rsidR="00000000" w:rsidDel="00000000" w:rsidP="00000000" w:rsidRDefault="00000000" w:rsidRPr="00000000" w14:paraId="0000056D">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Extended WOD report</w:t>
            </w:r>
          </w:p>
        </w:tc>
      </w:tr>
      <w:tr>
        <w:trPr>
          <w:cantSplit w:val="0"/>
          <w:tblHeader w:val="0"/>
        </w:trPr>
        <w:tc>
          <w:tcPr/>
          <w:p w:rsidR="00000000" w:rsidDel="00000000" w:rsidP="00000000" w:rsidRDefault="00000000" w:rsidRPr="00000000" w14:paraId="0000056E">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ADCS_TLE_REP</w:t>
            </w:r>
          </w:p>
        </w:tc>
        <w:tc>
          <w:tcPr/>
          <w:p w:rsidR="00000000" w:rsidDel="00000000" w:rsidP="00000000" w:rsidRDefault="00000000" w:rsidRPr="00000000" w14:paraId="0000056F">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ADCS TLE report</w:t>
            </w:r>
          </w:p>
        </w:tc>
      </w:tr>
      <w:tr>
        <w:trPr>
          <w:cantSplit w:val="0"/>
          <w:tblHeader w:val="0"/>
        </w:trPr>
        <w:tc>
          <w:tcPr/>
          <w:p w:rsidR="00000000" w:rsidDel="00000000" w:rsidP="00000000" w:rsidRDefault="00000000" w:rsidRPr="00000000" w14:paraId="00000570">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EPS_FLS_REP</w:t>
            </w:r>
          </w:p>
        </w:tc>
        <w:tc>
          <w:tcPr/>
          <w:p w:rsidR="00000000" w:rsidDel="00000000" w:rsidP="00000000" w:rsidRDefault="00000000" w:rsidRPr="00000000" w14:paraId="00000571">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EPS flash memory contents report</w:t>
            </w:r>
          </w:p>
        </w:tc>
      </w:tr>
      <w:tr>
        <w:trPr>
          <w:cantSplit w:val="0"/>
          <w:tblHeader w:val="0"/>
        </w:trPr>
        <w:tc>
          <w:tcPr/>
          <w:p w:rsidR="00000000" w:rsidDel="00000000" w:rsidP="00000000" w:rsidRDefault="00000000" w:rsidRPr="00000000" w14:paraId="00000572">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ECSS_STATS_REP</w:t>
            </w:r>
          </w:p>
        </w:tc>
        <w:tc>
          <w:tcPr/>
          <w:p w:rsidR="00000000" w:rsidDel="00000000" w:rsidP="00000000" w:rsidRDefault="00000000" w:rsidRPr="00000000" w14:paraId="00000573">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ECSS statistics report</w:t>
            </w:r>
          </w:p>
        </w:tc>
      </w:tr>
    </w:tbl>
    <w:p w:rsidR="00000000" w:rsidDel="00000000" w:rsidP="00000000" w:rsidRDefault="00000000" w:rsidRPr="00000000" w14:paraId="00000574">
      <w:pPr>
        <w:spacing w:after="240" w:before="28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75">
      <w:pPr>
        <w:spacing w:after="240" w:before="28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76">
      <w:pPr>
        <w:spacing w:after="240" w:before="28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Table 5.11 Housekeeping service request structure id frame</w:t>
      </w:r>
    </w:p>
    <w:tbl>
      <w:tblPr>
        <w:tblStyle w:val="Table18"/>
        <w:tblW w:w="9576.0" w:type="dxa"/>
        <w:jc w:val="left"/>
        <w:tblInd w:w="0.0" w:type="dxa"/>
        <w:tblBorders>
          <w:top w:color="999999" w:space="0" w:sz="4" w:val="single"/>
          <w:left w:color="999999" w:space="0" w:sz="4" w:val="single"/>
          <w:bottom w:color="999999" w:space="0" w:sz="4" w:val="single"/>
          <w:right w:color="999999" w:space="0" w:sz="4" w:val="single"/>
          <w:insideH w:color="999999" w:space="0" w:sz="4" w:val="single"/>
          <w:insideV w:color="999999" w:space="0" w:sz="4" w:val="single"/>
        </w:tblBorders>
        <w:tblLayout w:type="fixed"/>
        <w:tblLook w:val="0400"/>
      </w:tblPr>
      <w:tblGrid>
        <w:gridCol w:w="4788"/>
        <w:gridCol w:w="4788"/>
        <w:tblGridChange w:id="0">
          <w:tblGrid>
            <w:gridCol w:w="4788"/>
            <w:gridCol w:w="4788"/>
          </w:tblGrid>
        </w:tblGridChange>
      </w:tblGrid>
      <w:tr>
        <w:trPr>
          <w:cantSplit w:val="0"/>
          <w:tblHeader w:val="0"/>
        </w:trPr>
        <w:tc>
          <w:tcPr/>
          <w:p w:rsidR="00000000" w:rsidDel="00000000" w:rsidP="00000000" w:rsidRDefault="00000000" w:rsidRPr="00000000" w14:paraId="00000577">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Structure ID</w:t>
            </w:r>
          </w:p>
        </w:tc>
        <w:tc>
          <w:tcPr/>
          <w:p w:rsidR="00000000" w:rsidDel="00000000" w:rsidP="00000000" w:rsidRDefault="00000000" w:rsidRPr="00000000" w14:paraId="00000578">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 bits</w:t>
            </w:r>
          </w:p>
        </w:tc>
      </w:tr>
    </w:tbl>
    <w:p w:rsidR="00000000" w:rsidDel="00000000" w:rsidP="00000000" w:rsidRDefault="00000000" w:rsidRPr="00000000" w14:paraId="00000579">
      <w:pPr>
        <w:spacing w:after="240" w:before="28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7A">
      <w:pPr>
        <w:spacing w:after="240" w:before="28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Table 5.12 Housekeeping service report structure id frame</w:t>
      </w:r>
    </w:p>
    <w:tbl>
      <w:tblPr>
        <w:tblStyle w:val="Table19"/>
        <w:tblW w:w="9576.0" w:type="dxa"/>
        <w:jc w:val="left"/>
        <w:tblInd w:w="0.0" w:type="dxa"/>
        <w:tblBorders>
          <w:top w:color="999999" w:space="0" w:sz="4" w:val="single"/>
          <w:left w:color="999999" w:space="0" w:sz="4" w:val="single"/>
          <w:bottom w:color="999999" w:space="0" w:sz="4" w:val="single"/>
          <w:right w:color="999999" w:space="0" w:sz="4" w:val="single"/>
          <w:insideH w:color="999999" w:space="0" w:sz="4" w:val="single"/>
          <w:insideV w:color="999999" w:space="0" w:sz="4" w:val="single"/>
        </w:tblBorders>
        <w:tblLayout w:type="fixed"/>
        <w:tblLook w:val="0400"/>
      </w:tblPr>
      <w:tblGrid>
        <w:gridCol w:w="4788"/>
        <w:gridCol w:w="4788"/>
        <w:tblGridChange w:id="0">
          <w:tblGrid>
            <w:gridCol w:w="4788"/>
            <w:gridCol w:w="4788"/>
          </w:tblGrid>
        </w:tblGridChange>
      </w:tblGrid>
      <w:tr>
        <w:trPr>
          <w:cantSplit w:val="0"/>
          <w:tblHeader w:val="0"/>
        </w:trPr>
        <w:tc>
          <w:tcPr/>
          <w:p w:rsidR="00000000" w:rsidDel="00000000" w:rsidP="00000000" w:rsidRDefault="00000000" w:rsidRPr="00000000" w14:paraId="0000057B">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Structure ID Data</w:t>
            </w:r>
          </w:p>
        </w:tc>
        <w:tc>
          <w:tcPr/>
          <w:p w:rsidR="00000000" w:rsidDel="00000000" w:rsidP="00000000" w:rsidRDefault="00000000" w:rsidRPr="00000000" w14:paraId="0000057C">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 bits 1 - 1584 bits</w:t>
            </w:r>
          </w:p>
        </w:tc>
      </w:tr>
    </w:tbl>
    <w:p w:rsidR="00000000" w:rsidDel="00000000" w:rsidP="00000000" w:rsidRDefault="00000000" w:rsidRPr="00000000" w14:paraId="0000057D">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On-board storage and retrieval service</w:t>
      </w:r>
    </w:p>
    <w:p w:rsidR="00000000" w:rsidDel="00000000" w:rsidP="00000000" w:rsidRDefault="00000000" w:rsidRPr="00000000" w14:paraId="0000057E">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first design choice was that the file names for the logs should only be numbers and not characters. That has the advantage of lower size overhead when there is ground to CubeSat communication e.g., the file name as a string could be 8 characters long meaning 8 bytes as string when the equivalent number 99999999 only uses 4 bytes. Moreover, file operation could be performed with simple mathematics e.g. The next file name could be found by adding 1 to the current file name.</w:t>
      </w:r>
    </w:p>
    <w:p w:rsidR="00000000" w:rsidDel="00000000" w:rsidP="00000000" w:rsidRDefault="00000000" w:rsidRPr="00000000" w14:paraId="0000057F">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the logs storage design, it was decided to use one file per log entry. This approach adds great size overhead since the minimum size a file occupies is 512 bytes but simplifies the actions needed to operate (retrieve, delete, store) with a log entry. A maximum file number of 5000 is defined, that way it is ensured that logs can’t consume all the disk size.</w:t>
      </w:r>
    </w:p>
    <w:p w:rsidR="00000000" w:rsidDel="00000000" w:rsidP="00000000" w:rsidRDefault="00000000" w:rsidRPr="00000000" w14:paraId="00000580">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the logs, on top of the file system an extra layer was added. A circular buffer was used with the head and tail pointers pointing into files. All logs must be placed in sequential manner into files. Using that mechanism, the logs operation is simplified: First when a log entry is deleted it doesn’t actual delete the file, leaving the data intact in case there is a need to retrieve it and saves time by not calling the delete function of the file system. Secondly when a downlink operation happens there is no need to know the actual file name, only the log number should be specified and the file name is found by adding the head pointer file name number and the log number e.g. if the head points to a file with a name 5 the 3rd log that is stored is found by adding 5 and 3 resulting in the file name 8.</w:t>
      </w:r>
    </w:p>
    <w:p w:rsidR="00000000" w:rsidDel="00000000" w:rsidP="00000000" w:rsidRDefault="00000000" w:rsidRPr="00000000" w14:paraId="00000581">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Service subtype Enable (15,1) and Disable (15,2) control the power of the SD card, there is no data used. Instead of using the function management for power control of the SD it was decided to use the specification’s mechanism.</w:t>
      </w:r>
    </w:p>
    <w:p w:rsidR="00000000" w:rsidDel="00000000" w:rsidP="00000000" w:rsidRDefault="00000000" w:rsidRPr="00000000" w14:paraId="00000582">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Service subtype Downlink (15,9) and the response Content (13,8) provide a way to download a file from CubeSat. The telecommand downlink provides the storage ID, the file name and if batch download is needed, the number of files. Batch download is used for logs only. For batch download, the files are sequential to the file name specified in the telecommand. The response has the storage id, the file name and the file content and if batch download is used, the next file name and file content.</w:t>
      </w:r>
    </w:p>
    <w:p w:rsidR="00000000" w:rsidDel="00000000" w:rsidP="00000000" w:rsidRDefault="00000000" w:rsidRPr="00000000" w14:paraId="00000583">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Service subtype Delete (15,11) has multiple functionalities. The first field is the storage ID that the delete function should act. Second field is the mode. Depending on the mode the delete has different functionality. The mode FS reset with a logs storage ID, resets the file system, this is used in the case there is an issue with the file system. The hard delete mode is used with the logs storage ID and deletes all the files in storage ID. Also, when the hard delete is used with the SRAM storage ID, it initializes the static memory region on the OBC to zero. The hard delete mode should be only used when there is an issue with file system. The delete all mode used with logs clears the pointers used and finally the delete to mode used again with logs removes entry logs from the pointers.</w:t>
      </w:r>
    </w:p>
    <w:p w:rsidR="00000000" w:rsidDel="00000000" w:rsidP="00000000" w:rsidRDefault="00000000" w:rsidRPr="00000000" w14:paraId="00000584">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Custom service subtype 15 uses the FatFS format function and formats the SD card. This was added in the case the file system gets corrupted and it’s unusable from the OBC.</w:t>
      </w:r>
    </w:p>
    <w:p w:rsidR="00000000" w:rsidDel="00000000" w:rsidP="00000000" w:rsidRDefault="00000000" w:rsidRPr="00000000" w14:paraId="00000585">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Test service</w:t>
      </w:r>
    </w:p>
    <w:p w:rsidR="00000000" w:rsidDel="00000000" w:rsidP="00000000" w:rsidRDefault="00000000" w:rsidRPr="00000000" w14:paraId="00000586">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test service is very simple. It has the 17 service type and only 2 subtypes: perform test (17,1) and report test (17,2). The service doesn’t use any application data.</w:t>
      </w:r>
    </w:p>
    <w:p w:rsidR="00000000" w:rsidDel="00000000" w:rsidP="00000000" w:rsidRDefault="00000000" w:rsidRPr="00000000" w14:paraId="00000587">
      <w:pPr>
        <w:spacing w:after="240" w:before="28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88">
      <w:pPr>
        <w:spacing w:after="240" w:before="28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Table 5.19 On-board storage and retrieval service uplink subtype frame</w:t>
      </w:r>
    </w:p>
    <w:tbl>
      <w:tblPr>
        <w:tblStyle w:val="Table20"/>
        <w:tblW w:w="9576.0" w:type="dxa"/>
        <w:jc w:val="left"/>
        <w:tblInd w:w="0.0" w:type="dxa"/>
        <w:tblBorders>
          <w:top w:color="999999" w:space="0" w:sz="4" w:val="single"/>
          <w:left w:color="999999" w:space="0" w:sz="4" w:val="single"/>
          <w:bottom w:color="999999" w:space="0" w:sz="4" w:val="single"/>
          <w:right w:color="999999" w:space="0" w:sz="4" w:val="single"/>
          <w:insideH w:color="999999" w:space="0" w:sz="4" w:val="single"/>
          <w:insideV w:color="999999" w:space="0" w:sz="4" w:val="single"/>
        </w:tblBorders>
        <w:tblLayout w:type="fixed"/>
        <w:tblLook w:val="0400"/>
      </w:tblPr>
      <w:tblGrid>
        <w:gridCol w:w="4788"/>
        <w:gridCol w:w="4788"/>
        <w:tblGridChange w:id="0">
          <w:tblGrid>
            <w:gridCol w:w="4788"/>
            <w:gridCol w:w="4788"/>
          </w:tblGrid>
        </w:tblGridChange>
      </w:tblGrid>
      <w:tr>
        <w:trPr>
          <w:cantSplit w:val="0"/>
          <w:tblHeader w:val="0"/>
        </w:trPr>
        <w:tc>
          <w:tcPr/>
          <w:p w:rsidR="00000000" w:rsidDel="00000000" w:rsidP="00000000" w:rsidRDefault="00000000" w:rsidRPr="00000000" w14:paraId="00000589">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Store ID File File data</w:t>
            </w:r>
          </w:p>
        </w:tc>
        <w:tc>
          <w:tcPr/>
          <w:p w:rsidR="00000000" w:rsidDel="00000000" w:rsidP="00000000" w:rsidRDefault="00000000" w:rsidRPr="00000000" w14:paraId="0000058A">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 bits 16 bits 1 - 16384 bits</w:t>
            </w:r>
          </w:p>
        </w:tc>
      </w:tr>
    </w:tbl>
    <w:p w:rsidR="00000000" w:rsidDel="00000000" w:rsidP="00000000" w:rsidRDefault="00000000" w:rsidRPr="00000000" w14:paraId="0000058B">
      <w:pPr>
        <w:spacing w:after="240" w:before="28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8C">
      <w:pPr>
        <w:spacing w:after="240" w:before="28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Table 5.20 On-board storage and retrieval service downlink subtype frame</w:t>
      </w:r>
    </w:p>
    <w:tbl>
      <w:tblPr>
        <w:tblStyle w:val="Table21"/>
        <w:tblW w:w="9576.0" w:type="dxa"/>
        <w:jc w:val="left"/>
        <w:tblInd w:w="0.0" w:type="dxa"/>
        <w:tblBorders>
          <w:top w:color="999999" w:space="0" w:sz="4" w:val="single"/>
          <w:left w:color="999999" w:space="0" w:sz="4" w:val="single"/>
          <w:bottom w:color="999999" w:space="0" w:sz="4" w:val="single"/>
          <w:right w:color="999999" w:space="0" w:sz="4" w:val="single"/>
          <w:insideH w:color="999999" w:space="0" w:sz="4" w:val="single"/>
          <w:insideV w:color="999999" w:space="0" w:sz="4" w:val="single"/>
        </w:tblBorders>
        <w:tblLayout w:type="fixed"/>
        <w:tblLook w:val="0400"/>
      </w:tblPr>
      <w:tblGrid>
        <w:gridCol w:w="4788"/>
        <w:gridCol w:w="4788"/>
        <w:tblGridChange w:id="0">
          <w:tblGrid>
            <w:gridCol w:w="4788"/>
            <w:gridCol w:w="4788"/>
          </w:tblGrid>
        </w:tblGridChange>
      </w:tblGrid>
      <w:tr>
        <w:trPr>
          <w:cantSplit w:val="0"/>
          <w:tblHeader w:val="0"/>
        </w:trPr>
        <w:tc>
          <w:tcPr/>
          <w:p w:rsidR="00000000" w:rsidDel="00000000" w:rsidP="00000000" w:rsidRDefault="00000000" w:rsidRPr="00000000" w14:paraId="0000058D">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Store ID File Number of files</w:t>
            </w:r>
          </w:p>
        </w:tc>
        <w:tc>
          <w:tcPr/>
          <w:p w:rsidR="00000000" w:rsidDel="00000000" w:rsidP="00000000" w:rsidRDefault="00000000" w:rsidRPr="00000000" w14:paraId="0000058E">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 bits 16 bits 16 bits</w:t>
            </w:r>
          </w:p>
        </w:tc>
      </w:tr>
    </w:tbl>
    <w:p w:rsidR="00000000" w:rsidDel="00000000" w:rsidP="00000000" w:rsidRDefault="00000000" w:rsidRPr="00000000" w14:paraId="0000058F">
      <w:pPr>
        <w:spacing w:after="240" w:before="28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90">
      <w:pPr>
        <w:spacing w:after="240" w:before="28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Table 5.21 On-board storage and retrieval service downlink content subtype frame</w:t>
      </w:r>
    </w:p>
    <w:tbl>
      <w:tblPr>
        <w:tblStyle w:val="Table22"/>
        <w:tblW w:w="9576.0" w:type="dxa"/>
        <w:jc w:val="left"/>
        <w:tblInd w:w="0.0" w:type="dxa"/>
        <w:tblBorders>
          <w:top w:color="999999" w:space="0" w:sz="4" w:val="single"/>
          <w:left w:color="999999" w:space="0" w:sz="4" w:val="single"/>
          <w:bottom w:color="999999" w:space="0" w:sz="4" w:val="single"/>
          <w:right w:color="999999" w:space="0" w:sz="4" w:val="single"/>
          <w:insideH w:color="999999" w:space="0" w:sz="4" w:val="single"/>
          <w:insideV w:color="999999" w:space="0" w:sz="4" w:val="single"/>
        </w:tblBorders>
        <w:tblLayout w:type="fixed"/>
        <w:tblLook w:val="0400"/>
      </w:tblPr>
      <w:tblGrid>
        <w:gridCol w:w="4788"/>
        <w:gridCol w:w="4788"/>
        <w:tblGridChange w:id="0">
          <w:tblGrid>
            <w:gridCol w:w="4788"/>
            <w:gridCol w:w="4788"/>
          </w:tblGrid>
        </w:tblGridChange>
      </w:tblGrid>
      <w:tr>
        <w:trPr>
          <w:cantSplit w:val="0"/>
          <w:tblHeader w:val="0"/>
        </w:trPr>
        <w:tc>
          <w:tcPr/>
          <w:p w:rsidR="00000000" w:rsidDel="00000000" w:rsidP="00000000" w:rsidRDefault="00000000" w:rsidRPr="00000000" w14:paraId="00000591">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Store ID File File data</w:t>
            </w:r>
          </w:p>
        </w:tc>
        <w:tc>
          <w:tcPr/>
          <w:p w:rsidR="00000000" w:rsidDel="00000000" w:rsidP="00000000" w:rsidRDefault="00000000" w:rsidRPr="00000000" w14:paraId="00000592">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 bits 16 bits 1- 16384</w:t>
            </w:r>
          </w:p>
        </w:tc>
      </w:tr>
    </w:tbl>
    <w:p w:rsidR="00000000" w:rsidDel="00000000" w:rsidP="00000000" w:rsidRDefault="00000000" w:rsidRPr="00000000" w14:paraId="00000593">
      <w:pPr>
        <w:spacing w:after="240" w:before="28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94">
      <w:pPr>
        <w:spacing w:after="240" w:before="280"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95">
      <w:pPr>
        <w:spacing w:after="240" w:before="280"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96">
      <w:pPr>
        <w:spacing w:after="240" w:before="280"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97">
      <w:pPr>
        <w:spacing w:after="240" w:before="28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Table 5.22 On-board storage and retrieval service subtypes used on CubeSat</w:t>
      </w:r>
    </w:p>
    <w:tbl>
      <w:tblPr>
        <w:tblStyle w:val="Table23"/>
        <w:tblW w:w="9576.0" w:type="dxa"/>
        <w:jc w:val="left"/>
        <w:tblInd w:w="0.0" w:type="dxa"/>
        <w:tblBorders>
          <w:top w:color="999999" w:space="0" w:sz="4" w:val="single"/>
          <w:left w:color="999999" w:space="0" w:sz="4" w:val="single"/>
          <w:bottom w:color="999999" w:space="0" w:sz="4" w:val="single"/>
          <w:right w:color="999999" w:space="0" w:sz="4" w:val="single"/>
          <w:insideH w:color="999999" w:space="0" w:sz="4" w:val="single"/>
          <w:insideV w:color="999999" w:space="0" w:sz="4" w:val="single"/>
        </w:tblBorders>
        <w:tblLayout w:type="fixed"/>
        <w:tblLook w:val="0400"/>
      </w:tblPr>
      <w:tblGrid>
        <w:gridCol w:w="4788"/>
        <w:gridCol w:w="4788"/>
        <w:tblGridChange w:id="0">
          <w:tblGrid>
            <w:gridCol w:w="4788"/>
            <w:gridCol w:w="4788"/>
          </w:tblGrid>
        </w:tblGridChange>
      </w:tblGrid>
      <w:tr>
        <w:trPr>
          <w:cantSplit w:val="0"/>
          <w:tblHeader w:val="0"/>
        </w:trPr>
        <w:tc>
          <w:tcPr/>
          <w:p w:rsidR="00000000" w:rsidDel="00000000" w:rsidP="00000000" w:rsidRDefault="00000000" w:rsidRPr="00000000" w14:paraId="00000598">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Name Service subtype</w:t>
            </w:r>
          </w:p>
        </w:tc>
        <w:tc>
          <w:tcPr/>
          <w:p w:rsidR="00000000" w:rsidDel="00000000" w:rsidP="00000000" w:rsidRDefault="00000000" w:rsidRPr="00000000" w14:paraId="00000599">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Explanation</w:t>
            </w:r>
          </w:p>
        </w:tc>
      </w:tr>
      <w:tr>
        <w:trPr>
          <w:cantSplit w:val="0"/>
          <w:tblHeader w:val="0"/>
        </w:trPr>
        <w:tc>
          <w:tcPr/>
          <w:p w:rsidR="00000000" w:rsidDel="00000000" w:rsidP="00000000" w:rsidRDefault="00000000" w:rsidRPr="00000000" w14:paraId="0000059A">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ENABLE</w:t>
            </w:r>
          </w:p>
        </w:tc>
        <w:tc>
          <w:tcPr/>
          <w:p w:rsidR="00000000" w:rsidDel="00000000" w:rsidP="00000000" w:rsidRDefault="00000000" w:rsidRPr="00000000" w14:paraId="0000059B">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Turns on the SD card</w:t>
            </w:r>
          </w:p>
        </w:tc>
      </w:tr>
      <w:tr>
        <w:trPr>
          <w:cantSplit w:val="0"/>
          <w:tblHeader w:val="0"/>
        </w:trPr>
        <w:tc>
          <w:tcPr/>
          <w:p w:rsidR="00000000" w:rsidDel="00000000" w:rsidP="00000000" w:rsidRDefault="00000000" w:rsidRPr="00000000" w14:paraId="0000059C">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DISABLE</w:t>
            </w:r>
          </w:p>
        </w:tc>
        <w:tc>
          <w:tcPr/>
          <w:p w:rsidR="00000000" w:rsidDel="00000000" w:rsidP="00000000" w:rsidRDefault="00000000" w:rsidRPr="00000000" w14:paraId="0000059D">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Turns off the SD card</w:t>
            </w:r>
          </w:p>
        </w:tc>
      </w:tr>
      <w:tr>
        <w:trPr>
          <w:cantSplit w:val="0"/>
          <w:tblHeader w:val="0"/>
        </w:trPr>
        <w:tc>
          <w:tcPr/>
          <w:p w:rsidR="00000000" w:rsidDel="00000000" w:rsidP="00000000" w:rsidRDefault="00000000" w:rsidRPr="00000000" w14:paraId="0000059E">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CONTENT</w:t>
            </w:r>
          </w:p>
        </w:tc>
        <w:tc>
          <w:tcPr/>
          <w:p w:rsidR="00000000" w:rsidDel="00000000" w:rsidP="00000000" w:rsidRDefault="00000000" w:rsidRPr="00000000" w14:paraId="0000059F">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File contents</w:t>
            </w:r>
          </w:p>
        </w:tc>
      </w:tr>
      <w:tr>
        <w:trPr>
          <w:cantSplit w:val="0"/>
          <w:tblHeader w:val="0"/>
        </w:trPr>
        <w:tc>
          <w:tcPr/>
          <w:p w:rsidR="00000000" w:rsidDel="00000000" w:rsidP="00000000" w:rsidRDefault="00000000" w:rsidRPr="00000000" w14:paraId="000005A0">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DOWNLINK</w:t>
            </w:r>
          </w:p>
        </w:tc>
        <w:tc>
          <w:tcPr/>
          <w:p w:rsidR="00000000" w:rsidDel="00000000" w:rsidP="00000000" w:rsidRDefault="00000000" w:rsidRPr="00000000" w14:paraId="000005A1">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Download a file request</w:t>
            </w:r>
          </w:p>
        </w:tc>
      </w:tr>
      <w:tr>
        <w:trPr>
          <w:cantSplit w:val="0"/>
          <w:tblHeader w:val="0"/>
        </w:trPr>
        <w:tc>
          <w:tcPr/>
          <w:p w:rsidR="00000000" w:rsidDel="00000000" w:rsidP="00000000" w:rsidRDefault="00000000" w:rsidRPr="00000000" w14:paraId="000005A2">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DELETE</w:t>
            </w:r>
          </w:p>
        </w:tc>
        <w:tc>
          <w:tcPr/>
          <w:p w:rsidR="00000000" w:rsidDel="00000000" w:rsidP="00000000" w:rsidRDefault="00000000" w:rsidRPr="00000000" w14:paraId="000005A3">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Delete files</w:t>
            </w:r>
          </w:p>
        </w:tc>
      </w:tr>
      <w:tr>
        <w:trPr>
          <w:cantSplit w:val="0"/>
          <w:tblHeader w:val="0"/>
        </w:trPr>
        <w:tc>
          <w:tcPr/>
          <w:p w:rsidR="00000000" w:rsidDel="00000000" w:rsidP="00000000" w:rsidRDefault="00000000" w:rsidRPr="00000000" w14:paraId="000005A4">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REPORT</w:t>
            </w:r>
          </w:p>
        </w:tc>
        <w:tc>
          <w:tcPr/>
          <w:p w:rsidR="00000000" w:rsidDel="00000000" w:rsidP="00000000" w:rsidRDefault="00000000" w:rsidRPr="00000000" w14:paraId="000005A5">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Storage status report request</w:t>
            </w:r>
          </w:p>
        </w:tc>
      </w:tr>
      <w:tr>
        <w:trPr>
          <w:cantSplit w:val="0"/>
          <w:tblHeader w:val="0"/>
        </w:trPr>
        <w:tc>
          <w:tcPr/>
          <w:p w:rsidR="00000000" w:rsidDel="00000000" w:rsidP="00000000" w:rsidRDefault="00000000" w:rsidRPr="00000000" w14:paraId="000005A6">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CATALOGUE REPORT</w:t>
            </w:r>
          </w:p>
        </w:tc>
        <w:tc>
          <w:tcPr/>
          <w:p w:rsidR="00000000" w:rsidDel="00000000" w:rsidP="00000000" w:rsidRDefault="00000000" w:rsidRPr="00000000" w14:paraId="000005A7">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Storage status report response</w:t>
            </w:r>
          </w:p>
        </w:tc>
      </w:tr>
      <w:tr>
        <w:trPr>
          <w:cantSplit w:val="0"/>
          <w:tblHeader w:val="0"/>
        </w:trPr>
        <w:tc>
          <w:tcPr/>
          <w:p w:rsidR="00000000" w:rsidDel="00000000" w:rsidP="00000000" w:rsidRDefault="00000000" w:rsidRPr="00000000" w14:paraId="000005A8">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UPLINK</w:t>
            </w:r>
          </w:p>
        </w:tc>
        <w:tc>
          <w:tcPr/>
          <w:p w:rsidR="00000000" w:rsidDel="00000000" w:rsidP="00000000" w:rsidRDefault="00000000" w:rsidRPr="00000000" w14:paraId="000005A9">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File upload</w:t>
            </w:r>
          </w:p>
        </w:tc>
      </w:tr>
      <w:tr>
        <w:trPr>
          <w:cantSplit w:val="0"/>
          <w:tblHeader w:val="0"/>
        </w:trPr>
        <w:tc>
          <w:tcPr/>
          <w:p w:rsidR="00000000" w:rsidDel="00000000" w:rsidP="00000000" w:rsidRDefault="00000000" w:rsidRPr="00000000" w14:paraId="000005AA">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FORMAT</w:t>
            </w:r>
          </w:p>
        </w:tc>
        <w:tc>
          <w:tcPr/>
          <w:p w:rsidR="00000000" w:rsidDel="00000000" w:rsidP="00000000" w:rsidRDefault="00000000" w:rsidRPr="00000000" w14:paraId="000005AB">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Formats the SD card</w:t>
            </w:r>
          </w:p>
        </w:tc>
      </w:tr>
      <w:tr>
        <w:trPr>
          <w:cantSplit w:val="0"/>
          <w:tblHeader w:val="0"/>
        </w:trPr>
        <w:tc>
          <w:tcPr/>
          <w:p w:rsidR="00000000" w:rsidDel="00000000" w:rsidP="00000000" w:rsidRDefault="00000000" w:rsidRPr="00000000" w14:paraId="000005AC">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LIST</w:t>
            </w:r>
          </w:p>
        </w:tc>
        <w:tc>
          <w:tcPr/>
          <w:p w:rsidR="00000000" w:rsidDel="00000000" w:rsidP="00000000" w:rsidRDefault="00000000" w:rsidRPr="00000000" w14:paraId="000005AD">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List file information request</w:t>
            </w:r>
          </w:p>
        </w:tc>
      </w:tr>
      <w:tr>
        <w:trPr>
          <w:cantSplit w:val="0"/>
          <w:tblHeader w:val="0"/>
        </w:trPr>
        <w:tc>
          <w:tcPr/>
          <w:p w:rsidR="00000000" w:rsidDel="00000000" w:rsidP="00000000" w:rsidRDefault="00000000" w:rsidRPr="00000000" w14:paraId="000005AE">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CATALOGUE LIST</w:t>
            </w:r>
          </w:p>
        </w:tc>
        <w:tc>
          <w:tcPr/>
          <w:p w:rsidR="00000000" w:rsidDel="00000000" w:rsidP="00000000" w:rsidRDefault="00000000" w:rsidRPr="00000000" w14:paraId="000005AF">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List file information response</w:t>
            </w:r>
          </w:p>
        </w:tc>
      </w:tr>
    </w:tbl>
    <w:p w:rsidR="00000000" w:rsidDel="00000000" w:rsidP="00000000" w:rsidRDefault="00000000" w:rsidRPr="00000000" w14:paraId="000005B0">
      <w:pPr>
        <w:spacing w:after="240" w:before="28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B1">
      <w:pPr>
        <w:spacing w:after="240" w:before="28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Table 5.23 Store IDs</w:t>
      </w:r>
    </w:p>
    <w:tbl>
      <w:tblPr>
        <w:tblStyle w:val="Table24"/>
        <w:tblW w:w="9576.0" w:type="dxa"/>
        <w:jc w:val="left"/>
        <w:tblInd w:w="0.0" w:type="dxa"/>
        <w:tblBorders>
          <w:top w:color="999999" w:space="0" w:sz="4" w:val="single"/>
          <w:left w:color="999999" w:space="0" w:sz="4" w:val="single"/>
          <w:bottom w:color="999999" w:space="0" w:sz="4" w:val="single"/>
          <w:right w:color="999999" w:space="0" w:sz="4" w:val="single"/>
          <w:insideH w:color="999999" w:space="0" w:sz="4" w:val="single"/>
          <w:insideV w:color="999999" w:space="0" w:sz="4" w:val="single"/>
        </w:tblBorders>
        <w:tblLayout w:type="fixed"/>
        <w:tblLook w:val="0400"/>
      </w:tblPr>
      <w:tblGrid>
        <w:gridCol w:w="4788"/>
        <w:gridCol w:w="4788"/>
        <w:tblGridChange w:id="0">
          <w:tblGrid>
            <w:gridCol w:w="4788"/>
            <w:gridCol w:w="4788"/>
          </w:tblGrid>
        </w:tblGridChange>
      </w:tblGrid>
      <w:tr>
        <w:trPr>
          <w:cantSplit w:val="0"/>
          <w:tblHeader w:val="0"/>
        </w:trPr>
        <w:tc>
          <w:tcPr/>
          <w:p w:rsidR="00000000" w:rsidDel="00000000" w:rsidP="00000000" w:rsidRDefault="00000000" w:rsidRPr="00000000" w14:paraId="000005B2">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Name</w:t>
            </w:r>
          </w:p>
        </w:tc>
        <w:tc>
          <w:tcPr/>
          <w:p w:rsidR="00000000" w:rsidDel="00000000" w:rsidP="00000000" w:rsidRDefault="00000000" w:rsidRPr="00000000" w14:paraId="000005B3">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w:t>
            </w:r>
          </w:p>
        </w:tc>
      </w:tr>
      <w:tr>
        <w:trPr>
          <w:cantSplit w:val="0"/>
          <w:tblHeader w:val="0"/>
        </w:trPr>
        <w:tc>
          <w:tcPr/>
          <w:p w:rsidR="00000000" w:rsidDel="00000000" w:rsidP="00000000" w:rsidRDefault="00000000" w:rsidRPr="00000000" w14:paraId="000005B4">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WOD LOG</w:t>
            </w:r>
          </w:p>
        </w:tc>
        <w:tc>
          <w:tcPr/>
          <w:p w:rsidR="00000000" w:rsidDel="00000000" w:rsidP="00000000" w:rsidRDefault="00000000" w:rsidRPr="00000000" w14:paraId="000005B5">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w:t>
            </w:r>
          </w:p>
        </w:tc>
      </w:tr>
      <w:tr>
        <w:trPr>
          <w:cantSplit w:val="0"/>
          <w:tblHeader w:val="0"/>
        </w:trPr>
        <w:tc>
          <w:tcPr/>
          <w:p w:rsidR="00000000" w:rsidDel="00000000" w:rsidP="00000000" w:rsidRDefault="00000000" w:rsidRPr="00000000" w14:paraId="000005B6">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EXT WOD LOG</w:t>
            </w:r>
          </w:p>
        </w:tc>
        <w:tc>
          <w:tcPr/>
          <w:p w:rsidR="00000000" w:rsidDel="00000000" w:rsidP="00000000" w:rsidRDefault="00000000" w:rsidRPr="00000000" w14:paraId="000005B7">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w:t>
            </w:r>
          </w:p>
        </w:tc>
      </w:tr>
      <w:tr>
        <w:trPr>
          <w:cantSplit w:val="0"/>
          <w:tblHeader w:val="0"/>
        </w:trPr>
        <w:tc>
          <w:tcPr/>
          <w:p w:rsidR="00000000" w:rsidDel="00000000" w:rsidP="00000000" w:rsidRDefault="00000000" w:rsidRPr="00000000" w14:paraId="000005B8">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EVENT LOG</w:t>
            </w:r>
          </w:p>
        </w:tc>
        <w:tc>
          <w:tcPr/>
          <w:p w:rsidR="00000000" w:rsidDel="00000000" w:rsidP="00000000" w:rsidRDefault="00000000" w:rsidRPr="00000000" w14:paraId="000005B9">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w:t>
            </w:r>
          </w:p>
        </w:tc>
      </w:tr>
      <w:tr>
        <w:trPr>
          <w:cantSplit w:val="0"/>
          <w:tblHeader w:val="0"/>
        </w:trPr>
        <w:tc>
          <w:tcPr/>
          <w:p w:rsidR="00000000" w:rsidDel="00000000" w:rsidP="00000000" w:rsidRDefault="00000000" w:rsidRPr="00000000" w14:paraId="000005BA">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FOTOS</w:t>
            </w:r>
          </w:p>
        </w:tc>
        <w:tc>
          <w:tcPr/>
          <w:p w:rsidR="00000000" w:rsidDel="00000000" w:rsidP="00000000" w:rsidRDefault="00000000" w:rsidRPr="00000000" w14:paraId="000005BB">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w:t>
            </w:r>
          </w:p>
        </w:tc>
      </w:tr>
      <w:tr>
        <w:trPr>
          <w:cantSplit w:val="0"/>
          <w:tblHeader w:val="0"/>
        </w:trPr>
        <w:tc>
          <w:tcPr/>
          <w:p w:rsidR="00000000" w:rsidDel="00000000" w:rsidP="00000000" w:rsidRDefault="00000000" w:rsidRPr="00000000" w14:paraId="000005BC">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SCHS</w:t>
            </w:r>
          </w:p>
        </w:tc>
        <w:tc>
          <w:tcPr/>
          <w:p w:rsidR="00000000" w:rsidDel="00000000" w:rsidP="00000000" w:rsidRDefault="00000000" w:rsidRPr="00000000" w14:paraId="000005BD">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13</w:t>
            </w:r>
          </w:p>
        </w:tc>
      </w:tr>
      <w:tr>
        <w:trPr>
          <w:cantSplit w:val="0"/>
          <w:tblHeader w:val="0"/>
        </w:trPr>
        <w:tc>
          <w:tcPr/>
          <w:p w:rsidR="00000000" w:rsidDel="00000000" w:rsidP="00000000" w:rsidRDefault="00000000" w:rsidRPr="00000000" w14:paraId="000005BE">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SRAM</w:t>
            </w:r>
          </w:p>
        </w:tc>
        <w:tc>
          <w:tcPr/>
          <w:p w:rsidR="00000000" w:rsidDel="00000000" w:rsidP="00000000" w:rsidRDefault="00000000" w:rsidRPr="00000000" w14:paraId="000005BF">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14</w:t>
            </w:r>
          </w:p>
        </w:tc>
      </w:tr>
    </w:tbl>
    <w:p w:rsidR="00000000" w:rsidDel="00000000" w:rsidP="00000000" w:rsidRDefault="00000000" w:rsidRPr="00000000" w14:paraId="000005C0">
      <w:pPr>
        <w:pStyle w:val="Heading1"/>
        <w:keepLines w:val="0"/>
        <w:spacing w:after="720" w:before="240" w:line="240" w:lineRule="auto"/>
        <w:ind w:right="340"/>
        <w:rPr>
          <w:rFonts w:ascii="Times New Roman" w:cs="Times New Roman" w:eastAsia="Times New Roman" w:hAnsi="Times New Roman"/>
          <w:b w:val="1"/>
          <w:smallCaps w:val="1"/>
          <w:color w:val="1f497d"/>
          <w:sz w:val="32"/>
          <w:szCs w:val="32"/>
        </w:rPr>
      </w:pPr>
      <w:r w:rsidDel="00000000" w:rsidR="00000000" w:rsidRPr="00000000">
        <w:rPr>
          <w:rFonts w:ascii="Times New Roman" w:cs="Times New Roman" w:eastAsia="Times New Roman" w:hAnsi="Times New Roman"/>
          <w:b w:val="1"/>
          <w:smallCaps w:val="1"/>
          <w:color w:val="1f497d"/>
          <w:sz w:val="32"/>
          <w:szCs w:val="32"/>
          <w:rtl w:val="0"/>
        </w:rPr>
        <w:t xml:space="preserve">6- Implementation</w:t>
      </w:r>
    </w:p>
    <w:p w:rsidR="00000000" w:rsidDel="00000000" w:rsidP="00000000" w:rsidRDefault="00000000" w:rsidRPr="00000000" w14:paraId="000005C1">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this chapter, the implementation of the ECSS services and the OBC software is discussed.</w:t>
      </w:r>
    </w:p>
    <w:p w:rsidR="00000000" w:rsidDel="00000000" w:rsidP="00000000" w:rsidRDefault="00000000" w:rsidRPr="00000000" w14:paraId="000005C2">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943600" cy="3365500"/>
            <wp:effectExtent b="0" l="0" r="0" t="0"/>
            <wp:docPr id="37" name="image34.png"/>
            <a:graphic>
              <a:graphicData uri="http://schemas.openxmlformats.org/drawingml/2006/picture">
                <pic:pic>
                  <pic:nvPicPr>
                    <pic:cNvPr id="0" name="image34.png"/>
                    <pic:cNvPicPr preferRelativeResize="0"/>
                  </pic:nvPicPr>
                  <pic:blipFill>
                    <a:blip r:embed="rId60"/>
                    <a:srcRect b="0" l="0" r="0" t="0"/>
                    <a:stretch>
                      <a:fillRect/>
                    </a:stretch>
                  </pic:blipFill>
                  <pic:spPr>
                    <a:xfrm>
                      <a:off x="0" y="0"/>
                      <a:ext cx="59436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5C3">
      <w:pPr>
        <w:spacing w:after="240" w:before="28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Figure 5.6: Project Organization</w:t>
      </w:r>
    </w:p>
    <w:p w:rsidR="00000000" w:rsidDel="00000000" w:rsidP="00000000" w:rsidRDefault="00000000" w:rsidRPr="00000000" w14:paraId="000005C4">
      <w:pPr>
        <w:spacing w:after="280" w:before="280"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5C5">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HLDLC</w:t>
      </w:r>
    </w:p>
    <w:p w:rsidR="00000000" w:rsidDel="00000000" w:rsidP="00000000" w:rsidRDefault="00000000" w:rsidRPr="00000000" w14:paraId="000005C6">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Protocols like SPI and $I\^2C$ it is possible to transfer multiple byte with one transaction. That way a transaction signifies a packet transfer. UART on the other hand transfers a byte at the time thus leaving no way to know when a packet starts or stops. For that reason, for UART subsystem communication, there are 3 options to pass the ECSS frames:</w:t>
      </w:r>
    </w:p>
    <w:p w:rsidR="00000000" w:rsidDel="00000000" w:rsidP="00000000" w:rsidRDefault="00000000" w:rsidRPr="00000000" w14:paraId="000005C7">
      <w:pPr>
        <w:numPr>
          <w:ilvl w:val="0"/>
          <w:numId w:val="24"/>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ASCII characters.</w:t>
      </w:r>
    </w:p>
    <w:p w:rsidR="00000000" w:rsidDel="00000000" w:rsidP="00000000" w:rsidRDefault="00000000" w:rsidRPr="00000000" w14:paraId="000005C8">
      <w:pPr>
        <w:numPr>
          <w:ilvl w:val="0"/>
          <w:numId w:val="24"/>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Binary protocol with length.</w:t>
      </w:r>
    </w:p>
    <w:p w:rsidR="00000000" w:rsidDel="00000000" w:rsidP="00000000" w:rsidRDefault="00000000" w:rsidRPr="00000000" w14:paraId="000005C9">
      <w:pPr>
        <w:numPr>
          <w:ilvl w:val="0"/>
          <w:numId w:val="24"/>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HLDLC algorithm.</w:t>
      </w:r>
    </w:p>
    <w:p w:rsidR="00000000" w:rsidDel="00000000" w:rsidP="00000000" w:rsidRDefault="00000000" w:rsidRPr="00000000" w14:paraId="000005CA">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 ASCII and have unique in the frame delimiters like ‘,’ and newline for frame endings. The use of ASCII is a good choice because it is easier to implement, it is easier for a human to debug since the data can be read. Unfortunately, ASCII requires more processing power in order to convert strings to numbers, requires more time to transfer and need more memory than a binary protocol. A good example for an ASCII protocol is the NMEA, which is used in all modern GPS receivers.</w:t>
      </w:r>
    </w:p>
    <w:p w:rsidR="00000000" w:rsidDel="00000000" w:rsidP="00000000" w:rsidRDefault="00000000" w:rsidRPr="00000000" w14:paraId="000005CB">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 common delimiters but have a length field with the number of bytes in the packet, in the beginning of each packet and use that to calculate when the packet ends. This approach would require a timeout to discern different packets in the case there is an error. The advantage of that approach is that the implementation is easy and quick. The main disadvantage is the error handling is very poor in the case there are failures in the transfer.</w:t>
      </w:r>
    </w:p>
    <w:p w:rsidR="00000000" w:rsidDel="00000000" w:rsidP="00000000" w:rsidRDefault="00000000" w:rsidRPr="00000000" w14:paraId="000005CC">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method that was eventually used, uses an algorithm that modifies the original data so there are unique delimiters. The disadvantage it has is that it could add up 2x times size overhead of the original data and it cannot be used when a fixed packet length is required. The main advantages are that is fairly easy to implement, it doesn’t use much processing resources, O(n) time is needed and makes fault tolerant mechanisms easy to implement. A similar mechanism is used for CSP when the transfer is over UART. During testing the overhead that was observed in most packets was minimum.</w:t>
      </w:r>
    </w:p>
    <w:p w:rsidR="00000000" w:rsidDel="00000000" w:rsidP="00000000" w:rsidRDefault="00000000" w:rsidRPr="00000000" w14:paraId="000005CD">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HLDLC is very easy: There is the frame boundary byte, which is 0x7E that signifies the start and stop of every packet and the control escape byte 0x7D. In the case there is the frame boundary byte or the control escape byte inside the data frame, a control escape byte is inserted and the 5th bit is inverted e.g. if there is the 0x14 0x7E 0x55 0x7D 0x14 byte frame the frame is modified into 0x7E 0x14 0x7D 0x5E 0x55 0x7D 0x5D 0x14 0x7E .</w:t>
      </w:r>
    </w:p>
    <w:p w:rsidR="00000000" w:rsidDel="00000000" w:rsidP="00000000" w:rsidRDefault="00000000" w:rsidRPr="00000000" w14:paraId="000005CE">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HLDLC module is very simple, it has 2 functions: one for adding HLDLC in a packet and one to deframe the HLDLC. The functions only need the buffer that has the data and the buffer that stores the modified data, plus the size of the original buffer that returns the size of the modified data. The deframe function checks for HLDLC integrity. The return code is SATR-EOT when it was successful or SATR-ERROR when there was an error.</w:t>
      </w:r>
    </w:p>
    <w:p w:rsidR="00000000" w:rsidDel="00000000" w:rsidP="00000000" w:rsidRDefault="00000000" w:rsidRPr="00000000" w14:paraId="000005CF">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Listing 0-1 HLDLC module functionsh</w:t>
      </w:r>
    </w:p>
    <w:p w:rsidR="00000000" w:rsidDel="00000000" w:rsidP="00000000" w:rsidRDefault="00000000" w:rsidRPr="00000000" w14:paraId="000005D0">
      <w:pPr>
        <w:spacing w:line="24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D1">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SAT_returnState HLDLC_deframe(uint8_t *buf_in, uint8_t *buf_out, uint16_t *size);</w:t>
      </w:r>
    </w:p>
    <w:p w:rsidR="00000000" w:rsidDel="00000000" w:rsidP="00000000" w:rsidRDefault="00000000" w:rsidRPr="00000000" w14:paraId="000005D2">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SAT_returnState HLDLC_frame(uint8_t *buf_in, uint8_t *buf_out, uint16_t *size);</w:t>
      </w:r>
    </w:p>
    <w:p w:rsidR="00000000" w:rsidDel="00000000" w:rsidP="00000000" w:rsidRDefault="00000000" w:rsidRPr="00000000" w14:paraId="000005D3">
      <w:pPr>
        <w:spacing w:after="240" w:before="280" w:line="24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D4">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tl w:val="0"/>
        </w:rPr>
      </w:r>
    </w:p>
    <w:p w:rsidR="00000000" w:rsidDel="00000000" w:rsidP="00000000" w:rsidRDefault="00000000" w:rsidRPr="00000000" w14:paraId="000005D5">
      <w:pPr>
        <w:spacing w:after="240" w:before="28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D6">
      <w:pPr>
        <w:spacing w:after="240" w:before="28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D7">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Packet Pool</w:t>
      </w:r>
    </w:p>
    <w:p w:rsidR="00000000" w:rsidDel="00000000" w:rsidP="00000000" w:rsidRDefault="00000000" w:rsidRPr="00000000" w14:paraId="000005D8">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Since malloc is prohibited, there was a need for a memory storing mechanism for ECSS packets.</w:t>
      </w:r>
    </w:p>
    <w:p w:rsidR="00000000" w:rsidDel="00000000" w:rsidP="00000000" w:rsidRDefault="00000000" w:rsidRPr="00000000" w14:paraId="000005D9">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fixed array of the packet structure was used. An array with the same number of elements denotes the status of the corresponding packet, a status of free or active.</w:t>
      </w:r>
    </w:p>
    <w:p w:rsidR="00000000" w:rsidDel="00000000" w:rsidP="00000000" w:rsidRDefault="00000000" w:rsidRPr="00000000" w14:paraId="000005DA">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are 4 operations for the packet pool:</w:t>
      </w:r>
    </w:p>
    <w:p w:rsidR="00000000" w:rsidDel="00000000" w:rsidP="00000000" w:rsidRDefault="00000000" w:rsidRPr="00000000" w14:paraId="000005DB">
      <w:pPr>
        <w:numPr>
          <w:ilvl w:val="0"/>
          <w:numId w:val="37"/>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Initialize.</w:t>
      </w:r>
    </w:p>
    <w:p w:rsidR="00000000" w:rsidDel="00000000" w:rsidP="00000000" w:rsidRDefault="00000000" w:rsidRPr="00000000" w14:paraId="000005DC">
      <w:pPr>
        <w:numPr>
          <w:ilvl w:val="0"/>
          <w:numId w:val="37"/>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get packet.</w:t>
      </w:r>
    </w:p>
    <w:p w:rsidR="00000000" w:rsidDel="00000000" w:rsidP="00000000" w:rsidRDefault="00000000" w:rsidRPr="00000000" w14:paraId="000005DD">
      <w:pPr>
        <w:numPr>
          <w:ilvl w:val="0"/>
          <w:numId w:val="37"/>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free packet.</w:t>
      </w:r>
    </w:p>
    <w:p w:rsidR="00000000" w:rsidDel="00000000" w:rsidP="00000000" w:rsidRDefault="00000000" w:rsidRPr="00000000" w14:paraId="000005DE">
      <w:pPr>
        <w:numPr>
          <w:ilvl w:val="0"/>
          <w:numId w:val="37"/>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idle.</w:t>
      </w:r>
    </w:p>
    <w:p w:rsidR="00000000" w:rsidDel="00000000" w:rsidP="00000000" w:rsidRDefault="00000000" w:rsidRPr="00000000" w14:paraId="000005DF">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initialize function must be called before the packet pool can be used. It initializes all packet structures payload data pointers with the data arrays allocated. If any other operation is performed before the Initialize function is called, will result in error.</w:t>
      </w:r>
    </w:p>
    <w:p w:rsidR="00000000" w:rsidDel="00000000" w:rsidP="00000000" w:rsidRDefault="00000000" w:rsidRPr="00000000" w14:paraId="000005E0">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get packet function returns a free packet from the packet pool. The function iterates the array until a free packet is found, changes the flag to active and returns the address of the structure. If there isn’t a free packet it returns NULL. The software module calling the get packet function should check for a NULL pointer. It takes the size needed for a parameter.</w:t>
      </w:r>
    </w:p>
    <w:p w:rsidR="00000000" w:rsidDel="00000000" w:rsidP="00000000" w:rsidRDefault="00000000" w:rsidRPr="00000000" w14:paraId="000005E1">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free packet function returns a packet to the pool. It takes the address of the packet that it frees as a parameter, iterates the packet array and when the address is found, the status changed to free. If the address is not found in the array nothing happens.</w:t>
      </w:r>
    </w:p>
    <w:p w:rsidR="00000000" w:rsidDel="00000000" w:rsidP="00000000" w:rsidRDefault="00000000" w:rsidRPr="00000000" w14:paraId="000005E2">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Since this code is used in all subsystems that have different memory constraints, preprocessor statements are used to modify the number of packets and their data size.</w:t>
      </w:r>
    </w:p>
    <w:p w:rsidR="00000000" w:rsidDel="00000000" w:rsidP="00000000" w:rsidRDefault="00000000" w:rsidRPr="00000000" w14:paraId="000005E3">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maximum size of a data payload is around 2k bytes. The maximum packet that can be transferred through COMMS is 210 bytes, for more than that the large transfer data service is used.</w:t>
      </w:r>
    </w:p>
    <w:p w:rsidR="00000000" w:rsidDel="00000000" w:rsidP="00000000" w:rsidRDefault="00000000" w:rsidRPr="00000000" w14:paraId="000005E4">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are 3 groups of data sizes that can be distinguished:</w:t>
      </w:r>
    </w:p>
    <w:p w:rsidR="00000000" w:rsidDel="00000000" w:rsidP="00000000" w:rsidRDefault="00000000" w:rsidRPr="00000000" w14:paraId="000005E5">
      <w:pPr>
        <w:numPr>
          <w:ilvl w:val="0"/>
          <w:numId w:val="9"/>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Telecommands that are up to 80 data bytes.</w:t>
      </w:r>
    </w:p>
    <w:p w:rsidR="00000000" w:rsidDel="00000000" w:rsidP="00000000" w:rsidRDefault="00000000" w:rsidRPr="00000000" w14:paraId="000005E6">
      <w:pPr>
        <w:numPr>
          <w:ilvl w:val="0"/>
          <w:numId w:val="9"/>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Housekeeping packets that can reach the maximum of 210 bytes.</w:t>
      </w:r>
    </w:p>
    <w:p w:rsidR="00000000" w:rsidDel="00000000" w:rsidP="00000000" w:rsidRDefault="00000000" w:rsidRPr="00000000" w14:paraId="000005E7">
      <w:pPr>
        <w:numPr>
          <w:ilvl w:val="0"/>
          <w:numId w:val="9"/>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Mass storage service operations that can reach to 2kbytes.</w:t>
      </w:r>
    </w:p>
    <w:p w:rsidR="00000000" w:rsidDel="00000000" w:rsidP="00000000" w:rsidRDefault="00000000" w:rsidRPr="00000000" w14:paraId="000005E8">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Since only COMMS and OBC is using the 2k data sizes and EPS has strict memory constraints, it was decided to have 2 types of packets: one normal with maximum size of 210 bytes and the extended that reaches 2k bytes of data payload. For simplification 2 types are used instead of 3.</w:t>
      </w:r>
    </w:p>
    <w:p w:rsidR="00000000" w:rsidDel="00000000" w:rsidP="00000000" w:rsidRDefault="00000000" w:rsidRPr="00000000" w14:paraId="000005E9">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more elaborate scheme for the packet pool memory model was considered, with allocated data blocks of 210 bytes and for an extended data the packet would occupy the blocks required but it has 2 main disadvantages:</w:t>
      </w:r>
    </w:p>
    <w:p w:rsidR="00000000" w:rsidDel="00000000" w:rsidP="00000000" w:rsidRDefault="00000000" w:rsidRPr="00000000" w14:paraId="000005EA">
      <w:pPr>
        <w:numPr>
          <w:ilvl w:val="0"/>
          <w:numId w:val="44"/>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Possible fragmentation would slow packet processing.</w:t>
      </w:r>
    </w:p>
    <w:p w:rsidR="00000000" w:rsidDel="00000000" w:rsidP="00000000" w:rsidRDefault="00000000" w:rsidRPr="00000000" w14:paraId="000005EB">
      <w:pPr>
        <w:numPr>
          <w:ilvl w:val="0"/>
          <w:numId w:val="44"/>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The algorithm for handling of the block allocation would be more complex and would require more time for testing and development.</w:t>
      </w:r>
    </w:p>
    <w:p w:rsidR="00000000" w:rsidDel="00000000" w:rsidP="00000000" w:rsidRDefault="00000000" w:rsidRPr="00000000" w14:paraId="000005EC">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note about thread safe implementation: the free function doesn’t require mutex protection because each packet can be freed once and the operation is atomic. The get packet was a candidate but there isn’t a problem for all subsystems since the function is not used in ISRs and on the OBC the function is only used in the serial task.</w:t>
      </w:r>
    </w:p>
    <w:p w:rsidR="00000000" w:rsidDel="00000000" w:rsidP="00000000" w:rsidRDefault="00000000" w:rsidRPr="00000000" w14:paraId="000005ED">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Listing 0-2 packet pool module functions</w:t>
      </w:r>
    </w:p>
    <w:p w:rsidR="00000000" w:rsidDel="00000000" w:rsidP="00000000" w:rsidRDefault="00000000" w:rsidRPr="00000000" w14:paraId="000005EE">
      <w:pPr>
        <w:spacing w:line="24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EF">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tc_tm_pkt * get_pkt(uint16_t size);</w:t>
      </w:r>
    </w:p>
    <w:p w:rsidR="00000000" w:rsidDel="00000000" w:rsidP="00000000" w:rsidRDefault="00000000" w:rsidRPr="00000000" w14:paraId="000005F0">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SAT_returnState free_pkt(tc_tm_pkt *pkt);</w:t>
      </w:r>
    </w:p>
    <w:p w:rsidR="00000000" w:rsidDel="00000000" w:rsidP="00000000" w:rsidRDefault="00000000" w:rsidRPr="00000000" w14:paraId="000005F1">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uint8_t is_free_pkt(tc_tm_pkt *pkt);</w:t>
      </w:r>
    </w:p>
    <w:p w:rsidR="00000000" w:rsidDel="00000000" w:rsidP="00000000" w:rsidRDefault="00000000" w:rsidRPr="00000000" w14:paraId="000005F2">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SAT_returnState pkt_pool_INIT();</w:t>
      </w:r>
    </w:p>
    <w:p w:rsidR="00000000" w:rsidDel="00000000" w:rsidP="00000000" w:rsidRDefault="00000000" w:rsidRPr="00000000" w14:paraId="000005F3">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void pkt_pool_IDLE(uint32_t tmp_time);</w:t>
      </w:r>
    </w:p>
    <w:p w:rsidR="00000000" w:rsidDel="00000000" w:rsidP="00000000" w:rsidRDefault="00000000" w:rsidRPr="00000000" w14:paraId="000005F4">
      <w:pPr>
        <w:spacing w:after="240" w:before="280" w:line="24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F5">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Queues</w:t>
      </w:r>
    </w:p>
    <w:p w:rsidR="00000000" w:rsidDel="00000000" w:rsidP="00000000" w:rsidRDefault="00000000" w:rsidRPr="00000000" w14:paraId="000005F6">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a packet is about to be shipped in another subsystem, the pointer of the packet structure is pushed in a queue according to the destined subsystem. The OBC has 3 queues responding to to each subsystem the OBC connects. The other subsystems have only 1 queue since they connect only to the OBC. The export packet function checks if the queue is not empty and if the UART peripheral is available and if that’s the case, it pops the structure’s pointer and then sends it.</w:t>
      </w:r>
    </w:p>
    <w:p w:rsidR="00000000" w:rsidDel="00000000" w:rsidP="00000000" w:rsidRDefault="00000000" w:rsidRPr="00000000" w14:paraId="000005F7">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queue functions are defined in the core folder. The queue module functions are the basic used in queues: with push a packet structure is added in the queue, pop gets a packet from the queue if it has one, size returns the number of packets in the queue and the peak gets a packet with removing it from the queue and finally the idle was developed for fault tolerance but it wasn’t used.</w:t>
      </w:r>
    </w:p>
    <w:p w:rsidR="00000000" w:rsidDel="00000000" w:rsidP="00000000" w:rsidRDefault="00000000" w:rsidRPr="00000000" w14:paraId="000005F8">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Listing 0-3 Queue module functions</w:t>
      </w:r>
    </w:p>
    <w:p w:rsidR="00000000" w:rsidDel="00000000" w:rsidP="00000000" w:rsidRDefault="00000000" w:rsidRPr="00000000" w14:paraId="000005F9">
      <w:pPr>
        <w:spacing w:line="24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FA">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SAT_returnState queuePush(tc_tm_pkt *pkt, TC_TM_app_id app_id);</w:t>
      </w:r>
    </w:p>
    <w:p w:rsidR="00000000" w:rsidDel="00000000" w:rsidP="00000000" w:rsidRDefault="00000000" w:rsidRPr="00000000" w14:paraId="000005FB">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tc_tm_pkt * queuePop(TC_TM_app_id app_id);</w:t>
      </w:r>
    </w:p>
    <w:p w:rsidR="00000000" w:rsidDel="00000000" w:rsidP="00000000" w:rsidRDefault="00000000" w:rsidRPr="00000000" w14:paraId="000005FC">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uint8_t queueSize(TC_TM_app_id app_id);</w:t>
      </w:r>
    </w:p>
    <w:p w:rsidR="00000000" w:rsidDel="00000000" w:rsidP="00000000" w:rsidRDefault="00000000" w:rsidRPr="00000000" w14:paraId="000005FD">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tc_tm_pkt * queuePeak(TC_TM_app_id app_id);</w:t>
      </w:r>
    </w:p>
    <w:p w:rsidR="00000000" w:rsidDel="00000000" w:rsidP="00000000" w:rsidRDefault="00000000" w:rsidRPr="00000000" w14:paraId="000005FE">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void queue_IDLE(TC_TM_app_id app_id);</w:t>
      </w:r>
    </w:p>
    <w:p w:rsidR="00000000" w:rsidDel="00000000" w:rsidP="00000000" w:rsidRDefault="00000000" w:rsidRPr="00000000" w14:paraId="000005FF">
      <w:pPr>
        <w:spacing w:after="240" w:before="280" w:line="24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00">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Peripheral modes</w:t>
      </w:r>
    </w:p>
    <w:p w:rsidR="00000000" w:rsidDel="00000000" w:rsidP="00000000" w:rsidRDefault="00000000" w:rsidRPr="00000000" w14:paraId="00000601">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this section, the operation modes of the microcontroller’s peripheral will be discussed while focusing in the UART. Peripherals like SPI and I^2^C have similar functionality. The UART and most of the STM32F4’s peripherals have 3 modes of operation:</w:t>
      </w:r>
    </w:p>
    <w:p w:rsidR="00000000" w:rsidDel="00000000" w:rsidP="00000000" w:rsidRDefault="00000000" w:rsidRPr="00000000" w14:paraId="00000602">
      <w:pPr>
        <w:numPr>
          <w:ilvl w:val="0"/>
          <w:numId w:val="22"/>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blocking.</w:t>
      </w:r>
    </w:p>
    <w:p w:rsidR="00000000" w:rsidDel="00000000" w:rsidP="00000000" w:rsidRDefault="00000000" w:rsidRPr="00000000" w14:paraId="00000603">
      <w:pPr>
        <w:numPr>
          <w:ilvl w:val="0"/>
          <w:numId w:val="22"/>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interrupt.</w:t>
      </w:r>
    </w:p>
    <w:p w:rsidR="00000000" w:rsidDel="00000000" w:rsidP="00000000" w:rsidRDefault="00000000" w:rsidRPr="00000000" w14:paraId="00000604">
      <w:pPr>
        <w:numPr>
          <w:ilvl w:val="0"/>
          <w:numId w:val="22"/>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DMA.</w:t>
      </w:r>
    </w:p>
    <w:p w:rsidR="00000000" w:rsidDel="00000000" w:rsidP="00000000" w:rsidRDefault="00000000" w:rsidRPr="00000000" w14:paraId="00000605">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first mode is very simple, the function constantly checks a flag, probably a SFR bit. When the bit changes state, it signals an event like a new character is received or a character has finished transmission.</w:t>
      </w:r>
    </w:p>
    <w:p w:rsidR="00000000" w:rsidDel="00000000" w:rsidP="00000000" w:rsidRDefault="00000000" w:rsidRPr="00000000" w14:paraId="00000606">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interrupt mode uses the built-in hardware functions in order to free the CPU from constantly checking a SFR. When an event happens, the CPU stop the normal operation and jumps to an ISR function that handles the event. That way CPU cycles are only used for the processing of the event.</w:t>
      </w:r>
    </w:p>
    <w:p w:rsidR="00000000" w:rsidDel="00000000" w:rsidP="00000000" w:rsidRDefault="00000000" w:rsidRPr="00000000" w14:paraId="00000607">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Finally, when the DMA mode is used, the events are processed without the use of the CPU. In particular usually a buffer address is configured along with the size of the data. During receive the buffer is filled automatically and in transmission the data are taken from the buffer. When the transmission is finished or when the data received are reached the size defined an ISR is triggered signalling the events end.</w:t>
      </w:r>
    </w:p>
    <w:p w:rsidR="00000000" w:rsidDel="00000000" w:rsidP="00000000" w:rsidRDefault="00000000" w:rsidRPr="00000000" w14:paraId="00000608">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blocking mode has simpler operation but it wastes CPU cycles for constantly checking the SFR. This is great reduced with the interrupt mode but there is some overhead. The DMA mode is the most efficient mode of operation with no overhead but while the other modes don’t have a restriction on the number of characters, the DMA is only efficient when used with a predefined fixed number of characters.</w:t>
      </w:r>
    </w:p>
    <w:p w:rsidR="00000000" w:rsidDel="00000000" w:rsidP="00000000" w:rsidRDefault="00000000" w:rsidRPr="00000000" w14:paraId="00000609">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Standard Peripheral provides 3 set of functions: blocking, interrupt and DMA. The only difference in the provided functions is in the blocking mode where a timeout parameter is added. It is worth noting that in all 3 different types of microcontrollers used in CubeSat have the almost the same implementation. This simplifies and reduces the time needed for the implementation of the ECSS handling.</w:t>
      </w:r>
    </w:p>
    <w:p w:rsidR="00000000" w:rsidDel="00000000" w:rsidP="00000000" w:rsidRDefault="00000000" w:rsidRPr="00000000" w14:paraId="0000060A">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DMA mode was used for the reception and the transmission.</w:t>
      </w:r>
    </w:p>
    <w:p w:rsidR="00000000" w:rsidDel="00000000" w:rsidP="00000000" w:rsidRDefault="00000000" w:rsidRPr="00000000" w14:paraId="0000060B">
      <w:pPr>
        <w:pStyle w:val="Heading2"/>
        <w:keepLines w:val="0"/>
        <w:tabs>
          <w:tab w:val="left" w:pos="794"/>
        </w:tabs>
        <w:spacing w:after="240" w:line="360" w:lineRule="auto"/>
        <w:ind w:right="340"/>
        <w:rPr>
          <w:rFonts w:ascii="Times New Roman" w:cs="Times New Roman" w:eastAsia="Times New Roman" w:hAnsi="Times New Roman"/>
          <w:b w:val="1"/>
          <w:smallCaps w:val="1"/>
          <w:sz w:val="28"/>
          <w:szCs w:val="28"/>
        </w:rPr>
      </w:pPr>
      <w:r w:rsidDel="00000000" w:rsidR="00000000" w:rsidRPr="00000000">
        <w:rPr>
          <w:rtl w:val="0"/>
        </w:rPr>
      </w:r>
    </w:p>
    <w:p w:rsidR="00000000" w:rsidDel="00000000" w:rsidP="00000000" w:rsidRDefault="00000000" w:rsidRPr="00000000" w14:paraId="0000060C">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ECSS services</w:t>
      </w:r>
    </w:p>
    <w:p w:rsidR="00000000" w:rsidDel="00000000" w:rsidP="00000000" w:rsidRDefault="00000000" w:rsidRPr="00000000" w14:paraId="0000060D">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services folder contains all the code related to the services implemented in the ECSS document. Each service is implemented in a module that is uncoupled with each other; The services module contains all the configuration parameters for the services. The service utilities contain functions that are helpful for the ECSS services. If a service need information that is specific to a subsystem it uses the function that is defined in the platform folder in the respective file e.g., housekeeping for the housekeeping service. The subsystem-id file has all the application ids of CubeSat.</w:t>
      </w:r>
    </w:p>
    <w:p w:rsidR="00000000" w:rsidDel="00000000" w:rsidP="00000000" w:rsidRDefault="00000000" w:rsidRPr="00000000" w14:paraId="0000060E">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single-entry point for all incoming packets is used for a better modular design and is denoted by the -app. Each function that belongs to a module start with the service name e.g., mass-storage-app.</w:t>
      </w:r>
    </w:p>
    <w:p w:rsidR="00000000" w:rsidDel="00000000" w:rsidP="00000000" w:rsidRDefault="00000000" w:rsidRPr="00000000" w14:paraId="0000060F">
      <w:pPr>
        <w:pStyle w:val="Heading2"/>
        <w:keepLines w:val="0"/>
        <w:tabs>
          <w:tab w:val="left" w:pos="794"/>
        </w:tabs>
        <w:spacing w:after="240" w:line="360" w:lineRule="auto"/>
        <w:ind w:right="340"/>
        <w:rPr>
          <w:rFonts w:ascii="Times New Roman" w:cs="Times New Roman" w:eastAsia="Times New Roman" w:hAnsi="Times New Roman"/>
          <w:smallCaps w:val="1"/>
          <w:sz w:val="24"/>
          <w:szCs w:val="24"/>
        </w:rPr>
      </w:pPr>
      <w:r w:rsidDel="00000000" w:rsidR="00000000" w:rsidRPr="00000000">
        <w:rPr>
          <w:rtl w:val="0"/>
        </w:rPr>
      </w:r>
    </w:p>
    <w:p w:rsidR="00000000" w:rsidDel="00000000" w:rsidP="00000000" w:rsidRDefault="00000000" w:rsidRPr="00000000" w14:paraId="00000610">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CubeSat module</w:t>
      </w:r>
    </w:p>
    <w:p w:rsidR="00000000" w:rsidDel="00000000" w:rsidP="00000000" w:rsidRDefault="00000000" w:rsidRPr="00000000" w14:paraId="00000611">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CubeSat module has a collection of functions that are used from all subsystems together with with the ECSS services.</w:t>
      </w:r>
    </w:p>
    <w:p w:rsidR="00000000" w:rsidDel="00000000" w:rsidP="00000000" w:rsidRDefault="00000000" w:rsidRPr="00000000" w14:paraId="00000612">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Listing 0-4 CubeSat module functions</w:t>
      </w:r>
    </w:p>
    <w:p w:rsidR="00000000" w:rsidDel="00000000" w:rsidP="00000000" w:rsidRDefault="00000000" w:rsidRPr="00000000" w14:paraId="00000613">
      <w:pPr>
        <w:spacing w:line="24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14">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SAT_returnState import_pkt(TC_TM_app_id app_id, struct uart_data *data);</w:t>
      </w:r>
    </w:p>
    <w:p w:rsidR="00000000" w:rsidDel="00000000" w:rsidP="00000000" w:rsidRDefault="00000000" w:rsidRPr="00000000" w14:paraId="00000615">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SAT_returnState export_pkt(TC_TM_app_id app_id, struct uart_data *data);</w:t>
      </w:r>
    </w:p>
    <w:p w:rsidR="00000000" w:rsidDel="00000000" w:rsidP="00000000" w:rsidRDefault="00000000" w:rsidRPr="00000000" w14:paraId="00000616">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SAT_returnState test_crt_heartbeat(tc_tm_pkt **pkt);</w:t>
      </w:r>
    </w:p>
    <w:p w:rsidR="00000000" w:rsidDel="00000000" w:rsidP="00000000" w:rsidRDefault="00000000" w:rsidRPr="00000000" w14:paraId="00000617">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SAT_returnState firewall(tc_tm_pkt *pkt);</w:t>
      </w:r>
    </w:p>
    <w:p w:rsidR="00000000" w:rsidDel="00000000" w:rsidP="00000000" w:rsidRDefault="00000000" w:rsidRPr="00000000" w14:paraId="00000618">
      <w:pPr>
        <w:spacing w:after="240" w:before="280" w:line="24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19">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import and export packet functions are used for processing incoming packets and transmitting packets through the UART to their corresponding subsystem.</w:t>
      </w:r>
    </w:p>
    <w:p w:rsidR="00000000" w:rsidDel="00000000" w:rsidP="00000000" w:rsidRDefault="00000000" w:rsidRPr="00000000" w14:paraId="0000061A">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import and export packet function takes the application ID that the function operates for and the respectively data that are packed into the uart-data structure.</w:t>
      </w:r>
    </w:p>
    <w:p w:rsidR="00000000" w:rsidDel="00000000" w:rsidP="00000000" w:rsidRDefault="00000000" w:rsidRPr="00000000" w14:paraId="0000061B">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import packet functions check if there is a new packet, it is deframed from HLDCL encapsulation, unpacket into a packet taken from the packet pool and if those process are finished without error the packet is routed into the respectively services handler or forwarded to another subsystem. The verification service handler is called then and finally if the packet is for that subsystem it is returned to the packet pool since all processing is finished. If the packet is for another subsystem the packet is freed when the export packet function finishes.</w:t>
      </w:r>
    </w:p>
    <w:p w:rsidR="00000000" w:rsidDel="00000000" w:rsidP="00000000" w:rsidRDefault="00000000" w:rsidRPr="00000000" w14:paraId="0000061C">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export packet function checks if the UART peripheral is not transmitting another packet which in that case isn’t anything more to do until the packet is finished transmitting. After that it checks if there is any packet in the queue, if there is the packet is packed from the packet structure into a temporary buffer array, HLDLC encapsulation, transmit ion from the UART and finally the packet is returned to the packet pool.</w:t>
      </w:r>
    </w:p>
    <w:p w:rsidR="00000000" w:rsidDel="00000000" w:rsidP="00000000" w:rsidRDefault="00000000" w:rsidRPr="00000000" w14:paraId="0000061D">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 first the export packet was called directly when a new packet was created and needed to forward it to its destination. That created 2 issues: First in the case the export packet was used inside the import packet e.g., for a telecommand response, the import had to wait for the export function to send it. If the UART was already used from another packet, it had to wait for that operation to finish as well. That could lead in packet loss if a new packet arrived while the import function was in use. Also, it created unwanted coupling between the import and export module. Secondly for the OBC which is multithreaded, it created race conditions.</w:t>
      </w:r>
    </w:p>
    <w:p w:rsidR="00000000" w:rsidDel="00000000" w:rsidP="00000000" w:rsidRDefault="00000000" w:rsidRPr="00000000" w14:paraId="0000061E">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solution of this problem was the use of queues. Each time a new packet is generated the pointer to the structure is pushed in the queue of the destined subsystem. When the export packet is called, the packet pointer is retrieved from the the queue. This uncouples the 2 functions. The race conditions are solved by the way that the export function is called from only one place, so the pop function of the queue is atomic. The push function which can be used from all the threads is solved through the use of queues.</w:t>
      </w:r>
    </w:p>
    <w:p w:rsidR="00000000" w:rsidDel="00000000" w:rsidP="00000000" w:rsidRDefault="00000000" w:rsidRPr="00000000" w14:paraId="0000061F">
      <w:pPr>
        <w:spacing w:after="240" w:before="28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20">
      <w:pPr>
        <w:spacing w:after="240" w:before="28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21">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Listing 0-5 import function</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2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SAT_returnState import_pkt(TC_TM_app_id app_id, </w:t>
      </w:r>
      <w:r w:rsidDel="00000000" w:rsidR="00000000" w:rsidRPr="00000000">
        <w:rPr>
          <w:rFonts w:ascii="Times New Roman" w:cs="Times New Roman" w:eastAsia="Times New Roman" w:hAnsi="Times New Roman"/>
          <w:b w:val="1"/>
          <w:sz w:val="24"/>
          <w:szCs w:val="24"/>
          <w:rtl w:val="0"/>
        </w:rPr>
        <w:t xml:space="preserve">struct</w:t>
      </w:r>
      <w:r w:rsidDel="00000000" w:rsidR="00000000" w:rsidRPr="00000000">
        <w:rPr>
          <w:rFonts w:ascii="Times New Roman" w:cs="Times New Roman" w:eastAsia="Times New Roman" w:hAnsi="Times New Roman"/>
          <w:sz w:val="24"/>
          <w:szCs w:val="24"/>
          <w:rtl w:val="0"/>
        </w:rPr>
        <w:t xml:space="preserve"> uart_data *data) </w:t>
      </w:r>
    </w:p>
    <w:p w:rsidR="00000000" w:rsidDel="00000000" w:rsidP="00000000" w:rsidRDefault="00000000" w:rsidRPr="00000000" w14:paraId="0000062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w:t>
      </w:r>
    </w:p>
    <w:p w:rsidR="00000000" w:rsidDel="00000000" w:rsidP="00000000" w:rsidRDefault="00000000" w:rsidRPr="00000000" w14:paraId="00000624">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25">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tc_tm_pkt *pkt;</w:t>
      </w:r>
    </w:p>
    <w:p w:rsidR="00000000" w:rsidDel="00000000" w:rsidP="00000000" w:rsidRDefault="00000000" w:rsidRPr="00000000" w14:paraId="0000062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uint16_t size = 0;</w:t>
      </w:r>
    </w:p>
    <w:p w:rsidR="00000000" w:rsidDel="00000000" w:rsidP="00000000" w:rsidRDefault="00000000" w:rsidRPr="00000000" w14:paraId="00000627">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2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SAT_returnState res;</w:t>
      </w:r>
    </w:p>
    <w:p w:rsidR="00000000" w:rsidDel="00000000" w:rsidP="00000000" w:rsidRDefault="00000000" w:rsidRPr="00000000" w14:paraId="00000629">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SAT_returnState res_deframe;</w:t>
        <w:tab/>
      </w:r>
    </w:p>
    <w:p w:rsidR="00000000" w:rsidDel="00000000" w:rsidP="00000000" w:rsidRDefault="00000000" w:rsidRPr="00000000" w14:paraId="0000062A">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2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res = recieve_packet(app_id,data);</w:t>
      </w:r>
    </w:p>
    <w:p w:rsidR="00000000" w:rsidDel="00000000" w:rsidP="00000000" w:rsidRDefault="00000000" w:rsidRPr="00000000" w14:paraId="0000062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p>
    <w:p w:rsidR="00000000" w:rsidDel="00000000" w:rsidP="00000000" w:rsidRDefault="00000000" w:rsidRPr="00000000" w14:paraId="0000062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if</w:t>
      </w:r>
      <w:r w:rsidDel="00000000" w:rsidR="00000000" w:rsidRPr="00000000">
        <w:rPr>
          <w:rFonts w:ascii="Times New Roman" w:cs="Times New Roman" w:eastAsia="Times New Roman" w:hAnsi="Times New Roman"/>
          <w:sz w:val="24"/>
          <w:szCs w:val="24"/>
          <w:rtl w:val="0"/>
        </w:rPr>
        <w:t xml:space="preserve">( res == SATR_EOT ) {</w:t>
      </w:r>
    </w:p>
    <w:p w:rsidR="00000000" w:rsidDel="00000000" w:rsidP="00000000" w:rsidRDefault="00000000" w:rsidRPr="00000000" w14:paraId="0000062E">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2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size = data-&gt;uart_size;</w:t>
      </w:r>
    </w:p>
    <w:p w:rsidR="00000000" w:rsidDel="00000000" w:rsidP="00000000" w:rsidRDefault="00000000" w:rsidRPr="00000000" w14:paraId="0000063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r>
    </w:p>
    <w:p w:rsidR="00000000" w:rsidDel="00000000" w:rsidP="00000000" w:rsidRDefault="00000000" w:rsidRPr="00000000" w14:paraId="0000063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res_deframe = HLDLC_deframe(data-&gt;uart_unpkt_buf, data-&gt;deframed_buf, &amp;size);</w:t>
      </w:r>
    </w:p>
    <w:p w:rsidR="00000000" w:rsidDel="00000000" w:rsidP="00000000" w:rsidRDefault="00000000" w:rsidRPr="00000000" w14:paraId="0000063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r>
    </w:p>
    <w:p w:rsidR="00000000" w:rsidDel="00000000" w:rsidP="00000000" w:rsidRDefault="00000000" w:rsidRPr="00000000" w14:paraId="0000063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if</w:t>
      </w:r>
      <w:r w:rsidDel="00000000" w:rsidR="00000000" w:rsidRPr="00000000">
        <w:rPr>
          <w:rFonts w:ascii="Times New Roman" w:cs="Times New Roman" w:eastAsia="Times New Roman" w:hAnsi="Times New Roman"/>
          <w:sz w:val="24"/>
          <w:szCs w:val="24"/>
          <w:rtl w:val="0"/>
        </w:rPr>
        <w:t xml:space="preserve">(res_deframe == SATR_EOT) {</w:t>
      </w:r>
    </w:p>
    <w:p w:rsidR="00000000" w:rsidDel="00000000" w:rsidP="00000000" w:rsidRDefault="00000000" w:rsidRPr="00000000" w14:paraId="00000634">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35">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pkt = get_pkt(size);</w:t>
      </w:r>
    </w:p>
    <w:p w:rsidR="00000000" w:rsidDel="00000000" w:rsidP="00000000" w:rsidRDefault="00000000" w:rsidRPr="00000000" w14:paraId="00000636">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3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if</w:t>
      </w:r>
      <w:r w:rsidDel="00000000" w:rsidR="00000000" w:rsidRPr="00000000">
        <w:rPr>
          <w:rFonts w:ascii="Times New Roman" w:cs="Times New Roman" w:eastAsia="Times New Roman" w:hAnsi="Times New Roman"/>
          <w:sz w:val="24"/>
          <w:szCs w:val="24"/>
          <w:rtl w:val="0"/>
        </w:rPr>
        <w:t xml:space="preserve">((!C_ASSERT(pkt != </w:t>
      </w:r>
      <w:r w:rsidDel="00000000" w:rsidR="00000000" w:rsidRPr="00000000">
        <w:rPr>
          <w:rFonts w:ascii="Times New Roman" w:cs="Times New Roman" w:eastAsia="Times New Roman" w:hAnsi="Times New Roman"/>
          <w:b w:val="1"/>
          <w:sz w:val="24"/>
          <w:szCs w:val="24"/>
          <w:rtl w:val="0"/>
        </w:rPr>
        <w:t xml:space="preserve">NULL</w:t>
      </w:r>
      <w:r w:rsidDel="00000000" w:rsidR="00000000" w:rsidRPr="00000000">
        <w:rPr>
          <w:rFonts w:ascii="Times New Roman" w:cs="Times New Roman" w:eastAsia="Times New Roman" w:hAnsi="Times New Roman"/>
          <w:sz w:val="24"/>
          <w:szCs w:val="24"/>
          <w:rtl w:val="0"/>
        </w:rPr>
        <w:t xml:space="preserve">)) == </w:t>
      </w:r>
      <w:r w:rsidDel="00000000" w:rsidR="00000000" w:rsidRPr="00000000">
        <w:rPr>
          <w:rFonts w:ascii="Times New Roman" w:cs="Times New Roman" w:eastAsia="Times New Roman" w:hAnsi="Times New Roman"/>
          <w:b w:val="1"/>
          <w:sz w:val="24"/>
          <w:szCs w:val="24"/>
          <w:rtl w:val="0"/>
        </w:rPr>
        <w:t xml:space="preserve">true</w:t>
      </w:r>
      <w:r w:rsidDel="00000000" w:rsidR="00000000" w:rsidRPr="00000000">
        <w:rPr>
          <w:rFonts w:ascii="Times New Roman" w:cs="Times New Roman" w:eastAsia="Times New Roman" w:hAnsi="Times New Roman"/>
          <w:sz w:val="24"/>
          <w:szCs w:val="24"/>
          <w:rtl w:val="0"/>
        </w:rPr>
        <w:t xml:space="preserve">) { </w:t>
      </w:r>
      <w:r w:rsidDel="00000000" w:rsidR="00000000" w:rsidRPr="00000000">
        <w:rPr>
          <w:rFonts w:ascii="Times New Roman" w:cs="Times New Roman" w:eastAsia="Times New Roman" w:hAnsi="Times New Roman"/>
          <w:b w:val="1"/>
          <w:sz w:val="24"/>
          <w:szCs w:val="24"/>
          <w:rtl w:val="0"/>
        </w:rPr>
        <w:t xml:space="preserve">return</w:t>
      </w:r>
      <w:r w:rsidDel="00000000" w:rsidR="00000000" w:rsidRPr="00000000">
        <w:rPr>
          <w:rFonts w:ascii="Times New Roman" w:cs="Times New Roman" w:eastAsia="Times New Roman" w:hAnsi="Times New Roman"/>
          <w:sz w:val="24"/>
          <w:szCs w:val="24"/>
          <w:rtl w:val="0"/>
        </w:rPr>
        <w:t xml:space="preserve"> SATR_ERROR; }</w:t>
      </w:r>
    </w:p>
    <w:p w:rsidR="00000000" w:rsidDel="00000000" w:rsidP="00000000" w:rsidRDefault="00000000" w:rsidRPr="00000000" w14:paraId="0000063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ab/>
        <w:tab/>
      </w:r>
    </w:p>
    <w:p w:rsidR="00000000" w:rsidDel="00000000" w:rsidP="00000000" w:rsidRDefault="00000000" w:rsidRPr="00000000" w14:paraId="00000639">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if</w:t>
      </w:r>
      <w:r w:rsidDel="00000000" w:rsidR="00000000" w:rsidRPr="00000000">
        <w:rPr>
          <w:rFonts w:ascii="Times New Roman" w:cs="Times New Roman" w:eastAsia="Times New Roman" w:hAnsi="Times New Roman"/>
          <w:sz w:val="24"/>
          <w:szCs w:val="24"/>
          <w:rtl w:val="0"/>
        </w:rPr>
        <w:t xml:space="preserve">((res = unpack_pkt(data-&gt;deframed_buf, pkt, size)) == SATR_OK) {</w:t>
      </w:r>
    </w:p>
    <w:p w:rsidR="00000000" w:rsidDel="00000000" w:rsidP="00000000" w:rsidRDefault="00000000" w:rsidRPr="00000000" w14:paraId="0000063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stats_inbound(pkt-&gt;type, pkt-&gt;app_id, pkt-&gt;dest_id, pkt);</w:t>
      </w:r>
    </w:p>
    <w:p w:rsidR="00000000" w:rsidDel="00000000" w:rsidP="00000000" w:rsidRDefault="00000000" w:rsidRPr="00000000" w14:paraId="0000063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route_pkt(pkt); }</w:t>
      </w:r>
    </w:p>
    <w:p w:rsidR="00000000" w:rsidDel="00000000" w:rsidP="00000000" w:rsidRDefault="00000000" w:rsidRPr="00000000" w14:paraId="0000063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else</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63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stats_dropped_upack();</w:t>
      </w:r>
    </w:p>
    <w:p w:rsidR="00000000" w:rsidDel="00000000" w:rsidP="00000000" w:rsidRDefault="00000000" w:rsidRPr="00000000" w14:paraId="0000063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pkt-&gt;verification_state = res;</w:t>
      </w:r>
    </w:p>
    <w:p w:rsidR="00000000" w:rsidDel="00000000" w:rsidP="00000000" w:rsidRDefault="00000000" w:rsidRPr="00000000" w14:paraId="0000063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64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ab/>
        <w:tab/>
      </w:r>
    </w:p>
    <w:p w:rsidR="00000000" w:rsidDel="00000000" w:rsidP="00000000" w:rsidRDefault="00000000" w:rsidRPr="00000000" w14:paraId="0000064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verification_app(pkt);</w:t>
      </w:r>
    </w:p>
    <w:p w:rsidR="00000000" w:rsidDel="00000000" w:rsidP="00000000" w:rsidRDefault="00000000" w:rsidRPr="00000000" w14:paraId="00000642">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4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TC_TM_app_id dest = 0;</w:t>
      </w:r>
    </w:p>
    <w:p w:rsidR="00000000" w:rsidDel="00000000" w:rsidP="00000000" w:rsidRDefault="00000000" w:rsidRPr="00000000" w14:paraId="00000644">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45">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if</w:t>
      </w:r>
      <w:r w:rsidDel="00000000" w:rsidR="00000000" w:rsidRPr="00000000">
        <w:rPr>
          <w:rFonts w:ascii="Times New Roman" w:cs="Times New Roman" w:eastAsia="Times New Roman" w:hAnsi="Times New Roman"/>
          <w:sz w:val="24"/>
          <w:szCs w:val="24"/>
          <w:rtl w:val="0"/>
        </w:rPr>
        <w:t xml:space="preserve">(pkt-&gt;type == TC)         { dest = pkt-&gt;app_id; }</w:t>
      </w:r>
    </w:p>
    <w:p w:rsidR="00000000" w:rsidDel="00000000" w:rsidP="00000000" w:rsidRDefault="00000000" w:rsidRPr="00000000" w14:paraId="0000064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else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if</w:t>
      </w:r>
      <w:r w:rsidDel="00000000" w:rsidR="00000000" w:rsidRPr="00000000">
        <w:rPr>
          <w:rFonts w:ascii="Times New Roman" w:cs="Times New Roman" w:eastAsia="Times New Roman" w:hAnsi="Times New Roman"/>
          <w:sz w:val="24"/>
          <w:szCs w:val="24"/>
          <w:rtl w:val="0"/>
        </w:rPr>
        <w:t xml:space="preserve">(pkt-&gt;type == TM)    { dest = pkt-&gt;dest_id; }</w:t>
      </w:r>
    </w:p>
    <w:p w:rsidR="00000000" w:rsidDel="00000000" w:rsidP="00000000" w:rsidRDefault="00000000" w:rsidRPr="00000000" w14:paraId="00000647">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4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if</w:t>
      </w:r>
      <w:r w:rsidDel="00000000" w:rsidR="00000000" w:rsidRPr="00000000">
        <w:rPr>
          <w:rFonts w:ascii="Times New Roman" w:cs="Times New Roman" w:eastAsia="Times New Roman" w:hAnsi="Times New Roman"/>
          <w:sz w:val="24"/>
          <w:szCs w:val="24"/>
          <w:rtl w:val="0"/>
        </w:rPr>
        <w:t xml:space="preserve">(dest == SYSTEM_APP_ID) {</w:t>
      </w:r>
    </w:p>
    <w:p w:rsidR="00000000" w:rsidDel="00000000" w:rsidP="00000000" w:rsidRDefault="00000000" w:rsidRPr="00000000" w14:paraId="00000649">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free_pkt(pkt);</w:t>
      </w:r>
    </w:p>
    <w:p w:rsidR="00000000" w:rsidDel="00000000" w:rsidP="00000000" w:rsidRDefault="00000000" w:rsidRPr="00000000" w14:paraId="0000064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64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64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else</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64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stats_dropped_hldlc();</w:t>
      </w:r>
    </w:p>
    <w:p w:rsidR="00000000" w:rsidDel="00000000" w:rsidP="00000000" w:rsidRDefault="00000000" w:rsidRPr="00000000" w14:paraId="0000064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64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650">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5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return</w:t>
      </w:r>
      <w:r w:rsidDel="00000000" w:rsidR="00000000" w:rsidRPr="00000000">
        <w:rPr>
          <w:rFonts w:ascii="Times New Roman" w:cs="Times New Roman" w:eastAsia="Times New Roman" w:hAnsi="Times New Roman"/>
          <w:sz w:val="24"/>
          <w:szCs w:val="24"/>
          <w:rtl w:val="0"/>
        </w:rPr>
        <w:t xml:space="preserve"> SATR_OK;</w:t>
      </w:r>
    </w:p>
    <w:p w:rsidR="00000000" w:rsidDel="00000000" w:rsidP="00000000" w:rsidRDefault="00000000" w:rsidRPr="00000000" w14:paraId="00000652">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653">
      <w:pPr>
        <w:spacing w:after="240" w:before="280" w:line="24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54">
      <w:pPr>
        <w:spacing w:after="240" w:before="28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55">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Listing 4.12 export function</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5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SAT_returnState export_pkt(TC_TM_app_id app_id, </w:t>
      </w:r>
      <w:r w:rsidDel="00000000" w:rsidR="00000000" w:rsidRPr="00000000">
        <w:rPr>
          <w:rFonts w:ascii="Times New Roman" w:cs="Times New Roman" w:eastAsia="Times New Roman" w:hAnsi="Times New Roman"/>
          <w:b w:val="1"/>
          <w:sz w:val="24"/>
          <w:szCs w:val="24"/>
          <w:rtl w:val="0"/>
        </w:rPr>
        <w:t xml:space="preserve">struct</w:t>
      </w:r>
      <w:r w:rsidDel="00000000" w:rsidR="00000000" w:rsidRPr="00000000">
        <w:rPr>
          <w:rFonts w:ascii="Times New Roman" w:cs="Times New Roman" w:eastAsia="Times New Roman" w:hAnsi="Times New Roman"/>
          <w:sz w:val="24"/>
          <w:szCs w:val="24"/>
          <w:rtl w:val="0"/>
        </w:rPr>
        <w:t xml:space="preserve"> uart_data *data) {</w:t>
      </w:r>
    </w:p>
    <w:p w:rsidR="00000000" w:rsidDel="00000000" w:rsidP="00000000" w:rsidRDefault="00000000" w:rsidRPr="00000000" w14:paraId="00000657">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5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tc_tm_pkt *pkt = 0;</w:t>
      </w:r>
    </w:p>
    <w:p w:rsidR="00000000" w:rsidDel="00000000" w:rsidP="00000000" w:rsidRDefault="00000000" w:rsidRPr="00000000" w14:paraId="00000659">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uint16_t size = 0;</w:t>
      </w:r>
    </w:p>
    <w:p w:rsidR="00000000" w:rsidDel="00000000" w:rsidP="00000000" w:rsidRDefault="00000000" w:rsidRPr="00000000" w14:paraId="0000065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SAT_returnState res = SATR_ERROR;</w:t>
      </w:r>
    </w:p>
    <w:p w:rsidR="00000000" w:rsidDel="00000000" w:rsidP="00000000" w:rsidRDefault="00000000" w:rsidRPr="00000000" w14:paraId="0000065B">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5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Checks if the tx is busy */</w:t>
      </w:r>
    </w:p>
    <w:p w:rsidR="00000000" w:rsidDel="00000000" w:rsidP="00000000" w:rsidRDefault="00000000" w:rsidRPr="00000000" w14:paraId="0000065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if</w:t>
      </w:r>
      <w:r w:rsidDel="00000000" w:rsidR="00000000" w:rsidRPr="00000000">
        <w:rPr>
          <w:rFonts w:ascii="Times New Roman" w:cs="Times New Roman" w:eastAsia="Times New Roman" w:hAnsi="Times New Roman"/>
          <w:sz w:val="24"/>
          <w:szCs w:val="24"/>
          <w:rtl w:val="0"/>
        </w:rPr>
        <w:t xml:space="preserve">((res = uart_tx_check(app_id)) == SATR_ALREADY_SERVICING) { </w:t>
      </w:r>
      <w:r w:rsidDel="00000000" w:rsidR="00000000" w:rsidRPr="00000000">
        <w:rPr>
          <w:rFonts w:ascii="Times New Roman" w:cs="Times New Roman" w:eastAsia="Times New Roman" w:hAnsi="Times New Roman"/>
          <w:b w:val="1"/>
          <w:sz w:val="24"/>
          <w:szCs w:val="24"/>
          <w:rtl w:val="0"/>
        </w:rPr>
        <w:t xml:space="preserve">return</w:t>
      </w:r>
      <w:r w:rsidDel="00000000" w:rsidR="00000000" w:rsidRPr="00000000">
        <w:rPr>
          <w:rFonts w:ascii="Times New Roman" w:cs="Times New Roman" w:eastAsia="Times New Roman" w:hAnsi="Times New Roman"/>
          <w:sz w:val="24"/>
          <w:szCs w:val="24"/>
          <w:rtl w:val="0"/>
        </w:rPr>
        <w:t xml:space="preserve"> res; }</w:t>
      </w:r>
    </w:p>
    <w:p w:rsidR="00000000" w:rsidDel="00000000" w:rsidP="00000000" w:rsidRDefault="00000000" w:rsidRPr="00000000" w14:paraId="0000065E">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5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Checks if that the pkt that was transmitted is still in the queue */</w:t>
      </w:r>
    </w:p>
    <w:p w:rsidR="00000000" w:rsidDel="00000000" w:rsidP="00000000" w:rsidRDefault="00000000" w:rsidRPr="00000000" w14:paraId="0000066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if</w:t>
      </w:r>
      <w:r w:rsidDel="00000000" w:rsidR="00000000" w:rsidRPr="00000000">
        <w:rPr>
          <w:rFonts w:ascii="Times New Roman" w:cs="Times New Roman" w:eastAsia="Times New Roman" w:hAnsi="Times New Roman"/>
          <w:sz w:val="24"/>
          <w:szCs w:val="24"/>
          <w:rtl w:val="0"/>
        </w:rPr>
        <w:t xml:space="preserve">((pkt = queuePop(app_id)) ==  </w:t>
      </w:r>
      <w:r w:rsidDel="00000000" w:rsidR="00000000" w:rsidRPr="00000000">
        <w:rPr>
          <w:rFonts w:ascii="Times New Roman" w:cs="Times New Roman" w:eastAsia="Times New Roman" w:hAnsi="Times New Roman"/>
          <w:b w:val="1"/>
          <w:sz w:val="24"/>
          <w:szCs w:val="24"/>
          <w:rtl w:val="0"/>
        </w:rPr>
        <w:t xml:space="preserve">NULL</w:t>
      </w:r>
      <w:r w:rsidDel="00000000" w:rsidR="00000000" w:rsidRPr="00000000">
        <w:rPr>
          <w:rFonts w:ascii="Times New Roman" w:cs="Times New Roman" w:eastAsia="Times New Roman" w:hAnsi="Times New Roman"/>
          <w:sz w:val="24"/>
          <w:szCs w:val="24"/>
          <w:rtl w:val="0"/>
        </w:rPr>
        <w:t xml:space="preserve">) { </w:t>
      </w:r>
      <w:r w:rsidDel="00000000" w:rsidR="00000000" w:rsidRPr="00000000">
        <w:rPr>
          <w:rFonts w:ascii="Times New Roman" w:cs="Times New Roman" w:eastAsia="Times New Roman" w:hAnsi="Times New Roman"/>
          <w:b w:val="1"/>
          <w:sz w:val="24"/>
          <w:szCs w:val="24"/>
          <w:rtl w:val="0"/>
        </w:rPr>
        <w:t xml:space="preserve">return</w:t>
      </w:r>
      <w:r w:rsidDel="00000000" w:rsidR="00000000" w:rsidRPr="00000000">
        <w:rPr>
          <w:rFonts w:ascii="Times New Roman" w:cs="Times New Roman" w:eastAsia="Times New Roman" w:hAnsi="Times New Roman"/>
          <w:sz w:val="24"/>
          <w:szCs w:val="24"/>
          <w:rtl w:val="0"/>
        </w:rPr>
        <w:t xml:space="preserve"> SATR_OK; }</w:t>
      </w:r>
    </w:p>
    <w:p w:rsidR="00000000" w:rsidDel="00000000" w:rsidP="00000000" w:rsidRDefault="00000000" w:rsidRPr="00000000" w14:paraId="00000661">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6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stats_outbound(pkt-&gt;type, pkt-&gt;app_id, pkt-&gt;dest_id, pkt);</w:t>
      </w:r>
    </w:p>
    <w:p w:rsidR="00000000" w:rsidDel="00000000" w:rsidP="00000000" w:rsidRDefault="00000000" w:rsidRPr="00000000" w14:paraId="00000663">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6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pack_pkt(data-&gt;uart_pkted_buf,  pkt, &amp;size);</w:t>
      </w:r>
    </w:p>
    <w:p w:rsidR="00000000" w:rsidDel="00000000" w:rsidP="00000000" w:rsidRDefault="00000000" w:rsidRPr="00000000" w14:paraId="00000665">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6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res = HLDLC_frame(data-&gt;uart_pkted_buf, data-&gt;framed_buf, &amp;size);</w:t>
      </w:r>
    </w:p>
    <w:p w:rsidR="00000000" w:rsidDel="00000000" w:rsidP="00000000" w:rsidRDefault="00000000" w:rsidRPr="00000000" w14:paraId="0000066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if</w:t>
      </w:r>
      <w:r w:rsidDel="00000000" w:rsidR="00000000" w:rsidRPr="00000000">
        <w:rPr>
          <w:rFonts w:ascii="Times New Roman" w:cs="Times New Roman" w:eastAsia="Times New Roman" w:hAnsi="Times New Roman"/>
          <w:sz w:val="24"/>
          <w:szCs w:val="24"/>
          <w:rtl w:val="0"/>
        </w:rPr>
        <w:t xml:space="preserve">(res == SATR_ERROR) { </w:t>
      </w:r>
      <w:r w:rsidDel="00000000" w:rsidR="00000000" w:rsidRPr="00000000">
        <w:rPr>
          <w:rFonts w:ascii="Times New Roman" w:cs="Times New Roman" w:eastAsia="Times New Roman" w:hAnsi="Times New Roman"/>
          <w:b w:val="1"/>
          <w:sz w:val="24"/>
          <w:szCs w:val="24"/>
          <w:rtl w:val="0"/>
        </w:rPr>
        <w:t xml:space="preserve">return</w:t>
      </w:r>
      <w:r w:rsidDel="00000000" w:rsidR="00000000" w:rsidRPr="00000000">
        <w:rPr>
          <w:rFonts w:ascii="Times New Roman" w:cs="Times New Roman" w:eastAsia="Times New Roman" w:hAnsi="Times New Roman"/>
          <w:sz w:val="24"/>
          <w:szCs w:val="24"/>
          <w:rtl w:val="0"/>
        </w:rPr>
        <w:t xml:space="preserve"> SATR_ERROR; }</w:t>
      </w:r>
    </w:p>
    <w:p w:rsidR="00000000" w:rsidDel="00000000" w:rsidP="00000000" w:rsidRDefault="00000000" w:rsidRPr="00000000" w14:paraId="00000668">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69">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if</w:t>
      </w:r>
      <w:r w:rsidDel="00000000" w:rsidR="00000000" w:rsidRPr="00000000">
        <w:rPr>
          <w:rFonts w:ascii="Times New Roman" w:cs="Times New Roman" w:eastAsia="Times New Roman" w:hAnsi="Times New Roman"/>
          <w:sz w:val="24"/>
          <w:szCs w:val="24"/>
          <w:rtl w:val="0"/>
        </w:rPr>
        <w:t xml:space="preserve">((!C_ASSERT(size &gt; 0)) == </w:t>
      </w:r>
      <w:r w:rsidDel="00000000" w:rsidR="00000000" w:rsidRPr="00000000">
        <w:rPr>
          <w:rFonts w:ascii="Times New Roman" w:cs="Times New Roman" w:eastAsia="Times New Roman" w:hAnsi="Times New Roman"/>
          <w:b w:val="1"/>
          <w:sz w:val="24"/>
          <w:szCs w:val="24"/>
          <w:rtl w:val="0"/>
        </w:rPr>
        <w:t xml:space="preserve">true</w:t>
      </w:r>
      <w:r w:rsidDel="00000000" w:rsidR="00000000" w:rsidRPr="00000000">
        <w:rPr>
          <w:rFonts w:ascii="Times New Roman" w:cs="Times New Roman" w:eastAsia="Times New Roman" w:hAnsi="Times New Roman"/>
          <w:sz w:val="24"/>
          <w:szCs w:val="24"/>
          <w:rtl w:val="0"/>
        </w:rPr>
        <w:t xml:space="preserve">) { </w:t>
      </w:r>
      <w:r w:rsidDel="00000000" w:rsidR="00000000" w:rsidRPr="00000000">
        <w:rPr>
          <w:rFonts w:ascii="Times New Roman" w:cs="Times New Roman" w:eastAsia="Times New Roman" w:hAnsi="Times New Roman"/>
          <w:b w:val="1"/>
          <w:sz w:val="24"/>
          <w:szCs w:val="24"/>
          <w:rtl w:val="0"/>
        </w:rPr>
        <w:t xml:space="preserve">return</w:t>
      </w:r>
      <w:r w:rsidDel="00000000" w:rsidR="00000000" w:rsidRPr="00000000">
        <w:rPr>
          <w:rFonts w:ascii="Times New Roman" w:cs="Times New Roman" w:eastAsia="Times New Roman" w:hAnsi="Times New Roman"/>
          <w:sz w:val="24"/>
          <w:szCs w:val="24"/>
          <w:rtl w:val="0"/>
        </w:rPr>
        <w:t xml:space="preserve"> SATR_ERROR; }</w:t>
      </w:r>
    </w:p>
    <w:p w:rsidR="00000000" w:rsidDel="00000000" w:rsidP="00000000" w:rsidRDefault="00000000" w:rsidRPr="00000000" w14:paraId="0000066A">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6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send_packet(app_id, data-&gt;framed_buf, size);</w:t>
      </w:r>
    </w:p>
    <w:p w:rsidR="00000000" w:rsidDel="00000000" w:rsidP="00000000" w:rsidRDefault="00000000" w:rsidRPr="00000000" w14:paraId="0000066C">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6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free_pkt(pkt);</w:t>
      </w:r>
    </w:p>
    <w:p w:rsidR="00000000" w:rsidDel="00000000" w:rsidP="00000000" w:rsidRDefault="00000000" w:rsidRPr="00000000" w14:paraId="0000066E">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6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return</w:t>
      </w:r>
      <w:r w:rsidDel="00000000" w:rsidR="00000000" w:rsidRPr="00000000">
        <w:rPr>
          <w:rFonts w:ascii="Times New Roman" w:cs="Times New Roman" w:eastAsia="Times New Roman" w:hAnsi="Times New Roman"/>
          <w:sz w:val="24"/>
          <w:szCs w:val="24"/>
          <w:rtl w:val="0"/>
        </w:rPr>
        <w:t xml:space="preserve"> SATR_OK;</w:t>
      </w:r>
    </w:p>
    <w:p w:rsidR="00000000" w:rsidDel="00000000" w:rsidP="00000000" w:rsidRDefault="00000000" w:rsidRPr="00000000" w14:paraId="00000670">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671">
      <w:pPr>
        <w:spacing w:after="240" w:before="280" w:line="24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72">
      <w:pPr>
        <w:spacing w:after="240" w:before="28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73">
      <w:pPr>
        <w:spacing w:after="240" w:before="28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74">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Service module</w:t>
      </w:r>
    </w:p>
    <w:p w:rsidR="00000000" w:rsidDel="00000000" w:rsidP="00000000" w:rsidRDefault="00000000" w:rsidRPr="00000000" w14:paraId="00000675">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service module provides most of the information related to the ECSS services. Here all significant definitions of the ECSS specification used by software are found: services types and subtypes names are defined, the SAT-returnState that holds all states of the software, supporting type definitions of each service, definitions, packet structure and assertion macro definition along with configuration definitions like the maximum size of a packet.</w:t>
      </w:r>
    </w:p>
    <w:p w:rsidR="00000000" w:rsidDel="00000000" w:rsidP="00000000" w:rsidRDefault="00000000" w:rsidRPr="00000000" w14:paraId="00000676">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supporting type definitions of each service could had been define in each service module and maybe that design was better in terms of software separation design but it was decided to be in the service module in one place as a way for the developer or used to quickly find information about the service inputs. Moreover, a global definition file that holds the most important definitions would save the developer from searching in multiple files for key parameters.</w:t>
      </w:r>
    </w:p>
    <w:p w:rsidR="00000000" w:rsidDel="00000000" w:rsidP="00000000" w:rsidRDefault="00000000" w:rsidRPr="00000000" w14:paraId="00000677">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Error codes</w:t>
      </w:r>
    </w:p>
    <w:p w:rsidR="00000000" w:rsidDel="00000000" w:rsidP="00000000" w:rsidRDefault="00000000" w:rsidRPr="00000000" w14:paraId="00000678">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ECSS module are using one enumeration for status codes that could happen during the process of a packet. The status codes are used for debugging, logging and in the verification service in the case of a telecommand failure. The enumeration plays a key part in error handling, since all functions in the ECSS module return the enumeration. The design intend was to have 1 status code for all the failures in order to easily identify the source of error, this happened in the most part but unfortunately not in the extend that was wished for.</w:t>
      </w:r>
    </w:p>
    <w:p w:rsidR="00000000" w:rsidDel="00000000" w:rsidP="00000000" w:rsidRDefault="00000000" w:rsidRPr="00000000" w14:paraId="00000679">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are status codes used for different modules. The first 6 (0-5) are defined in the ECSS standard. The 6th OK means that everything happened as planned. ERROR provides a generic name for failure. Scheduling service uses the 16-29 codes. The status codes of the FatFS are shifted between number 30-50. The final 5 provide specific errors.</w:t>
      </w:r>
    </w:p>
    <w:p w:rsidR="00000000" w:rsidDel="00000000" w:rsidP="00000000" w:rsidRDefault="00000000" w:rsidRPr="00000000" w14:paraId="0000067A">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ECSS packet structure</w:t>
      </w:r>
    </w:p>
    <w:p w:rsidR="00000000" w:rsidDel="00000000" w:rsidP="00000000" w:rsidRDefault="00000000" w:rsidRPr="00000000" w14:paraId="0000067B">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ECSS packet structure holds packets in that form when they are process, this structure plays the prime role since most all functionality in the ECSS module revolves to a packet. Most of the field of the structure are named after the counterparts in the ECSS specification and hold the same amount of information in bytes. The only difference is the source or destination ID which the name is different according the type of the packet but it was decided to both share the same field and the structure member was named dest-id from destination ID since most of the times that it was used in the code was when the variable held the destination ID and it was easier to remember.</w:t>
      </w:r>
    </w:p>
    <w:p w:rsidR="00000000" w:rsidDel="00000000" w:rsidP="00000000" w:rsidRDefault="00000000" w:rsidRPr="00000000" w14:paraId="0000067C">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only structure member that doesn’t belong to the ECSS specification is the verification-state that is a supporting variable for the verification service and holds the verification state that the packet is in. If the state was in another variable it would only make the code more complicated.</w:t>
      </w:r>
    </w:p>
    <w:p w:rsidR="00000000" w:rsidDel="00000000" w:rsidP="00000000" w:rsidRDefault="00000000" w:rsidRPr="00000000" w14:paraId="0000067D">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Listing 4.13 Assertion preprocessor macro definition and calling example</w:t>
      </w:r>
    </w:p>
    <w:p w:rsidR="00000000" w:rsidDel="00000000" w:rsidP="00000000" w:rsidRDefault="00000000" w:rsidRPr="00000000" w14:paraId="0000067E">
      <w:pPr>
        <w:spacing w:line="24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7F">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#define C_ASSERT(e) ((e) ? (true) : (tst_debugging(__FILE_ID__, __LINE__, #e)))</w:t>
      </w:r>
    </w:p>
    <w:p w:rsidR="00000000" w:rsidDel="00000000" w:rsidP="00000000" w:rsidRDefault="00000000" w:rsidRPr="00000000" w14:paraId="00000680">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if(!C_ASSERT(*size &lt;= UART_BUF_SIZE) == true) { return SATR_ERROR; }</w:t>
      </w:r>
    </w:p>
    <w:p w:rsidR="00000000" w:rsidDel="00000000" w:rsidP="00000000" w:rsidRDefault="00000000" w:rsidRPr="00000000" w14:paraId="00000681">
      <w:pPr>
        <w:spacing w:after="240" w:before="28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82">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Listing 4.14 ECSS module packet structure definition</w:t>
      </w:r>
    </w:p>
    <w:p w:rsidR="00000000" w:rsidDel="00000000" w:rsidP="00000000" w:rsidRDefault="00000000" w:rsidRPr="00000000" w14:paraId="00000683">
      <w:pPr>
        <w:spacing w:line="24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84">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typedef struct {</w:t>
      </w:r>
    </w:p>
    <w:p w:rsidR="00000000" w:rsidDel="00000000" w:rsidP="00000000" w:rsidRDefault="00000000" w:rsidRPr="00000000" w14:paraId="00000685">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packet id */</w:t>
      </w:r>
    </w:p>
    <w:p w:rsidR="00000000" w:rsidDel="00000000" w:rsidP="00000000" w:rsidRDefault="00000000" w:rsidRPr="00000000" w14:paraId="00000686">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//uint8_t ver; /* 3 bits, should be equal to 0 */</w:t>
      </w:r>
    </w:p>
    <w:p w:rsidR="00000000" w:rsidDel="00000000" w:rsidP="00000000" w:rsidRDefault="00000000" w:rsidRPr="00000000" w14:paraId="00000687">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//uint8_t data_field_hdr; /* 1 bit, data_field_hdr exists in data = 1 */</w:t>
      </w:r>
    </w:p>
    <w:p w:rsidR="00000000" w:rsidDel="00000000" w:rsidP="00000000" w:rsidRDefault="00000000" w:rsidRPr="00000000" w14:paraId="00000688">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TC_TM_app_id app_id; /* TM: app id = 0 for time packets, = 0xff for idle packets. should be 11 bits only 8 are used though */</w:t>
      </w:r>
    </w:p>
    <w:p w:rsidR="00000000" w:rsidDel="00000000" w:rsidP="00000000" w:rsidRDefault="00000000" w:rsidRPr="00000000" w14:paraId="00000689">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uint8_t type; /* 1 bit, tm = 0, tc = 1 */</w:t>
      </w:r>
    </w:p>
    <w:p w:rsidR="00000000" w:rsidDel="00000000" w:rsidP="00000000" w:rsidRDefault="00000000" w:rsidRPr="00000000" w14:paraId="0000068A">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packet sequence control */</w:t>
      </w:r>
    </w:p>
    <w:p w:rsidR="00000000" w:rsidDel="00000000" w:rsidP="00000000" w:rsidRDefault="00000000" w:rsidRPr="00000000" w14:paraId="0000068B">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uint8_t seq_flags; /* 3 bits, definition in TC_SEQ_xPACKET */</w:t>
      </w:r>
    </w:p>
    <w:p w:rsidR="00000000" w:rsidDel="00000000" w:rsidP="00000000" w:rsidRDefault="00000000" w:rsidRPr="00000000" w14:paraId="0000068C">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uint16_t seq_count; /* 14 bits, packet counter, should be unique for each app id */</w:t>
      </w:r>
    </w:p>
    <w:p w:rsidR="00000000" w:rsidDel="00000000" w:rsidP="00000000" w:rsidRDefault="00000000" w:rsidRPr="00000000" w14:paraId="0000068D">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uint16_t len; /* 16 bits, C = (Number of octets in packet data field) - 1, on struct is the size of data without the headers. on array is with the headers */</w:t>
      </w:r>
    </w:p>
    <w:p w:rsidR="00000000" w:rsidDel="00000000" w:rsidP="00000000" w:rsidRDefault="00000000" w:rsidRPr="00000000" w14:paraId="0000068E">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uint8_t ack; /* 4 bits, definition in TC_ACK_xxxx 0 if its a TM */</w:t>
      </w:r>
    </w:p>
    <w:p w:rsidR="00000000" w:rsidDel="00000000" w:rsidP="00000000" w:rsidRDefault="00000000" w:rsidRPr="00000000" w14:paraId="0000068F">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uint8_t ser_type; /* 8 bit, service type */</w:t>
      </w:r>
    </w:p>
    <w:p w:rsidR="00000000" w:rsidDel="00000000" w:rsidP="00000000" w:rsidRDefault="00000000" w:rsidRPr="00000000" w14:paraId="00000690">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uint8_t ser_subtype; /* 8 bit, service subtype */</w:t>
      </w:r>
    </w:p>
    <w:p w:rsidR="00000000" w:rsidDel="00000000" w:rsidP="00000000" w:rsidRDefault="00000000" w:rsidRPr="00000000" w14:paraId="00000691">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/*optional*/</w:t>
      </w:r>
    </w:p>
    <w:p w:rsidR="00000000" w:rsidDel="00000000" w:rsidP="00000000" w:rsidRDefault="00000000" w:rsidRPr="00000000" w14:paraId="00000692">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//uint8_t pckt_sub_cnt; /* 8 bits*/</w:t>
      </w:r>
    </w:p>
    <w:p w:rsidR="00000000" w:rsidDel="00000000" w:rsidP="00000000" w:rsidRDefault="00000000" w:rsidRPr="00000000" w14:paraId="00000693">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TC_TM_app_id dest_id; /*on TC is the source id, on TM its the destination id*/</w:t>
      </w:r>
    </w:p>
    <w:p w:rsidR="00000000" w:rsidDel="00000000" w:rsidP="00000000" w:rsidRDefault="00000000" w:rsidRPr="00000000" w14:paraId="00000694">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uint8_t *data; /* pkt data */</w:t>
      </w:r>
    </w:p>
    <w:p w:rsidR="00000000" w:rsidDel="00000000" w:rsidP="00000000" w:rsidRDefault="00000000" w:rsidRPr="00000000" w14:paraId="00000695">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is not part of the header. it is used from the software and the verification service,</w:t>
      </w:r>
    </w:p>
    <w:p w:rsidR="00000000" w:rsidDel="00000000" w:rsidP="00000000" w:rsidRDefault="00000000" w:rsidRPr="00000000" w14:paraId="00000696">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the packet wants ACK.</w:t>
      </w:r>
    </w:p>
    <w:p w:rsidR="00000000" w:rsidDel="00000000" w:rsidP="00000000" w:rsidRDefault="00000000" w:rsidRPr="00000000" w14:paraId="00000697">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type is SAT_returnState and it either stores R_OK or has the error code (failure reason).</w:t>
      </w:r>
    </w:p>
    <w:p w:rsidR="00000000" w:rsidDel="00000000" w:rsidP="00000000" w:rsidRDefault="00000000" w:rsidRPr="00000000" w14:paraId="00000698">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is initialized as R_ERROR and the service should be responsible to make it R_OK or put the corresponding error.</w:t>
      </w:r>
    </w:p>
    <w:p w:rsidR="00000000" w:rsidDel="00000000" w:rsidP="00000000" w:rsidRDefault="00000000" w:rsidRPr="00000000" w14:paraId="00000699">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69A">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SAT_returnState verification_state;</w:t>
      </w:r>
    </w:p>
    <w:p w:rsidR="00000000" w:rsidDel="00000000" w:rsidP="00000000" w:rsidRDefault="00000000" w:rsidRPr="00000000" w14:paraId="0000069B">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}tc_tm_pkt;</w:t>
      </w:r>
    </w:p>
    <w:p w:rsidR="00000000" w:rsidDel="00000000" w:rsidP="00000000" w:rsidRDefault="00000000" w:rsidRPr="00000000" w14:paraId="0000069C">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Assertions</w:t>
      </w:r>
    </w:p>
    <w:p w:rsidR="00000000" w:rsidDel="00000000" w:rsidP="00000000" w:rsidRDefault="00000000" w:rsidRPr="00000000" w14:paraId="0000069D">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Used directly from the JPL’s 10 rules, assertions are used whenever possible. It is defined as a preprocessor macro definition that calls the test-debugging function.</w:t>
      </w:r>
    </w:p>
    <w:p w:rsidR="00000000" w:rsidDel="00000000" w:rsidP="00000000" w:rsidRDefault="00000000" w:rsidRPr="00000000" w14:paraId="0000069E">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Most checks are for NULL pointers and wrong ranges in parameters. The checks that are using assertions are only for parameters that are invalid and denote wrong behavior. There are also used for fault containment.</w:t>
      </w:r>
    </w:p>
    <w:p w:rsidR="00000000" w:rsidDel="00000000" w:rsidP="00000000" w:rsidRDefault="00000000" w:rsidRPr="00000000" w14:paraId="0000069F">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Assertions are defined as a preprocessor macro, when the e expression is false the tst-debugging is called which takes the filename, the line in the file that the assertions is placed and finally the expression. These parameters help to identify where the error happened. The assertion code is taken directly from the JPL 10 rules.</w:t>
      </w:r>
    </w:p>
    <w:p w:rsidR="00000000" w:rsidDel="00000000" w:rsidP="00000000" w:rsidRDefault="00000000" w:rsidRPr="00000000" w14:paraId="000006A0">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Service utilities module</w:t>
      </w:r>
    </w:p>
    <w:p w:rsidR="00000000" w:rsidDel="00000000" w:rsidP="00000000" w:rsidRDefault="00000000" w:rsidRPr="00000000" w14:paraId="000006A1">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service utilities module contains a collection of functions that complementary to the use of the ECSS modules.</w:t>
      </w:r>
    </w:p>
    <w:p w:rsidR="00000000" w:rsidDel="00000000" w:rsidP="00000000" w:rsidRDefault="00000000" w:rsidRPr="00000000" w14:paraId="000006A2">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cnv functions converts from an uint8-t to the corresponding type (16</w:t>
      </w:r>
    </w:p>
    <w:p w:rsidR="00000000" w:rsidDel="00000000" w:rsidP="00000000" w:rsidRDefault="00000000" w:rsidRPr="00000000" w14:paraId="000006A3">
      <w:pPr>
        <w:numPr>
          <w:ilvl w:val="0"/>
          <w:numId w:val="10"/>
        </w:numPr>
        <w:spacing w:after="280" w:line="240" w:lineRule="auto"/>
        <w:ind w:left="720" w:hanging="360"/>
      </w:pPr>
      <w:r w:rsidDel="00000000" w:rsidR="00000000" w:rsidRPr="00000000">
        <w:rPr>
          <w:rFonts w:ascii="Times New Roman" w:cs="Times New Roman" w:eastAsia="Times New Roman" w:hAnsi="Times New Roman"/>
          <w:sz w:val="24"/>
          <w:szCs w:val="24"/>
          <w:rtl w:val="0"/>
        </w:rPr>
        <w:t xml:space="preserve">32 bits) and vice versa. Using that functions all subsystem share the same endianness type. It was designed for packet conversion from the structure to the 8-bit array used for transmission and from the raw 8-bit array to the packet structure.</w:t>
      </w:r>
    </w:p>
    <w:p w:rsidR="00000000" w:rsidDel="00000000" w:rsidP="00000000" w:rsidRDefault="00000000" w:rsidRPr="00000000" w14:paraId="000006A4">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are 2 ways for converting a variable in C language to 8 bits and vice versa:</w:t>
      </w:r>
    </w:p>
    <w:p w:rsidR="00000000" w:rsidDel="00000000" w:rsidP="00000000" w:rsidRDefault="00000000" w:rsidRPr="00000000" w14:paraId="000006A5">
      <w:pPr>
        <w:numPr>
          <w:ilvl w:val="0"/>
          <w:numId w:val="46"/>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Using unions.</w:t>
      </w:r>
    </w:p>
    <w:p w:rsidR="00000000" w:rsidDel="00000000" w:rsidP="00000000" w:rsidRDefault="00000000" w:rsidRPr="00000000" w14:paraId="000006A6">
      <w:pPr>
        <w:numPr>
          <w:ilvl w:val="0"/>
          <w:numId w:val="46"/>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Using shifts and bit masking operations.</w:t>
      </w:r>
    </w:p>
    <w:p w:rsidR="00000000" w:rsidDel="00000000" w:rsidP="00000000" w:rsidRDefault="00000000" w:rsidRPr="00000000" w14:paraId="000006A7">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union approach has the advantage of better code clarity.</w:t>
      </w:r>
    </w:p>
    <w:p w:rsidR="00000000" w:rsidDel="00000000" w:rsidP="00000000" w:rsidRDefault="00000000" w:rsidRPr="00000000" w14:paraId="000006A8">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checksum is used for calculating the error checking byte of the ECSS packet. It is used when the packet is received for error checking and for calculating it when its for transmission. The checksum is a simple XOR based algorithm.</w:t>
      </w:r>
    </w:p>
    <w:p w:rsidR="00000000" w:rsidDel="00000000" w:rsidP="00000000" w:rsidRDefault="00000000" w:rsidRPr="00000000" w14:paraId="000006A9">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STM32 that is used in all subsystems have a hardware peripheral for calculating the checksum but a software implementation was preferred even though the hardware peripheral would be more efficient. This was primary for fault tolerance issues, in the case the hardware was destroyed from the space radiation, it would render all subsystem communications useless since the checksum would fail. If there is a hardware failure in the ALU of the microcontroller that would be used from the software checksum, all operations on the microcontroller would fail, disabling the microcontroller.</w:t>
      </w:r>
    </w:p>
    <w:p w:rsidR="00000000" w:rsidDel="00000000" w:rsidP="00000000" w:rsidRDefault="00000000" w:rsidRPr="00000000" w14:paraId="000006AA">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sys-data-init is used in initialization and initializes the state of the ECSS packet sequence counters for all the application IDs.</w:t>
      </w:r>
    </w:p>
    <w:p w:rsidR="00000000" w:rsidDel="00000000" w:rsidP="00000000" w:rsidRDefault="00000000" w:rsidRPr="00000000" w14:paraId="000006AB">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create packet functions crt-pkt initializes a packet structure.</w:t>
      </w:r>
    </w:p>
    <w:p w:rsidR="00000000" w:rsidDel="00000000" w:rsidP="00000000" w:rsidRDefault="00000000" w:rsidRPr="00000000" w14:paraId="000006AC">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unpack packet function gets a packet in a raw 8-bit array and it fills a packet structure while making the necessary checks. The pack packet function gets the information in a packet structure and fills an 8-bit array in order to transmit the data through the UART.</w:t>
      </w:r>
    </w:p>
    <w:p w:rsidR="00000000" w:rsidDel="00000000" w:rsidP="00000000" w:rsidRDefault="00000000" w:rsidRPr="00000000" w14:paraId="000006AD">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Listing 4.15 Service utilities module functions</w:t>
      </w:r>
    </w:p>
    <w:p w:rsidR="00000000" w:rsidDel="00000000" w:rsidP="00000000" w:rsidRDefault="00000000" w:rsidRPr="00000000" w14:paraId="000006AE">
      <w:pPr>
        <w:spacing w:line="24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AF">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SAT_returnState checkSum(const uint8_t *data, const uint16_t size, uint8_t *res_crc);</w:t>
      </w:r>
    </w:p>
    <w:p w:rsidR="00000000" w:rsidDel="00000000" w:rsidP="00000000" w:rsidRDefault="00000000" w:rsidRPr="00000000" w14:paraId="000006B0">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SAT_returnState unpack_pkt(const uint8_t *buf, tc_tm_pkt *pkt, const uint16_t size);</w:t>
      </w:r>
    </w:p>
    <w:p w:rsidR="00000000" w:rsidDel="00000000" w:rsidP="00000000" w:rsidRDefault="00000000" w:rsidRPr="00000000" w14:paraId="000006B1">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SAT_returnState pack_pkt(uint8_t *buf, tc_tm_pkt *pkt, uint16_t *size);</w:t>
      </w:r>
    </w:p>
    <w:p w:rsidR="00000000" w:rsidDel="00000000" w:rsidP="00000000" w:rsidRDefault="00000000" w:rsidRPr="00000000" w14:paraId="000006B2">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SAT_returnState crt_pkt(tc_tm_pkt *pkt, TC_TM_app_id app_id, uint8_t type, uint8_t ack, uint8_t ser_type, uint8_t ser_subtype, TC_TM_app_id dest_id);</w:t>
      </w:r>
    </w:p>
    <w:p w:rsidR="00000000" w:rsidDel="00000000" w:rsidP="00000000" w:rsidRDefault="00000000" w:rsidRPr="00000000" w14:paraId="000006B3">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void cnv32_8(const uint32_t from, uint8_t *to);</w:t>
      </w:r>
    </w:p>
    <w:p w:rsidR="00000000" w:rsidDel="00000000" w:rsidP="00000000" w:rsidRDefault="00000000" w:rsidRPr="00000000" w14:paraId="000006B4">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void cnv16_8(const uint16_t from, uint8_t *to);</w:t>
      </w:r>
    </w:p>
    <w:p w:rsidR="00000000" w:rsidDel="00000000" w:rsidP="00000000" w:rsidRDefault="00000000" w:rsidRPr="00000000" w14:paraId="000006B5">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void cnv8_32(uint8_t *from, uint32_t *to);</w:t>
      </w:r>
    </w:p>
    <w:p w:rsidR="00000000" w:rsidDel="00000000" w:rsidP="00000000" w:rsidRDefault="00000000" w:rsidRPr="00000000" w14:paraId="000006B6">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void cnv8_16(uint8_t *from, uint16_t *to);</w:t>
      </w:r>
    </w:p>
    <w:p w:rsidR="00000000" w:rsidDel="00000000" w:rsidP="00000000" w:rsidRDefault="00000000" w:rsidRPr="00000000" w14:paraId="000006B7">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void cnv8_16LE(uint8_t *from, uint16_t *to);</w:t>
      </w:r>
    </w:p>
    <w:p w:rsidR="00000000" w:rsidDel="00000000" w:rsidP="00000000" w:rsidRDefault="00000000" w:rsidRPr="00000000" w14:paraId="000006B8">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void cnvF_8(const float from, uint8_t *to);</w:t>
      </w:r>
    </w:p>
    <w:p w:rsidR="00000000" w:rsidDel="00000000" w:rsidP="00000000" w:rsidRDefault="00000000" w:rsidRPr="00000000" w14:paraId="000006B9">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void cnv8_F(uint8_t *from, float *to);</w:t>
      </w:r>
    </w:p>
    <w:p w:rsidR="00000000" w:rsidDel="00000000" w:rsidP="00000000" w:rsidRDefault="00000000" w:rsidRPr="00000000" w14:paraId="000006BA">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void cnvD_8(const double from, uint8_t *to);</w:t>
      </w:r>
    </w:p>
    <w:p w:rsidR="00000000" w:rsidDel="00000000" w:rsidP="00000000" w:rsidRDefault="00000000" w:rsidRPr="00000000" w14:paraId="000006BB">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void cnv8_D(uint8_t *from, double *to);</w:t>
      </w:r>
    </w:p>
    <w:p w:rsidR="00000000" w:rsidDel="00000000" w:rsidP="00000000" w:rsidRDefault="00000000" w:rsidRPr="00000000" w14:paraId="000006BC">
      <w:pPr>
        <w:pStyle w:val="Heading2"/>
        <w:keepLines w:val="0"/>
        <w:tabs>
          <w:tab w:val="left" w:pos="794"/>
        </w:tabs>
        <w:spacing w:after="240" w:line="360" w:lineRule="auto"/>
        <w:ind w:right="340"/>
        <w:rPr>
          <w:rFonts w:ascii="Times New Roman" w:cs="Times New Roman" w:eastAsia="Times New Roman" w:hAnsi="Times New Roman"/>
          <w:smallCaps w:val="1"/>
          <w:sz w:val="24"/>
          <w:szCs w:val="24"/>
        </w:rPr>
      </w:pPr>
      <w:r w:rsidDel="00000000" w:rsidR="00000000" w:rsidRPr="00000000">
        <w:rPr>
          <w:rFonts w:ascii="Times New Roman" w:cs="Times New Roman" w:eastAsia="Times New Roman" w:hAnsi="Times New Roman"/>
          <w:smallCaps w:val="1"/>
          <w:sz w:val="24"/>
          <w:szCs w:val="24"/>
          <w:rtl w:val="0"/>
        </w:rPr>
        <w:t xml:space="preserve">Test service module</w:t>
      </w:r>
    </w:p>
    <w:p w:rsidR="00000000" w:rsidDel="00000000" w:rsidP="00000000" w:rsidRDefault="00000000" w:rsidRPr="00000000" w14:paraId="000006BD">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implementation of the test service module is very simple, making the perfect candidate for a more through code examination. When a telecommand is received with (17,1) it replies with a telemetry packet of (17,2) with no data.</w:t>
      </w:r>
    </w:p>
    <w:p w:rsidR="00000000" w:rsidDel="00000000" w:rsidP="00000000" w:rsidRDefault="00000000" w:rsidRPr="00000000" w14:paraId="000006BE">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test-app function serves as an entry point for the packet in the route. Most of the function’s code has to do with checks. The test-crt-pkt is a complimentary function</w:t>
      </w:r>
    </w:p>
    <w:p w:rsidR="00000000" w:rsidDel="00000000" w:rsidP="00000000" w:rsidRDefault="00000000" w:rsidRPr="00000000" w14:paraId="000006BF">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Listing 4.16 Test service module functions</w:t>
      </w:r>
    </w:p>
    <w:p w:rsidR="00000000" w:rsidDel="00000000" w:rsidP="00000000" w:rsidRDefault="00000000" w:rsidRPr="00000000" w14:paraId="000006C0">
      <w:pPr>
        <w:spacing w:line="24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C1">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SAT_returnState test_app(tc_tm_pkt *pkt) {</w:t>
      </w:r>
    </w:p>
    <w:p w:rsidR="00000000" w:rsidDel="00000000" w:rsidP="00000000" w:rsidRDefault="00000000" w:rsidRPr="00000000" w14:paraId="000006C2">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tc_tm_pkt *temp_pkt = 0;</w:t>
      </w:r>
    </w:p>
    <w:p w:rsidR="00000000" w:rsidDel="00000000" w:rsidP="00000000" w:rsidRDefault="00000000" w:rsidRPr="00000000" w14:paraId="000006C3">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if(!C_ASSERT(pkt != NULL &amp;&amp; pkt-&gt;data != NULL) == true) { return SATR_ERROR; }</w:t>
      </w:r>
    </w:p>
    <w:p w:rsidR="00000000" w:rsidDel="00000000" w:rsidP="00000000" w:rsidRDefault="00000000" w:rsidRPr="00000000" w14:paraId="000006C4">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if(!C_ASSERT(pkt-&gt;ser_subtype == TC_CT_PERFORM_TEST) == true) { return SATR_ERROR; }</w:t>
      </w:r>
    </w:p>
    <w:p w:rsidR="00000000" w:rsidDel="00000000" w:rsidP="00000000" w:rsidRDefault="00000000" w:rsidRPr="00000000" w14:paraId="000006C5">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test_crt_pkt(&amp;temp_pkt, pkt-&gt;dest_id);</w:t>
      </w:r>
    </w:p>
    <w:p w:rsidR="00000000" w:rsidDel="00000000" w:rsidP="00000000" w:rsidRDefault="00000000" w:rsidRPr="00000000" w14:paraId="000006C6">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if(!C_ASSERT(temp_pkt != NULL) == true) { return SATR_ERROR; }</w:t>
      </w:r>
    </w:p>
    <w:p w:rsidR="00000000" w:rsidDel="00000000" w:rsidP="00000000" w:rsidRDefault="00000000" w:rsidRPr="00000000" w14:paraId="000006C7">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route_pkt(temp_pkt);</w:t>
      </w:r>
    </w:p>
    <w:p w:rsidR="00000000" w:rsidDel="00000000" w:rsidP="00000000" w:rsidRDefault="00000000" w:rsidRPr="00000000" w14:paraId="000006C8">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return SATR_OK;</w:t>
      </w:r>
    </w:p>
    <w:p w:rsidR="00000000" w:rsidDel="00000000" w:rsidP="00000000" w:rsidRDefault="00000000" w:rsidRPr="00000000" w14:paraId="000006C9">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6CA">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SAT_returnState test_crt_pkt(tc_tm_pkt **pkt, TC_TM_app_id dest_id) {</w:t>
      </w:r>
    </w:p>
    <w:p w:rsidR="00000000" w:rsidDel="00000000" w:rsidP="00000000" w:rsidRDefault="00000000" w:rsidRPr="00000000" w14:paraId="000006CB">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*pkt = get_pkt(PKT_NORMAL);</w:t>
      </w:r>
    </w:p>
    <w:p w:rsidR="00000000" w:rsidDel="00000000" w:rsidP="00000000" w:rsidRDefault="00000000" w:rsidRPr="00000000" w14:paraId="000006CC">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if(!C_ASSERT(*pkt != NULL) == true) { return SATR_ERROR; }</w:t>
      </w:r>
    </w:p>
    <w:p w:rsidR="00000000" w:rsidDel="00000000" w:rsidP="00000000" w:rsidRDefault="00000000" w:rsidRPr="00000000" w14:paraId="000006CD">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crt_pkt(*pkt, SYSTEM_APP_ID, TM, TC_ACK_NO, TC_TEST_SERVICE, TM_CT_REPORT_TEST, dest_id);</w:t>
      </w:r>
    </w:p>
    <w:p w:rsidR="00000000" w:rsidDel="00000000" w:rsidP="00000000" w:rsidRDefault="00000000" w:rsidRPr="00000000" w14:paraId="000006CE">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(*pkt)-&gt;len = 0;</w:t>
      </w:r>
    </w:p>
    <w:p w:rsidR="00000000" w:rsidDel="00000000" w:rsidP="00000000" w:rsidRDefault="00000000" w:rsidRPr="00000000" w14:paraId="000006CF">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return SATR_OK;</w:t>
      </w:r>
    </w:p>
    <w:p w:rsidR="00000000" w:rsidDel="00000000" w:rsidP="00000000" w:rsidRDefault="00000000" w:rsidRPr="00000000" w14:paraId="000006D0">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6D1">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Telecommand verification service module</w:t>
      </w:r>
    </w:p>
    <w:p w:rsidR="00000000" w:rsidDel="00000000" w:rsidP="00000000" w:rsidRDefault="00000000" w:rsidRPr="00000000" w14:paraId="000006D2">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telecommand verification service allows to see the outcome of a telecommand operation. If the operation is critical or the operator wants confirmation the acknowledgement flags are set in the packet header.</w:t>
      </w:r>
    </w:p>
    <w:p w:rsidR="00000000" w:rsidDel="00000000" w:rsidP="00000000" w:rsidRDefault="00000000" w:rsidRPr="00000000" w14:paraId="000006D3">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implementation in order to be simple and efficient was straightforward. The verification state was added in the packet structure. There each service is responsible to place the state of the operation. During the packet’s allocation from the packet pool the state is set to initialized, in order to differentiate from other states.</w:t>
      </w:r>
    </w:p>
    <w:p w:rsidR="00000000" w:rsidDel="00000000" w:rsidP="00000000" w:rsidRDefault="00000000" w:rsidRPr="00000000" w14:paraId="000006D4">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the processing of the telecommand is finished, the verification-app is called. It checks the acknowledgment flags in the telecommand frame and if a verification flag exists, it sends the corresponding telemetry packet. If the verification state in the telecommand flag indicates a failure, the verification state is used for the failure reason.</w:t>
      </w:r>
    </w:p>
    <w:p w:rsidR="00000000" w:rsidDel="00000000" w:rsidP="00000000" w:rsidRDefault="00000000" w:rsidRPr="00000000" w14:paraId="000006D5">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Moreover, the use of the verification state could be used to store more information for the status of the packet. The use of preprocessor macros that automatically add an error or a general state in the process could simplify the development.</w:t>
      </w:r>
    </w:p>
    <w:p w:rsidR="00000000" w:rsidDel="00000000" w:rsidP="00000000" w:rsidRDefault="00000000" w:rsidRPr="00000000" w14:paraId="000006D6">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During the implementation, the first design of export packet made the inline processing of the verification and the implementation of extra stages impossible without adding overhead that could interrupt the primary process. With the later addition of queues, the design could have been simpler. One different design would have a table with all packets needing verification and the verification service module residing in a different or in the idle task, checking for a change in the state. That way more verification states could have been used.</w:t>
      </w:r>
    </w:p>
    <w:p w:rsidR="00000000" w:rsidDel="00000000" w:rsidP="00000000" w:rsidRDefault="00000000" w:rsidRPr="00000000" w14:paraId="000006D7">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implementation follows more or less the same scheme as the test service module.</w:t>
      </w:r>
    </w:p>
    <w:p w:rsidR="00000000" w:rsidDel="00000000" w:rsidP="00000000" w:rsidRDefault="00000000" w:rsidRPr="00000000" w14:paraId="000006D8">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Event reporting service module</w:t>
      </w:r>
    </w:p>
    <w:p w:rsidR="00000000" w:rsidDel="00000000" w:rsidP="00000000" w:rsidRDefault="00000000" w:rsidRPr="00000000" w14:paraId="000006D9">
      <w:pPr>
        <w:spacing w:after="240" w:before="28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Table 5.</w:t>
      </w:r>
      <w:r w:rsidDel="00000000" w:rsidR="00000000" w:rsidRPr="00000000">
        <w:rPr>
          <w:rFonts w:ascii="Times New Roman" w:cs="Times New Roman" w:eastAsia="Times New Roman" w:hAnsi="Times New Roman"/>
          <w:b w:val="1"/>
          <w:sz w:val="20"/>
          <w:szCs w:val="20"/>
          <w:rtl w:val="0"/>
        </w:rPr>
        <w:t xml:space="preserve">24 Event service frame</w:t>
      </w:r>
    </w:p>
    <w:tbl>
      <w:tblPr>
        <w:tblStyle w:val="Table25"/>
        <w:tblW w:w="9576.0" w:type="dxa"/>
        <w:jc w:val="left"/>
        <w:tblInd w:w="0.0" w:type="dxa"/>
        <w:tblBorders>
          <w:top w:color="999999" w:space="0" w:sz="4" w:val="single"/>
          <w:left w:color="999999" w:space="0" w:sz="4" w:val="single"/>
          <w:bottom w:color="999999" w:space="0" w:sz="4" w:val="single"/>
          <w:right w:color="999999" w:space="0" w:sz="4" w:val="single"/>
          <w:insideH w:color="999999" w:space="0" w:sz="4" w:val="single"/>
          <w:insideV w:color="999999" w:space="0" w:sz="4" w:val="single"/>
        </w:tblBorders>
        <w:tblLayout w:type="fixed"/>
        <w:tblLook w:val="0400"/>
      </w:tblPr>
      <w:tblGrid>
        <w:gridCol w:w="4788"/>
        <w:gridCol w:w="4788"/>
        <w:tblGridChange w:id="0">
          <w:tblGrid>
            <w:gridCol w:w="4788"/>
            <w:gridCol w:w="4788"/>
          </w:tblGrid>
        </w:tblGridChange>
      </w:tblGrid>
      <w:tr>
        <w:trPr>
          <w:cantSplit w:val="0"/>
          <w:tblHeader w:val="0"/>
        </w:trPr>
        <w:tc>
          <w:tcPr/>
          <w:p w:rsidR="00000000" w:rsidDel="00000000" w:rsidP="00000000" w:rsidRDefault="00000000" w:rsidRPr="00000000" w14:paraId="000006DA">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Subsystem ID Event ID Event time Data</w:t>
            </w:r>
          </w:p>
        </w:tc>
        <w:tc>
          <w:tcPr/>
          <w:p w:rsidR="00000000" w:rsidDel="00000000" w:rsidP="00000000" w:rsidRDefault="00000000" w:rsidRPr="00000000" w14:paraId="000006DB">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 bits 8 bits 32 bits 32 bits</w:t>
            </w:r>
          </w:p>
        </w:tc>
      </w:tr>
    </w:tbl>
    <w:p w:rsidR="00000000" w:rsidDel="00000000" w:rsidP="00000000" w:rsidRDefault="00000000" w:rsidRPr="00000000" w14:paraId="000006DC">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Since the only storage medium is on the OBC, there wasn’t a way to store event logs in other subsystems. For that reason, it was decided that all events are to be sent to the OBC for storage. There is always the issue that some events won’t be stored for various reasons like power resets or packet loss but it is better to have more information and lose some than the opposite. An implication of using the OBC for event storage is that only the most critical events are send in order not to create too much traffic for the OBC to handle.</w:t>
      </w:r>
    </w:p>
    <w:p w:rsidR="00000000" w:rsidDel="00000000" w:rsidP="00000000" w:rsidRDefault="00000000" w:rsidRPr="00000000" w14:paraId="000006DD">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 first the UART was used for displaying debug messages. After the subsystems integration and since only ECSS packets could be forwarded to the umbilical UART, the debug messages were encapsulated in event service packets. The ASCII messages were used only for early debugging and there were replaced later.</w:t>
      </w:r>
    </w:p>
    <w:p w:rsidR="00000000" w:rsidDel="00000000" w:rsidP="00000000" w:rsidRDefault="00000000" w:rsidRPr="00000000" w14:paraId="000006DE">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next design had a fixed packet format. For the implementation, each event had it’s own function and the subsystem’s developer was responsible for defining the subsystem’s events.</w:t>
      </w:r>
    </w:p>
    <w:p w:rsidR="00000000" w:rsidDel="00000000" w:rsidP="00000000" w:rsidRDefault="00000000" w:rsidRPr="00000000" w14:paraId="000006DF">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design simplicity, the event-app had a pre-processor ifdef that checked the subsystem and if it was the OBC, it stored the event, in all subsystems it forwarded the packet to the OBC.</w:t>
      </w:r>
    </w:p>
    <w:p w:rsidR="00000000" w:rsidDel="00000000" w:rsidP="00000000" w:rsidRDefault="00000000" w:rsidRPr="00000000" w14:paraId="000006E0">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Listing 4.17 Event service module boot event example function</w:t>
      </w:r>
    </w:p>
    <w:p w:rsidR="00000000" w:rsidDel="00000000" w:rsidP="00000000" w:rsidRDefault="00000000" w:rsidRPr="00000000" w14:paraId="000006E1">
      <w:pPr>
        <w:spacing w:line="24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E2">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SAT_returnState event_boot(const uint8_t reset_source, const uint32_t boot_counter) {</w:t>
      </w:r>
    </w:p>
    <w:p w:rsidR="00000000" w:rsidDel="00000000" w:rsidP="00000000" w:rsidRDefault="00000000" w:rsidRPr="00000000" w14:paraId="000006E3">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tc_tm_pkt *temp_pkt = 0;</w:t>
      </w:r>
    </w:p>
    <w:p w:rsidR="00000000" w:rsidDel="00000000" w:rsidP="00000000" w:rsidRDefault="00000000" w:rsidRPr="00000000" w14:paraId="000006E4">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if(event_crt_pkt(&amp;temp_pkt, EV_sys_boot) != SATR_OK) { return SATR_ERROR; }</w:t>
      </w:r>
    </w:p>
    <w:p w:rsidR="00000000" w:rsidDel="00000000" w:rsidP="00000000" w:rsidRDefault="00000000" w:rsidRPr="00000000" w14:paraId="000006E5">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temp_pkt-&gt;data[10] = reset_source;</w:t>
      </w:r>
    </w:p>
    <w:p w:rsidR="00000000" w:rsidDel="00000000" w:rsidP="00000000" w:rsidRDefault="00000000" w:rsidRPr="00000000" w14:paraId="000006E6">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cnv32_8(boot_counter, &amp;(temp_pkt-&gt;data[11]));</w:t>
      </w:r>
    </w:p>
    <w:p w:rsidR="00000000" w:rsidDel="00000000" w:rsidP="00000000" w:rsidRDefault="00000000" w:rsidRPr="00000000" w14:paraId="000006E7">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for(uint8_t i = 15; i &lt; EV_DATA_SIZE; i++) { temp_pkt-&gt;data[i] = 0; }</w:t>
      </w:r>
    </w:p>
    <w:p w:rsidR="00000000" w:rsidDel="00000000" w:rsidP="00000000" w:rsidRDefault="00000000" w:rsidRPr="00000000" w14:paraId="000006E8">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if(SYSTEM_APP_ID == OBC_APP_ID) {</w:t>
      </w:r>
    </w:p>
    <w:p w:rsidR="00000000" w:rsidDel="00000000" w:rsidP="00000000" w:rsidRDefault="00000000" w:rsidRPr="00000000" w14:paraId="000006E9">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event_log(temp_pkt-&gt;data, EV_DATA_SIZE);</w:t>
      </w:r>
    </w:p>
    <w:p w:rsidR="00000000" w:rsidDel="00000000" w:rsidP="00000000" w:rsidRDefault="00000000" w:rsidRPr="00000000" w14:paraId="000006EA">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else {</w:t>
      </w:r>
    </w:p>
    <w:p w:rsidR="00000000" w:rsidDel="00000000" w:rsidP="00000000" w:rsidRDefault="00000000" w:rsidRPr="00000000" w14:paraId="000006EB">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route_pkt(temp_pkt);</w:t>
      </w:r>
    </w:p>
    <w:p w:rsidR="00000000" w:rsidDel="00000000" w:rsidP="00000000" w:rsidRDefault="00000000" w:rsidRPr="00000000" w14:paraId="000006EC">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6ED">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return SATR_OK; }</w:t>
      </w:r>
    </w:p>
    <w:p w:rsidR="00000000" w:rsidDel="00000000" w:rsidP="00000000" w:rsidRDefault="00000000" w:rsidRPr="00000000" w14:paraId="000006EE">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Housekeeping &amp; diagnostic data reporting service module</w:t>
      </w:r>
    </w:p>
    <w:p w:rsidR="00000000" w:rsidDel="00000000" w:rsidP="00000000" w:rsidRDefault="00000000" w:rsidRPr="00000000" w14:paraId="000006EF">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most common task for a cubesat is housekeeping: in regular intervals data from each subsystem is gathered, stored and transmitted to earth. The data provide an insight to the state of the cubesat. For CubeSat there are 2 housekeeping functions, WOD and extended WOD.</w:t>
      </w:r>
    </w:p>
    <w:p w:rsidR="00000000" w:rsidDel="00000000" w:rsidP="00000000" w:rsidRDefault="00000000" w:rsidRPr="00000000" w14:paraId="000006F0">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mechanism for WOD formation is that the OBC sends a telecommand request in each subsystem with the structure ID, the subsystems respond with the data, the OBC gathers all the data, stores it and forwards it to the COMMS subsystem, in order to transmit them to Earth. Each structure ID and application ID form a unique set of data.</w:t>
      </w:r>
    </w:p>
    <w:p w:rsidR="00000000" w:rsidDel="00000000" w:rsidP="00000000" w:rsidRDefault="00000000" w:rsidRPr="00000000" w14:paraId="000006F1">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are 2 distinct functions of the housekeeping service:</w:t>
      </w:r>
    </w:p>
    <w:p w:rsidR="00000000" w:rsidDel="00000000" w:rsidP="00000000" w:rsidRDefault="00000000" w:rsidRPr="00000000" w14:paraId="000006F2">
      <w:pPr>
        <w:numPr>
          <w:ilvl w:val="0"/>
          <w:numId w:val="33"/>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Requesting and retrieving data.</w:t>
      </w:r>
    </w:p>
    <w:p w:rsidR="00000000" w:rsidDel="00000000" w:rsidP="00000000" w:rsidRDefault="00000000" w:rsidRPr="00000000" w14:paraId="000006F3">
      <w:pPr>
        <w:numPr>
          <w:ilvl w:val="0"/>
          <w:numId w:val="33"/>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Storing housekeeping data (OBC).</w:t>
      </w:r>
    </w:p>
    <w:p w:rsidR="00000000" w:rsidDel="00000000" w:rsidP="00000000" w:rsidRDefault="00000000" w:rsidRPr="00000000" w14:paraId="000006F4">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Since each subsystem has its own set of data related to different structure IDs, the housekeeping service calls the subsystem dependent functions that are in the platform folder. The functions in the module are used only for checking input parameters and calling the functions in the platform folder.</w:t>
      </w:r>
    </w:p>
    <w:p w:rsidR="00000000" w:rsidDel="00000000" w:rsidP="00000000" w:rsidRDefault="00000000" w:rsidRPr="00000000" w14:paraId="000006F5">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tl w:val="0"/>
        </w:rPr>
      </w:r>
    </w:p>
    <w:p w:rsidR="00000000" w:rsidDel="00000000" w:rsidP="00000000" w:rsidRDefault="00000000" w:rsidRPr="00000000" w14:paraId="000006F6">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OBC Housekeeping</w:t>
      </w:r>
    </w:p>
    <w:p w:rsidR="00000000" w:rsidDel="00000000" w:rsidP="00000000" w:rsidRDefault="00000000" w:rsidRPr="00000000" w14:paraId="000006F7">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OBC sends the WOD and extended WOD in 1 minute interval. First it sends the requests to EPS and COMMS with 1 second delay between them and with the health report structure ID. When a response arrives, the data are temporary stored in memory. If a response doesn’t come the respective data are left with 0 value. A mechanism for re-requesting the data wasn’t implemented. After 29 seconds OBC forms the WOD report with the responses from the subsystems, stores it and it sends it to COMMS for transmission. After the WOD comes the extended WOD. The same mechanism is used, only this time requests are send to all 3 subsystems and the structure ID is extended health.</w:t>
      </w:r>
    </w:p>
    <w:p w:rsidR="00000000" w:rsidDel="00000000" w:rsidP="00000000" w:rsidRDefault="00000000" w:rsidRPr="00000000" w14:paraId="000006F8">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Since the WOD requires 31 historic values resulting in data logged 31 minutes ago, the persistent RAM region of the OBC was used. The SRAM was used instead of the SD card because it minimizes the data access time and improves reliability since the delete function of the FatFS is not invoked. For storage, a circular buffer was implemented in the SRAM containing 32 sets of values.</w:t>
      </w:r>
    </w:p>
    <w:p w:rsidR="00000000" w:rsidDel="00000000" w:rsidP="00000000" w:rsidRDefault="00000000" w:rsidRPr="00000000" w14:paraId="000006F9">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Mass storage service module</w:t>
      </w:r>
    </w:p>
    <w:p w:rsidR="00000000" w:rsidDel="00000000" w:rsidP="00000000" w:rsidRDefault="00000000" w:rsidRPr="00000000" w14:paraId="000006FA">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mass storage service was the most difficult and complex module in CubeSat. It has the most lines of code and functions in services.</w:t>
      </w:r>
    </w:p>
    <w:p w:rsidR="00000000" w:rsidDel="00000000" w:rsidP="00000000" w:rsidRDefault="00000000" w:rsidRPr="00000000" w14:paraId="000006FB">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are 2 main reasons that shaped the design of the module: the restraints of data sizes send through the RF channel and the limitations from the design and documentation of the FatFS library and the FAT file system specification.</w:t>
      </w:r>
    </w:p>
    <w:p w:rsidR="00000000" w:rsidDel="00000000" w:rsidP="00000000" w:rsidRDefault="00000000" w:rsidRPr="00000000" w14:paraId="000006FC">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Logs come from various sources like housekeeping and events. There are implemented as a circular buffer so in the case of a overflow the newest log overwrites the oldest one. The logs are stored for downloading when there is link with the ground station. After the logs are downloaded, they should be deleted so in the next link, the operator doesn’t re download them. Configuration files are files that are unique and they store values for parameters. Large unique files are the files that are larger than the normal data size used in mass storage and unique.</w:t>
      </w:r>
    </w:p>
    <w:p w:rsidR="00000000" w:rsidDel="00000000" w:rsidP="00000000" w:rsidRDefault="00000000" w:rsidRPr="00000000" w14:paraId="000006FD">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CubeSat there are 4 specific types:</w:t>
      </w:r>
    </w:p>
    <w:p w:rsidR="00000000" w:rsidDel="00000000" w:rsidP="00000000" w:rsidRDefault="00000000" w:rsidRPr="00000000" w14:paraId="000006FE">
      <w:pPr>
        <w:numPr>
          <w:ilvl w:val="0"/>
          <w:numId w:val="26"/>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Event logs.</w:t>
      </w:r>
    </w:p>
    <w:p w:rsidR="00000000" w:rsidDel="00000000" w:rsidP="00000000" w:rsidRDefault="00000000" w:rsidRPr="00000000" w14:paraId="000006FF">
      <w:pPr>
        <w:numPr>
          <w:ilvl w:val="0"/>
          <w:numId w:val="26"/>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WOD logs.</w:t>
      </w:r>
    </w:p>
    <w:p w:rsidR="00000000" w:rsidDel="00000000" w:rsidP="00000000" w:rsidRDefault="00000000" w:rsidRPr="00000000" w14:paraId="00000700">
      <w:pPr>
        <w:numPr>
          <w:ilvl w:val="0"/>
          <w:numId w:val="26"/>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Extended WOD logs.</w:t>
      </w:r>
    </w:p>
    <w:p w:rsidR="00000000" w:rsidDel="00000000" w:rsidP="00000000" w:rsidRDefault="00000000" w:rsidRPr="00000000" w14:paraId="00000701">
      <w:pPr>
        <w:numPr>
          <w:ilvl w:val="0"/>
          <w:numId w:val="26"/>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Scheduling service configuration files.</w:t>
      </w:r>
    </w:p>
    <w:p w:rsidR="00000000" w:rsidDel="00000000" w:rsidP="00000000" w:rsidRDefault="00000000" w:rsidRPr="00000000" w14:paraId="00000702">
      <w:pPr>
        <w:spacing w:after="24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0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was decided that each type should have its own store ID and stores should be implemented with folders. Each store has different set of properties.</w:t>
      </w:r>
    </w:p>
    <w:p w:rsidR="00000000" w:rsidDel="00000000" w:rsidP="00000000" w:rsidRDefault="00000000" w:rsidRPr="00000000" w14:paraId="00000704">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normal and extended WOD. The logs share the same properties:</w:t>
      </w:r>
    </w:p>
    <w:p w:rsidR="00000000" w:rsidDel="00000000" w:rsidP="00000000" w:rsidRDefault="00000000" w:rsidRPr="00000000" w14:paraId="00000705">
      <w:pPr>
        <w:numPr>
          <w:ilvl w:val="0"/>
          <w:numId w:val="12"/>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Fixed size of records.</w:t>
      </w:r>
    </w:p>
    <w:p w:rsidR="00000000" w:rsidDel="00000000" w:rsidP="00000000" w:rsidRDefault="00000000" w:rsidRPr="00000000" w14:paraId="00000706">
      <w:pPr>
        <w:numPr>
          <w:ilvl w:val="0"/>
          <w:numId w:val="12"/>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Implemented as circular buffers.</w:t>
      </w:r>
    </w:p>
    <w:p w:rsidR="00000000" w:rsidDel="00000000" w:rsidP="00000000" w:rsidRDefault="00000000" w:rsidRPr="00000000" w14:paraId="00000707">
      <w:pPr>
        <w:numPr>
          <w:ilvl w:val="0"/>
          <w:numId w:val="12"/>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Unique data in entries.</w:t>
      </w:r>
    </w:p>
    <w:p w:rsidR="00000000" w:rsidDel="00000000" w:rsidP="00000000" w:rsidRDefault="00000000" w:rsidRPr="00000000" w14:paraId="00000708">
      <w:pPr>
        <w:numPr>
          <w:ilvl w:val="0"/>
          <w:numId w:val="12"/>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No need for modification after the log entry.</w:t>
      </w:r>
    </w:p>
    <w:p w:rsidR="00000000" w:rsidDel="00000000" w:rsidP="00000000" w:rsidRDefault="00000000" w:rsidRPr="00000000" w14:paraId="00000709">
      <w:pPr>
        <w:numPr>
          <w:ilvl w:val="0"/>
          <w:numId w:val="12"/>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Able to search, download and deleted.</w:t>
      </w:r>
    </w:p>
    <w:p w:rsidR="00000000" w:rsidDel="00000000" w:rsidP="00000000" w:rsidRDefault="00000000" w:rsidRPr="00000000" w14:paraId="0000070A">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Each log is implemented as a separate file. This happens mainly due to the FatFS and its limitations. The Filenames are implemented as numbers only, stored in ASCII number characters. With the addition of folders, it gives unique log entries. Numbers are used because it is easier and more efficient for processing them in the microcontroller than ASCII strings. e.g. the log 4916 occupies only 2 bytes in RAM as an integer in contrast of using 5 bytes as an ASCII string. Again, with integers file comparisons are a lot faster than as strings.</w:t>
      </w:r>
    </w:p>
    <w:p w:rsidR="00000000" w:rsidDel="00000000" w:rsidP="00000000" w:rsidRDefault="00000000" w:rsidRPr="00000000" w14:paraId="0000070B">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was a though of using timestamps as the filenames of logs. The timestamp would had been the time of the log creation. The unique file name would have been achieved by using the correct time resolution. The reason that it wasn’t used was that with 1 millisecond resolution and 8 characters for the timestamp, the timer would rollover in ~51 days, which was way lower than the mission specifications. When the timer rolled over the result would had been to have logs that would be impossible to figure if they were created before or after the roll over. Moreover, it was difficult to guarantee that all the times the OBC would had correct time.</w:t>
      </w:r>
    </w:p>
    <w:p w:rsidR="00000000" w:rsidDel="00000000" w:rsidP="00000000" w:rsidRDefault="00000000" w:rsidRPr="00000000" w14:paraId="0000070C">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circular buffer mechanism was used because of the nature of the log operations. First of all, having the circular buffer ensures that the logs won’t overrun and fill all the SD card. Moreover, since communication with the ground is limited, makes the downlink of a very large log number impossible.</w:t>
      </w:r>
    </w:p>
    <w:p w:rsidR="00000000" w:rsidDel="00000000" w:rsidP="00000000" w:rsidRDefault="00000000" w:rsidRPr="00000000" w14:paraId="0000070D">
      <w:pPr>
        <w:spacing w:after="240" w:before="28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0E">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LIFE OF A PACKET</w:t>
      </w:r>
    </w:p>
    <w:p w:rsidR="00000000" w:rsidDel="00000000" w:rsidP="00000000" w:rsidRDefault="00000000" w:rsidRPr="00000000" w14:paraId="0000070F">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the analysis of each part, it is imperative to give the reader an overview of the work flow, the best way is by describing the life of an incoming packet.</w:t>
      </w:r>
    </w:p>
    <w:p w:rsidR="00000000" w:rsidDel="00000000" w:rsidP="00000000" w:rsidRDefault="00000000" w:rsidRPr="00000000" w14:paraId="00000710">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are 4 steps for processing an incoming packet:</w:t>
      </w:r>
    </w:p>
    <w:p w:rsidR="00000000" w:rsidDel="00000000" w:rsidP="00000000" w:rsidRDefault="00000000" w:rsidRPr="00000000" w14:paraId="00000711">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 First the packet is received byte per byte from the UART DMA. If the packet is encapsulated in a valid HLDLC frame, the packet is stored from the DMA to a temporary buffer.</w:t>
      </w:r>
    </w:p>
    <w:p w:rsidR="00000000" w:rsidDel="00000000" w:rsidP="00000000" w:rsidRDefault="00000000" w:rsidRPr="00000000" w14:paraId="00000712">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II. When the import function is called, the packet goes through the HLDLC deframe, a new packet is allocated from the packet pool and then the ecss-unpack gets the packet from the array, performs all necessary checks and places it in the packet structure. If the unpack receives a valid packet, then the route function is called. If there was a failure the verification service is called. Finally, if the packet was destined for that subsystem the packet’s state returns to free and it is available for reuse from the packet pool.</w:t>
      </w:r>
    </w:p>
    <w:p w:rsidR="00000000" w:rsidDel="00000000" w:rsidP="00000000" w:rsidRDefault="00000000" w:rsidRPr="00000000" w14:paraId="00000713">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III. Route directs the packet to the correct service or the correct queue if the packet is indented for another subsystem. It is highly probable that the service used, generates a response, then the route is called again and the packet is placed in the correct queue for transmission. If there was an error in the route the packet is freed and the function returns the error.</w:t>
      </w:r>
    </w:p>
    <w:p w:rsidR="00000000" w:rsidDel="00000000" w:rsidP="00000000" w:rsidRDefault="00000000" w:rsidRPr="00000000" w14:paraId="00000714">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IV. The verification module checks if the incoming packet needed an acknowledgement and if that’s the case, if the packet has all the necessary information the response is routed back.</w:t>
      </w:r>
    </w:p>
    <w:p w:rsidR="00000000" w:rsidDel="00000000" w:rsidP="00000000" w:rsidRDefault="00000000" w:rsidRPr="00000000" w14:paraId="00000715">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life of an outgoing packet is a lot simpler. The export function checks the queue for packet, if the UART is available, the packet is popped from the queue, it is packed to an 8-bit array from the packet structure, then is encapsulated in a HLDLC frame and finally is transmitted.</w:t>
      </w:r>
    </w:p>
    <w:p w:rsidR="00000000" w:rsidDel="00000000" w:rsidP="00000000" w:rsidRDefault="00000000" w:rsidRPr="00000000" w14:paraId="00000716">
      <w:pPr>
        <w:spacing w:after="240" w:before="28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3202462" cy="4526027"/>
            <wp:effectExtent b="0" l="0" r="0" t="0"/>
            <wp:docPr id="20" name="image14.png"/>
            <a:graphic>
              <a:graphicData uri="http://schemas.openxmlformats.org/drawingml/2006/picture">
                <pic:pic>
                  <pic:nvPicPr>
                    <pic:cNvPr id="0" name="image14.png"/>
                    <pic:cNvPicPr preferRelativeResize="0"/>
                  </pic:nvPicPr>
                  <pic:blipFill>
                    <a:blip r:embed="rId61"/>
                    <a:srcRect b="0" l="0" r="0" t="0"/>
                    <a:stretch>
                      <a:fillRect/>
                    </a:stretch>
                  </pic:blipFill>
                  <pic:spPr>
                    <a:xfrm>
                      <a:off x="0" y="0"/>
                      <a:ext cx="3202462" cy="4526027"/>
                    </a:xfrm>
                    <a:prstGeom prst="rect"/>
                    <a:ln/>
                  </pic:spPr>
                </pic:pic>
              </a:graphicData>
            </a:graphic>
          </wp:inline>
        </w:drawing>
      </w:r>
      <w:r w:rsidDel="00000000" w:rsidR="00000000" w:rsidRPr="00000000">
        <w:rPr>
          <w:rtl w:val="0"/>
        </w:rPr>
      </w:r>
    </w:p>
    <w:p w:rsidR="00000000" w:rsidDel="00000000" w:rsidP="00000000" w:rsidRDefault="00000000" w:rsidRPr="00000000" w14:paraId="00000717">
      <w:pPr>
        <w:spacing w:after="240" w:before="28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Figure 5.7: The life of a packet</w:t>
      </w:r>
    </w:p>
    <w:p w:rsidR="00000000" w:rsidDel="00000000" w:rsidP="00000000" w:rsidRDefault="00000000" w:rsidRPr="00000000" w14:paraId="00000718">
      <w:pPr>
        <w:pStyle w:val="Heading1"/>
        <w:keepLines w:val="0"/>
        <w:spacing w:after="720" w:before="240" w:line="240" w:lineRule="auto"/>
        <w:ind w:right="340"/>
        <w:rPr>
          <w:rFonts w:ascii="Times New Roman" w:cs="Times New Roman" w:eastAsia="Times New Roman" w:hAnsi="Times New Roman"/>
          <w:b w:val="1"/>
          <w:smallCaps w:val="1"/>
          <w:color w:val="1f497d"/>
          <w:sz w:val="32"/>
          <w:szCs w:val="32"/>
        </w:rPr>
      </w:pPr>
      <w:r w:rsidDel="00000000" w:rsidR="00000000" w:rsidRPr="00000000">
        <w:rPr>
          <w:rFonts w:ascii="Times New Roman" w:cs="Times New Roman" w:eastAsia="Times New Roman" w:hAnsi="Times New Roman"/>
          <w:b w:val="1"/>
          <w:smallCaps w:val="1"/>
          <w:color w:val="1f497d"/>
          <w:sz w:val="32"/>
          <w:szCs w:val="32"/>
          <w:rtl w:val="0"/>
        </w:rPr>
        <w:t xml:space="preserve">7- On-board computer Software</w:t>
      </w:r>
    </w:p>
    <w:p w:rsidR="00000000" w:rsidDel="00000000" w:rsidP="00000000" w:rsidRDefault="00000000" w:rsidRPr="00000000" w14:paraId="00000719">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this section, the software implementation for the OBC will be discussed.</w:t>
      </w:r>
    </w:p>
    <w:p w:rsidR="00000000" w:rsidDel="00000000" w:rsidP="00000000" w:rsidRDefault="00000000" w:rsidRPr="00000000" w14:paraId="0000071A">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Operating System</w:t>
      </w:r>
    </w:p>
    <w:p w:rsidR="00000000" w:rsidDel="00000000" w:rsidP="00000000" w:rsidRDefault="00000000" w:rsidRPr="00000000" w14:paraId="0000071B">
      <w:pPr>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We do this using Time Triggered‘ (TT) architectures that incorporate patented run-time monitoring techniques.</w:t>
      </w:r>
    </w:p>
    <w:p w:rsidR="00000000" w:rsidDel="00000000" w:rsidP="00000000" w:rsidRDefault="00000000" w:rsidRPr="00000000" w14:paraId="0000071C">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highlight w:val="white"/>
        </w:rPr>
      </w:pPr>
      <w:r w:rsidDel="00000000" w:rsidR="00000000" w:rsidRPr="00000000">
        <w:rPr>
          <w:rFonts w:ascii="Times New Roman" w:cs="Times New Roman" w:eastAsia="Times New Roman" w:hAnsi="Times New Roman"/>
          <w:b w:val="1"/>
          <w:smallCaps w:val="1"/>
          <w:color w:val="1f497d"/>
          <w:sz w:val="28"/>
          <w:szCs w:val="28"/>
          <w:highlight w:val="white"/>
          <w:rtl w:val="0"/>
        </w:rPr>
        <w:t xml:space="preserve">Static Design:</w:t>
      </w:r>
    </w:p>
    <w:p w:rsidR="00000000" w:rsidDel="00000000" w:rsidP="00000000" w:rsidRDefault="00000000" w:rsidRPr="00000000" w14:paraId="0000071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943600" cy="5283200"/>
            <wp:effectExtent b="0" l="0" r="0" t="0"/>
            <wp:docPr id="30" name="image23.png"/>
            <a:graphic>
              <a:graphicData uri="http://schemas.openxmlformats.org/drawingml/2006/picture">
                <pic:pic>
                  <pic:nvPicPr>
                    <pic:cNvPr id="0" name="image23.png"/>
                    <pic:cNvPicPr preferRelativeResize="0"/>
                  </pic:nvPicPr>
                  <pic:blipFill>
                    <a:blip r:embed="rId62"/>
                    <a:srcRect b="0" l="0" r="0" t="0"/>
                    <a:stretch>
                      <a:fillRect/>
                    </a:stretch>
                  </pic:blipFill>
                  <pic:spPr>
                    <a:xfrm>
                      <a:off x="0" y="0"/>
                      <a:ext cx="5943600" cy="5283200"/>
                    </a:xfrm>
                    <a:prstGeom prst="rect"/>
                    <a:ln/>
                  </pic:spPr>
                </pic:pic>
              </a:graphicData>
            </a:graphic>
          </wp:inline>
        </w:drawing>
      </w:r>
      <w:r w:rsidDel="00000000" w:rsidR="00000000" w:rsidRPr="00000000">
        <w:rPr>
          <w:rtl w:val="0"/>
        </w:rPr>
      </w:r>
    </w:p>
    <w:p w:rsidR="00000000" w:rsidDel="00000000" w:rsidP="00000000" w:rsidRDefault="00000000" w:rsidRPr="00000000" w14:paraId="0000071E">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are 11 tasks:</w:t>
      </w:r>
    </w:p>
    <w:p w:rsidR="00000000" w:rsidDel="00000000" w:rsidP="00000000" w:rsidRDefault="00000000" w:rsidRPr="00000000" w14:paraId="0000071F">
      <w:pPr>
        <w:numPr>
          <w:ilvl w:val="0"/>
          <w:numId w:val="42"/>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UART task.</w:t>
      </w:r>
    </w:p>
    <w:p w:rsidR="00000000" w:rsidDel="00000000" w:rsidP="00000000" w:rsidRDefault="00000000" w:rsidRPr="00000000" w14:paraId="00000720">
      <w:pPr>
        <w:numPr>
          <w:ilvl w:val="0"/>
          <w:numId w:val="42"/>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IDLE task</w:t>
      </w:r>
    </w:p>
    <w:p w:rsidR="00000000" w:rsidDel="00000000" w:rsidP="00000000" w:rsidRDefault="00000000" w:rsidRPr="00000000" w14:paraId="00000721">
      <w:pPr>
        <w:numPr>
          <w:ilvl w:val="0"/>
          <w:numId w:val="42"/>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Scheduling task.</w:t>
      </w:r>
    </w:p>
    <w:p w:rsidR="00000000" w:rsidDel="00000000" w:rsidP="00000000" w:rsidRDefault="00000000" w:rsidRPr="00000000" w14:paraId="00000722">
      <w:pPr>
        <w:numPr>
          <w:ilvl w:val="0"/>
          <w:numId w:val="42"/>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EPS Health Report task.</w:t>
      </w:r>
    </w:p>
    <w:p w:rsidR="00000000" w:rsidDel="00000000" w:rsidP="00000000" w:rsidRDefault="00000000" w:rsidRPr="00000000" w14:paraId="00000723">
      <w:pPr>
        <w:numPr>
          <w:ilvl w:val="0"/>
          <w:numId w:val="42"/>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EPS exHealth Report task.</w:t>
      </w:r>
    </w:p>
    <w:p w:rsidR="00000000" w:rsidDel="00000000" w:rsidP="00000000" w:rsidRDefault="00000000" w:rsidRPr="00000000" w14:paraId="00000724">
      <w:pPr>
        <w:numPr>
          <w:ilvl w:val="0"/>
          <w:numId w:val="42"/>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COMMS Health Report task.</w:t>
      </w:r>
    </w:p>
    <w:p w:rsidR="00000000" w:rsidDel="00000000" w:rsidP="00000000" w:rsidRDefault="00000000" w:rsidRPr="00000000" w14:paraId="00000725">
      <w:pPr>
        <w:numPr>
          <w:ilvl w:val="0"/>
          <w:numId w:val="42"/>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COMMS exHealth Report task.</w:t>
      </w:r>
    </w:p>
    <w:p w:rsidR="00000000" w:rsidDel="00000000" w:rsidP="00000000" w:rsidRDefault="00000000" w:rsidRPr="00000000" w14:paraId="00000726">
      <w:pPr>
        <w:numPr>
          <w:ilvl w:val="0"/>
          <w:numId w:val="42"/>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COMMS WOD Report task.</w:t>
      </w:r>
    </w:p>
    <w:p w:rsidR="00000000" w:rsidDel="00000000" w:rsidP="00000000" w:rsidRDefault="00000000" w:rsidRPr="00000000" w14:paraId="00000727">
      <w:pPr>
        <w:numPr>
          <w:ilvl w:val="0"/>
          <w:numId w:val="42"/>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COMMS EXT WOD Report task.</w:t>
      </w:r>
    </w:p>
    <w:p w:rsidR="00000000" w:rsidDel="00000000" w:rsidP="00000000" w:rsidRDefault="00000000" w:rsidRPr="00000000" w14:paraId="00000728">
      <w:pPr>
        <w:numPr>
          <w:ilvl w:val="0"/>
          <w:numId w:val="42"/>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ADCS exHealth Report task.</w:t>
      </w:r>
    </w:p>
    <w:p w:rsidR="00000000" w:rsidDel="00000000" w:rsidP="00000000" w:rsidRDefault="00000000" w:rsidRPr="00000000" w14:paraId="00000729">
      <w:pPr>
        <w:numPr>
          <w:ilvl w:val="0"/>
          <w:numId w:val="42"/>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ADC task.</w:t>
      </w:r>
    </w:p>
    <w:p w:rsidR="00000000" w:rsidDel="00000000" w:rsidP="00000000" w:rsidRDefault="00000000" w:rsidRPr="00000000" w14:paraId="0000072A">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2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UART task</w:t>
      </w:r>
      <w:r w:rsidDel="00000000" w:rsidR="00000000" w:rsidRPr="00000000">
        <w:rPr>
          <w:rFonts w:ascii="Times New Roman" w:cs="Times New Roman" w:eastAsia="Times New Roman" w:hAnsi="Times New Roman"/>
          <w:sz w:val="24"/>
          <w:szCs w:val="24"/>
          <w:rtl w:val="0"/>
        </w:rPr>
        <w:t xml:space="preserve">: It handles incoming and outgoing packets. This task is the most important since the first hard real-time requirement is to handle as soon as possible incoming packets so there aren’t any packet losses.</w:t>
      </w:r>
    </w:p>
    <w:p w:rsidR="00000000" w:rsidDel="00000000" w:rsidP="00000000" w:rsidRDefault="00000000" w:rsidRPr="00000000" w14:paraId="0000072C">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2D">
      <w:pPr>
        <w:spacing w:after="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IDLE Task</w:t>
      </w:r>
    </w:p>
    <w:p w:rsidR="00000000" w:rsidDel="00000000" w:rsidP="00000000" w:rsidRDefault="00000000" w:rsidRPr="00000000" w14:paraId="0000072E">
      <w:pPr>
        <w:numPr>
          <w:ilvl w:val="0"/>
          <w:numId w:val="7"/>
        </w:numPr>
        <w:spacing w:after="240" w:line="240" w:lineRule="auto"/>
        <w:ind w:left="720" w:hanging="360"/>
        <w:rPr>
          <w:sz w:val="24"/>
          <w:szCs w:val="24"/>
        </w:rPr>
      </w:pPr>
      <w:r w:rsidDel="00000000" w:rsidR="00000000" w:rsidRPr="00000000">
        <w:rPr>
          <w:rFonts w:ascii="Times New Roman" w:cs="Times New Roman" w:eastAsia="Times New Roman" w:hAnsi="Times New Roman"/>
          <w:sz w:val="24"/>
          <w:szCs w:val="24"/>
          <w:rtl w:val="0"/>
        </w:rPr>
        <w:t xml:space="preserve">Check the sanity of the packet pool.</w:t>
      </w:r>
    </w:p>
    <w:p w:rsidR="00000000" w:rsidDel="00000000" w:rsidP="00000000" w:rsidRDefault="00000000" w:rsidRPr="00000000" w14:paraId="0000072F">
      <w:pPr>
        <w:numPr>
          <w:ilvl w:val="0"/>
          <w:numId w:val="7"/>
        </w:numPr>
        <w:spacing w:after="240" w:line="240" w:lineRule="auto"/>
        <w:ind w:left="720" w:hanging="360"/>
        <w:rPr>
          <w:sz w:val="24"/>
          <w:szCs w:val="24"/>
        </w:rPr>
      </w:pPr>
      <w:r w:rsidDel="00000000" w:rsidR="00000000" w:rsidRPr="00000000">
        <w:rPr>
          <w:rFonts w:ascii="Times New Roman" w:cs="Times New Roman" w:eastAsia="Times New Roman" w:hAnsi="Times New Roman"/>
          <w:sz w:val="24"/>
          <w:szCs w:val="24"/>
          <w:rtl w:val="0"/>
        </w:rPr>
        <w:t xml:space="preserve">Check the sanity of the queues.</w:t>
      </w:r>
    </w:p>
    <w:p w:rsidR="00000000" w:rsidDel="00000000" w:rsidP="00000000" w:rsidRDefault="00000000" w:rsidRPr="00000000" w14:paraId="00000730">
      <w:pPr>
        <w:spacing w:after="24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31">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ADC Task</w:t>
      </w:r>
      <w:r w:rsidDel="00000000" w:rsidR="00000000" w:rsidRPr="00000000">
        <w:rPr>
          <w:rFonts w:ascii="Times New Roman" w:cs="Times New Roman" w:eastAsia="Times New Roman" w:hAnsi="Times New Roman"/>
          <w:sz w:val="24"/>
          <w:szCs w:val="24"/>
          <w:rtl w:val="0"/>
        </w:rPr>
        <w:t xml:space="preserve">: Start and get the results of the A/D converter that is connected to the OBC battery.</w:t>
      </w:r>
    </w:p>
    <w:p w:rsidR="00000000" w:rsidDel="00000000" w:rsidP="00000000" w:rsidRDefault="00000000" w:rsidRPr="00000000" w14:paraId="00000732">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EPS Health Report task, EPS exHealth Report task, COMMS Health Report task, COMMS exHealth Report task, COMMS WOD Report task, COMMS EXT WOD Report task and ADCS exHealth Report task are Housekeeping tasks handle all the housekeeping activities. First the housekeeping service module initialization is called which sets the buffer that is allocated for the reserved outgoing housekeeping packet. Then the task calls continuously the hk-sch function which sends housekeeping requests to the subsystems that form the normal and extended WOD. After each packet request is put in the queues , the UART task is notified and switched in order to send the requests.</w:t>
      </w:r>
    </w:p>
    <w:p w:rsidR="00000000" w:rsidDel="00000000" w:rsidP="00000000" w:rsidRDefault="00000000" w:rsidRPr="00000000" w14:paraId="00000733">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34">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Scheduling Task</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735">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First, the scheduling service init function is called which loads the scheduling packets stored in the SD-card.</w:t>
      </w:r>
    </w:p>
    <w:p w:rsidR="00000000" w:rsidDel="00000000" w:rsidP="00000000" w:rsidRDefault="00000000" w:rsidRPr="00000000" w14:paraId="00000736">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Then the update function takes the stored time-tagged commands(packets) that have been loaded from ground and release them to their destination application process(es) when their on-board time is reached.</w:t>
      </w:r>
    </w:p>
    <w:p w:rsidR="00000000" w:rsidDel="00000000" w:rsidP="00000000" w:rsidRDefault="00000000" w:rsidRPr="00000000" w14:paraId="00000737">
      <w:pPr>
        <w:spacing w:after="280" w:before="28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38">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Housekeeping Tasks</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739">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First, the housekeeping service module initialization is called which sets the buffer that is allocated for the reserved outgoing housekeeping packet. Then the tasks are called periodically, sending housekeeping requests to the subsystems that form the normal and extended WOD. After each packet request is put in the queues, the UART task is notified and switched in order to send the requests.</w:t>
      </w:r>
    </w:p>
    <w:p w:rsidR="00000000" w:rsidDel="00000000" w:rsidP="00000000" w:rsidRDefault="00000000" w:rsidRPr="00000000" w14:paraId="0000073A">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3B">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EPS Health Request task, COMMS Health Request task: Create the health request packet and route the packet to the subsystem’s queue.</w:t>
      </w:r>
    </w:p>
    <w:p w:rsidR="00000000" w:rsidDel="00000000" w:rsidP="00000000" w:rsidRDefault="00000000" w:rsidRPr="00000000" w14:paraId="0000073C">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3D">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COMMS WOD Report task: Take the health report parameters received from the subsystems and create a packet, then store it on the SD-card and route it to COMMS queue.</w:t>
      </w:r>
    </w:p>
    <w:p w:rsidR="00000000" w:rsidDel="00000000" w:rsidP="00000000" w:rsidRDefault="00000000" w:rsidRPr="00000000" w14:paraId="0000073E">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3F">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EPS exHealth Request task, COMMS exHealth Request task, ADCS exHealth Request task: Create the extended health request packet and route the packet to the subsystem’s queue.</w:t>
      </w:r>
    </w:p>
    <w:p w:rsidR="00000000" w:rsidDel="00000000" w:rsidP="00000000" w:rsidRDefault="00000000" w:rsidRPr="00000000" w14:paraId="00000740">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41">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COMMS EXT WOD Report task: Take the extended health report parameters received from the subsystems and create a packet, then store it on the sdcard and route it to COMMS queue.</w:t>
      </w:r>
    </w:p>
    <w:p w:rsidR="00000000" w:rsidDel="00000000" w:rsidP="00000000" w:rsidRDefault="00000000" w:rsidRPr="00000000" w14:paraId="00000742">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43">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Real time clock</w:t>
      </w:r>
    </w:p>
    <w:p w:rsidR="00000000" w:rsidDel="00000000" w:rsidP="00000000" w:rsidRDefault="00000000" w:rsidRPr="00000000" w14:paraId="00000744">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OBC has a coin li-on battery that supplies the RTC peripheral and 4kbytes of the SRAM when the main power is off. The RTC is part of the STM43F4 microcontroller but runs independently.</w:t>
      </w:r>
    </w:p>
    <w:p w:rsidR="00000000" w:rsidDel="00000000" w:rsidP="00000000" w:rsidRDefault="00000000" w:rsidRPr="00000000" w14:paraId="00000745">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RTC peripheral is used for storing the time without the need for the microcontroller running. It has a time drift that is larger than what the mission profile requires. For that reason, the time needs to be regular updated either from the ground station or from the GPS in the ADCS subsystem. Using the RTC simplifies the design.</w:t>
      </w:r>
    </w:p>
    <w:p w:rsidR="00000000" w:rsidDel="00000000" w:rsidP="00000000" w:rsidRDefault="00000000" w:rsidRPr="00000000" w14:paraId="00000746">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battery also powers a 4K bytes portion of the SRAM. This part stores configuration parameters of the OBC. Having the battery, the data remain after a reset.</w:t>
      </w:r>
    </w:p>
    <w:p w:rsidR="00000000" w:rsidDel="00000000" w:rsidP="00000000" w:rsidRDefault="00000000" w:rsidRPr="00000000" w14:paraId="00000747">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data is not stored in the SD or the flash memory because storing the data would take more time, that could lead to normal operation interaction. Moreover, continuous writing of the data could lead to file system corruption.</w:t>
      </w:r>
    </w:p>
    <w:p w:rsidR="00000000" w:rsidDel="00000000" w:rsidP="00000000" w:rsidRDefault="00000000" w:rsidRPr="00000000" w14:paraId="00000748">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event buffer was intended to be temporary stored in this portion of the memory and write the events in the SD when there was enough data, during the idle time of the CPU.</w:t>
      </w:r>
    </w:p>
    <w:p w:rsidR="00000000" w:rsidDel="00000000" w:rsidP="00000000" w:rsidRDefault="00000000" w:rsidRPr="00000000" w14:paraId="00000749">
      <w:pPr>
        <w:spacing w:after="240" w:before="28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4A">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tl w:val="0"/>
        </w:rPr>
      </w:r>
    </w:p>
    <w:p w:rsidR="00000000" w:rsidDel="00000000" w:rsidP="00000000" w:rsidRDefault="00000000" w:rsidRPr="00000000" w14:paraId="0000074B">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Dynamic design</w:t>
      </w:r>
    </w:p>
    <w:p w:rsidR="00000000" w:rsidDel="00000000" w:rsidP="00000000" w:rsidRDefault="00000000" w:rsidRPr="00000000" w14:paraId="0000074C">
      <w:pPr>
        <w:spacing w:after="240" w:before="280" w:line="240" w:lineRule="auto"/>
        <w:jc w:val="center"/>
        <w:rPr>
          <w:b w:val="1"/>
          <w:sz w:val="20"/>
          <w:szCs w:val="20"/>
        </w:rPr>
      </w:pPr>
      <w:r w:rsidDel="00000000" w:rsidR="00000000" w:rsidRPr="00000000">
        <w:rPr>
          <w:rFonts w:ascii="Times New Roman" w:cs="Times New Roman" w:eastAsia="Times New Roman" w:hAnsi="Times New Roman"/>
          <w:b w:val="1"/>
          <w:sz w:val="20"/>
          <w:szCs w:val="20"/>
          <w:rtl w:val="0"/>
        </w:rPr>
        <w:t xml:space="preserve">Table 5.25 OBC Dynamic Design</w:t>
      </w:r>
      <w:r w:rsidDel="00000000" w:rsidR="00000000" w:rsidRPr="00000000">
        <w:rPr>
          <w:rtl w:val="0"/>
        </w:rPr>
      </w:r>
    </w:p>
    <w:tbl>
      <w:tblPr>
        <w:tblStyle w:val="Table26"/>
        <w:tblW w:w="9982.0" w:type="dxa"/>
        <w:jc w:val="left"/>
        <w:tblInd w:w="0.0" w:type="dxa"/>
        <w:tblBorders>
          <w:top w:color="999999" w:space="0" w:sz="4" w:val="single"/>
          <w:left w:color="999999" w:space="0" w:sz="4" w:val="single"/>
          <w:bottom w:color="999999" w:space="0" w:sz="4" w:val="single"/>
          <w:right w:color="999999" w:space="0" w:sz="4" w:val="single"/>
          <w:insideH w:color="999999" w:space="0" w:sz="4" w:val="single"/>
          <w:insideV w:color="999999" w:space="0" w:sz="4" w:val="single"/>
        </w:tblBorders>
        <w:tblLayout w:type="fixed"/>
        <w:tblLook w:val="0600"/>
      </w:tblPr>
      <w:tblGrid>
        <w:gridCol w:w="1612"/>
        <w:gridCol w:w="3883"/>
        <w:gridCol w:w="1247"/>
        <w:gridCol w:w="1710"/>
        <w:gridCol w:w="1530"/>
        <w:tblGridChange w:id="0">
          <w:tblGrid>
            <w:gridCol w:w="1612"/>
            <w:gridCol w:w="3883"/>
            <w:gridCol w:w="1247"/>
            <w:gridCol w:w="1710"/>
            <w:gridCol w:w="1530"/>
          </w:tblGrid>
        </w:tblGridChange>
      </w:tblGrid>
      <w:tr>
        <w:trPr>
          <w:cantSplit w:val="0"/>
          <w:trHeight w:val="1025" w:hRule="atLeast"/>
          <w:tblHeader w:val="0"/>
        </w:trPr>
        <w:tc>
          <w:tcPr/>
          <w:p w:rsidR="00000000" w:rsidDel="00000000" w:rsidP="00000000" w:rsidRDefault="00000000" w:rsidRPr="00000000" w14:paraId="0000074D">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074E">
            <w:pPr>
              <w:widowControl w:val="0"/>
              <w:spacing w:line="240" w:lineRule="auto"/>
              <w:jc w:val="center"/>
              <w:rPr>
                <w:sz w:val="24"/>
                <w:szCs w:val="24"/>
              </w:rPr>
            </w:pPr>
            <w:r w:rsidDel="00000000" w:rsidR="00000000" w:rsidRPr="00000000">
              <w:rPr>
                <w:sz w:val="24"/>
                <w:szCs w:val="24"/>
                <w:rtl w:val="0"/>
              </w:rPr>
              <w:t xml:space="preserve">Task</w:t>
            </w:r>
          </w:p>
          <w:p w:rsidR="00000000" w:rsidDel="00000000" w:rsidP="00000000" w:rsidRDefault="00000000" w:rsidRPr="00000000" w14:paraId="0000074F">
            <w:pPr>
              <w:widowControl w:val="0"/>
              <w:spacing w:line="240" w:lineRule="auto"/>
              <w:jc w:val="center"/>
              <w:rPr>
                <w:sz w:val="24"/>
                <w:szCs w:val="24"/>
              </w:rPr>
            </w:pPr>
            <w:r w:rsidDel="00000000" w:rsidR="00000000" w:rsidRPr="00000000">
              <w:rPr>
                <w:sz w:val="24"/>
                <w:szCs w:val="24"/>
                <w:rtl w:val="0"/>
              </w:rPr>
              <w:t xml:space="preserve">Group</w:t>
            </w:r>
          </w:p>
        </w:tc>
        <w:tc>
          <w:tcPr/>
          <w:p w:rsidR="00000000" w:rsidDel="00000000" w:rsidP="00000000" w:rsidRDefault="00000000" w:rsidRPr="00000000" w14:paraId="00000750">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0751">
            <w:pPr>
              <w:widowControl w:val="0"/>
              <w:spacing w:line="240" w:lineRule="auto"/>
              <w:jc w:val="center"/>
              <w:rPr>
                <w:sz w:val="24"/>
                <w:szCs w:val="24"/>
              </w:rPr>
            </w:pPr>
            <w:r w:rsidDel="00000000" w:rsidR="00000000" w:rsidRPr="00000000">
              <w:rPr>
                <w:sz w:val="24"/>
                <w:szCs w:val="24"/>
                <w:rtl w:val="0"/>
              </w:rPr>
              <w:t xml:space="preserve">Task</w:t>
            </w:r>
          </w:p>
        </w:tc>
        <w:tc>
          <w:tcPr/>
          <w:p w:rsidR="00000000" w:rsidDel="00000000" w:rsidP="00000000" w:rsidRDefault="00000000" w:rsidRPr="00000000" w14:paraId="00000752">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0753">
            <w:pPr>
              <w:widowControl w:val="0"/>
              <w:spacing w:line="240" w:lineRule="auto"/>
              <w:jc w:val="center"/>
              <w:rPr>
                <w:sz w:val="24"/>
                <w:szCs w:val="24"/>
              </w:rPr>
            </w:pPr>
            <w:r w:rsidDel="00000000" w:rsidR="00000000" w:rsidRPr="00000000">
              <w:rPr>
                <w:sz w:val="24"/>
                <w:szCs w:val="24"/>
                <w:rtl w:val="0"/>
              </w:rPr>
              <w:t xml:space="preserve">Offset (tick)</w:t>
            </w:r>
          </w:p>
        </w:tc>
        <w:tc>
          <w:tcPr/>
          <w:p w:rsidR="00000000" w:rsidDel="00000000" w:rsidP="00000000" w:rsidRDefault="00000000" w:rsidRPr="00000000" w14:paraId="00000754">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0755">
            <w:pPr>
              <w:widowControl w:val="0"/>
              <w:spacing w:line="240" w:lineRule="auto"/>
              <w:jc w:val="center"/>
              <w:rPr>
                <w:sz w:val="24"/>
                <w:szCs w:val="24"/>
              </w:rPr>
            </w:pPr>
            <w:r w:rsidDel="00000000" w:rsidR="00000000" w:rsidRPr="00000000">
              <w:rPr>
                <w:sz w:val="24"/>
                <w:szCs w:val="24"/>
                <w:rtl w:val="0"/>
              </w:rPr>
              <w:t xml:space="preserve">Period (mS)</w:t>
            </w:r>
          </w:p>
        </w:tc>
        <w:tc>
          <w:tcPr/>
          <w:p w:rsidR="00000000" w:rsidDel="00000000" w:rsidP="00000000" w:rsidRDefault="00000000" w:rsidRPr="00000000" w14:paraId="00000756">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0757">
            <w:pPr>
              <w:widowControl w:val="0"/>
              <w:spacing w:line="240" w:lineRule="auto"/>
              <w:jc w:val="center"/>
              <w:rPr>
                <w:sz w:val="24"/>
                <w:szCs w:val="24"/>
              </w:rPr>
            </w:pPr>
            <w:r w:rsidDel="00000000" w:rsidR="00000000" w:rsidRPr="00000000">
              <w:rPr>
                <w:sz w:val="24"/>
                <w:szCs w:val="24"/>
                <w:rtl w:val="0"/>
              </w:rPr>
              <w:t xml:space="preserve">Period (tick)</w:t>
            </w:r>
          </w:p>
        </w:tc>
      </w:tr>
      <w:tr>
        <w:trPr>
          <w:cantSplit w:val="0"/>
          <w:trHeight w:val="496" w:hRule="atLeast"/>
          <w:tblHeader w:val="0"/>
        </w:trPr>
        <w:tc>
          <w:tcPr>
            <w:vMerge w:val="restart"/>
          </w:tcPr>
          <w:p w:rsidR="00000000" w:rsidDel="00000000" w:rsidP="00000000" w:rsidRDefault="00000000" w:rsidRPr="00000000" w14:paraId="00000758">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0759">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075A">
            <w:pPr>
              <w:widowControl w:val="0"/>
              <w:spacing w:line="240" w:lineRule="auto"/>
              <w:jc w:val="center"/>
              <w:rPr>
                <w:sz w:val="24"/>
                <w:szCs w:val="24"/>
              </w:rPr>
            </w:pPr>
            <w:r w:rsidDel="00000000" w:rsidR="00000000" w:rsidRPr="00000000">
              <w:rPr>
                <w:sz w:val="24"/>
                <w:szCs w:val="24"/>
                <w:rtl w:val="0"/>
              </w:rPr>
              <w:t xml:space="preserve">TTRD-19A</w:t>
            </w:r>
          </w:p>
          <w:p w:rsidR="00000000" w:rsidDel="00000000" w:rsidP="00000000" w:rsidRDefault="00000000" w:rsidRPr="00000000" w14:paraId="0000075B">
            <w:pPr>
              <w:widowControl w:val="0"/>
              <w:spacing w:line="240" w:lineRule="auto"/>
              <w:jc w:val="center"/>
              <w:rPr>
                <w:sz w:val="24"/>
                <w:szCs w:val="24"/>
              </w:rPr>
            </w:pPr>
            <w:r w:rsidDel="00000000" w:rsidR="00000000" w:rsidRPr="00000000">
              <w:rPr>
                <w:sz w:val="24"/>
                <w:szCs w:val="24"/>
                <w:rtl w:val="0"/>
              </w:rPr>
              <w:t xml:space="preserve">related tasks</w:t>
            </w:r>
          </w:p>
        </w:tc>
        <w:tc>
          <w:tcPr/>
          <w:p w:rsidR="00000000" w:rsidDel="00000000" w:rsidP="00000000" w:rsidRDefault="00000000" w:rsidRPr="00000000" w14:paraId="0000075C">
            <w:pPr>
              <w:widowControl w:val="0"/>
              <w:spacing w:line="240" w:lineRule="auto"/>
              <w:jc w:val="center"/>
              <w:rPr>
                <w:sz w:val="24"/>
                <w:szCs w:val="24"/>
              </w:rPr>
            </w:pPr>
            <w:r w:rsidDel="00000000" w:rsidR="00000000" w:rsidRPr="00000000">
              <w:rPr>
                <w:sz w:val="24"/>
                <w:szCs w:val="24"/>
                <w:rtl w:val="0"/>
              </w:rPr>
              <w:t xml:space="preserve">Watchdog Update</w:t>
            </w:r>
          </w:p>
        </w:tc>
        <w:tc>
          <w:tcPr/>
          <w:p w:rsidR="00000000" w:rsidDel="00000000" w:rsidP="00000000" w:rsidRDefault="00000000" w:rsidRPr="00000000" w14:paraId="0000075D">
            <w:pPr>
              <w:widowControl w:val="0"/>
              <w:spacing w:line="240" w:lineRule="auto"/>
              <w:jc w:val="center"/>
              <w:rPr>
                <w:sz w:val="24"/>
                <w:szCs w:val="24"/>
              </w:rPr>
            </w:pPr>
            <w:r w:rsidDel="00000000" w:rsidR="00000000" w:rsidRPr="00000000">
              <w:rPr>
                <w:sz w:val="24"/>
                <w:szCs w:val="24"/>
                <w:rtl w:val="0"/>
              </w:rPr>
              <w:t xml:space="preserve">0</w:t>
            </w:r>
          </w:p>
        </w:tc>
        <w:tc>
          <w:tcPr/>
          <w:p w:rsidR="00000000" w:rsidDel="00000000" w:rsidP="00000000" w:rsidRDefault="00000000" w:rsidRPr="00000000" w14:paraId="0000075E">
            <w:pPr>
              <w:widowControl w:val="0"/>
              <w:spacing w:line="240" w:lineRule="auto"/>
              <w:jc w:val="center"/>
              <w:rPr>
                <w:sz w:val="24"/>
                <w:szCs w:val="24"/>
              </w:rPr>
            </w:pPr>
            <w:r w:rsidDel="00000000" w:rsidR="00000000" w:rsidRPr="00000000">
              <w:rPr>
                <w:sz w:val="24"/>
                <w:szCs w:val="24"/>
                <w:rtl w:val="0"/>
              </w:rPr>
              <w:t xml:space="preserve">10</w:t>
            </w:r>
          </w:p>
        </w:tc>
        <w:tc>
          <w:tcPr/>
          <w:p w:rsidR="00000000" w:rsidDel="00000000" w:rsidP="00000000" w:rsidRDefault="00000000" w:rsidRPr="00000000" w14:paraId="0000075F">
            <w:pPr>
              <w:widowControl w:val="0"/>
              <w:spacing w:line="240" w:lineRule="auto"/>
              <w:jc w:val="center"/>
              <w:rPr>
                <w:sz w:val="24"/>
                <w:szCs w:val="24"/>
              </w:rPr>
            </w:pPr>
            <w:r w:rsidDel="00000000" w:rsidR="00000000" w:rsidRPr="00000000">
              <w:rPr>
                <w:sz w:val="24"/>
                <w:szCs w:val="24"/>
                <w:rtl w:val="0"/>
              </w:rPr>
              <w:t xml:space="preserve">1</w:t>
            </w:r>
          </w:p>
        </w:tc>
      </w:tr>
      <w:tr>
        <w:trPr>
          <w:cantSplit w:val="0"/>
          <w:trHeight w:val="489" w:hRule="atLeast"/>
          <w:tblHeader w:val="0"/>
        </w:trPr>
        <w:tc>
          <w:tcPr>
            <w:vMerge w:val="continue"/>
          </w:tcPr>
          <w:p w:rsidR="00000000" w:rsidDel="00000000" w:rsidP="00000000" w:rsidRDefault="00000000" w:rsidRPr="00000000" w14:paraId="00000760">
            <w:pPr>
              <w:widowControl w:val="0"/>
              <w:rPr>
                <w:sz w:val="24"/>
                <w:szCs w:val="24"/>
              </w:rPr>
            </w:pPr>
            <w:r w:rsidDel="00000000" w:rsidR="00000000" w:rsidRPr="00000000">
              <w:rPr>
                <w:rtl w:val="0"/>
              </w:rPr>
            </w:r>
          </w:p>
        </w:tc>
        <w:tc>
          <w:tcPr/>
          <w:p w:rsidR="00000000" w:rsidDel="00000000" w:rsidP="00000000" w:rsidRDefault="00000000" w:rsidRPr="00000000" w14:paraId="00000761">
            <w:pPr>
              <w:widowControl w:val="0"/>
              <w:spacing w:line="240" w:lineRule="auto"/>
              <w:jc w:val="center"/>
              <w:rPr>
                <w:sz w:val="24"/>
                <w:szCs w:val="24"/>
              </w:rPr>
            </w:pPr>
            <w:r w:rsidDel="00000000" w:rsidR="00000000" w:rsidRPr="00000000">
              <w:rPr>
                <w:sz w:val="24"/>
                <w:szCs w:val="24"/>
                <w:rtl w:val="0"/>
              </w:rPr>
              <w:t xml:space="preserve">HEARTBEAT_SW_Update</w:t>
            </w:r>
          </w:p>
        </w:tc>
        <w:tc>
          <w:tcPr/>
          <w:p w:rsidR="00000000" w:rsidDel="00000000" w:rsidP="00000000" w:rsidRDefault="00000000" w:rsidRPr="00000000" w14:paraId="00000762">
            <w:pPr>
              <w:widowControl w:val="0"/>
              <w:spacing w:line="240" w:lineRule="auto"/>
              <w:jc w:val="center"/>
              <w:rPr>
                <w:sz w:val="24"/>
                <w:szCs w:val="24"/>
              </w:rPr>
            </w:pPr>
            <w:r w:rsidDel="00000000" w:rsidR="00000000" w:rsidRPr="00000000">
              <w:rPr>
                <w:sz w:val="24"/>
                <w:szCs w:val="24"/>
                <w:rtl w:val="0"/>
              </w:rPr>
              <w:t xml:space="preserve">0</w:t>
            </w:r>
          </w:p>
        </w:tc>
        <w:tc>
          <w:tcPr/>
          <w:p w:rsidR="00000000" w:rsidDel="00000000" w:rsidP="00000000" w:rsidRDefault="00000000" w:rsidRPr="00000000" w14:paraId="00000763">
            <w:pPr>
              <w:widowControl w:val="0"/>
              <w:spacing w:line="240" w:lineRule="auto"/>
              <w:jc w:val="center"/>
              <w:rPr>
                <w:sz w:val="24"/>
                <w:szCs w:val="24"/>
              </w:rPr>
            </w:pPr>
            <w:r w:rsidDel="00000000" w:rsidR="00000000" w:rsidRPr="00000000">
              <w:rPr>
                <w:sz w:val="24"/>
                <w:szCs w:val="24"/>
                <w:rtl w:val="0"/>
              </w:rPr>
              <w:t xml:space="preserve">1000</w:t>
            </w:r>
          </w:p>
        </w:tc>
        <w:tc>
          <w:tcPr/>
          <w:p w:rsidR="00000000" w:rsidDel="00000000" w:rsidP="00000000" w:rsidRDefault="00000000" w:rsidRPr="00000000" w14:paraId="00000764">
            <w:pPr>
              <w:widowControl w:val="0"/>
              <w:spacing w:line="240" w:lineRule="auto"/>
              <w:jc w:val="center"/>
              <w:rPr>
                <w:sz w:val="24"/>
                <w:szCs w:val="24"/>
              </w:rPr>
            </w:pPr>
            <w:r w:rsidDel="00000000" w:rsidR="00000000" w:rsidRPr="00000000">
              <w:rPr>
                <w:sz w:val="24"/>
                <w:szCs w:val="24"/>
                <w:rtl w:val="0"/>
              </w:rPr>
              <w:t xml:space="preserve">100</w:t>
            </w:r>
          </w:p>
        </w:tc>
      </w:tr>
      <w:tr>
        <w:trPr>
          <w:cantSplit w:val="0"/>
          <w:trHeight w:val="509" w:hRule="atLeast"/>
          <w:tblHeader w:val="0"/>
        </w:trPr>
        <w:tc>
          <w:tcPr>
            <w:vMerge w:val="continue"/>
          </w:tcPr>
          <w:p w:rsidR="00000000" w:rsidDel="00000000" w:rsidP="00000000" w:rsidRDefault="00000000" w:rsidRPr="00000000" w14:paraId="00000765">
            <w:pPr>
              <w:widowControl w:val="0"/>
              <w:rPr>
                <w:sz w:val="24"/>
                <w:szCs w:val="24"/>
              </w:rPr>
            </w:pPr>
            <w:r w:rsidDel="00000000" w:rsidR="00000000" w:rsidRPr="00000000">
              <w:rPr>
                <w:rtl w:val="0"/>
              </w:rPr>
            </w:r>
          </w:p>
        </w:tc>
        <w:tc>
          <w:tcPr/>
          <w:p w:rsidR="00000000" w:rsidDel="00000000" w:rsidP="00000000" w:rsidRDefault="00000000" w:rsidRPr="00000000" w14:paraId="00000766">
            <w:pPr>
              <w:widowControl w:val="0"/>
              <w:spacing w:line="240" w:lineRule="auto"/>
              <w:jc w:val="center"/>
              <w:rPr>
                <w:sz w:val="24"/>
                <w:szCs w:val="24"/>
              </w:rPr>
            </w:pPr>
            <w:r w:rsidDel="00000000" w:rsidR="00000000" w:rsidRPr="00000000">
              <w:rPr>
                <w:sz w:val="24"/>
                <w:szCs w:val="24"/>
                <w:rtl w:val="0"/>
              </w:rPr>
              <w:t xml:space="preserve">ADC1_Update</w:t>
            </w:r>
          </w:p>
        </w:tc>
        <w:tc>
          <w:tcPr/>
          <w:p w:rsidR="00000000" w:rsidDel="00000000" w:rsidP="00000000" w:rsidRDefault="00000000" w:rsidRPr="00000000" w14:paraId="00000767">
            <w:pPr>
              <w:widowControl w:val="0"/>
              <w:spacing w:line="240" w:lineRule="auto"/>
              <w:jc w:val="center"/>
              <w:rPr>
                <w:sz w:val="24"/>
                <w:szCs w:val="24"/>
              </w:rPr>
            </w:pPr>
            <w:r w:rsidDel="00000000" w:rsidR="00000000" w:rsidRPr="00000000">
              <w:rPr>
                <w:sz w:val="24"/>
                <w:szCs w:val="24"/>
                <w:rtl w:val="0"/>
              </w:rPr>
              <w:t xml:space="preserve">0</w:t>
            </w:r>
          </w:p>
        </w:tc>
        <w:tc>
          <w:tcPr/>
          <w:p w:rsidR="00000000" w:rsidDel="00000000" w:rsidP="00000000" w:rsidRDefault="00000000" w:rsidRPr="00000000" w14:paraId="00000768">
            <w:pPr>
              <w:widowControl w:val="0"/>
              <w:spacing w:line="240" w:lineRule="auto"/>
              <w:jc w:val="center"/>
              <w:rPr>
                <w:sz w:val="24"/>
                <w:szCs w:val="24"/>
              </w:rPr>
            </w:pPr>
            <w:r w:rsidDel="00000000" w:rsidR="00000000" w:rsidRPr="00000000">
              <w:rPr>
                <w:sz w:val="24"/>
                <w:szCs w:val="24"/>
                <w:rtl w:val="0"/>
              </w:rPr>
              <w:t xml:space="preserve">500</w:t>
            </w:r>
          </w:p>
        </w:tc>
        <w:tc>
          <w:tcPr/>
          <w:p w:rsidR="00000000" w:rsidDel="00000000" w:rsidP="00000000" w:rsidRDefault="00000000" w:rsidRPr="00000000" w14:paraId="00000769">
            <w:pPr>
              <w:widowControl w:val="0"/>
              <w:spacing w:line="240" w:lineRule="auto"/>
              <w:jc w:val="center"/>
              <w:rPr>
                <w:sz w:val="24"/>
                <w:szCs w:val="24"/>
              </w:rPr>
            </w:pPr>
            <w:r w:rsidDel="00000000" w:rsidR="00000000" w:rsidRPr="00000000">
              <w:rPr>
                <w:sz w:val="24"/>
                <w:szCs w:val="24"/>
                <w:rtl w:val="0"/>
              </w:rPr>
              <w:t xml:space="preserve">50</w:t>
            </w:r>
          </w:p>
        </w:tc>
      </w:tr>
      <w:tr>
        <w:trPr>
          <w:cantSplit w:val="0"/>
          <w:trHeight w:val="500" w:hRule="atLeast"/>
          <w:tblHeader w:val="0"/>
        </w:trPr>
        <w:tc>
          <w:tcPr>
            <w:vMerge w:val="continue"/>
          </w:tcPr>
          <w:p w:rsidR="00000000" w:rsidDel="00000000" w:rsidP="00000000" w:rsidRDefault="00000000" w:rsidRPr="00000000" w14:paraId="0000076A">
            <w:pPr>
              <w:widowControl w:val="0"/>
              <w:rPr>
                <w:sz w:val="24"/>
                <w:szCs w:val="24"/>
              </w:rPr>
            </w:pPr>
            <w:r w:rsidDel="00000000" w:rsidR="00000000" w:rsidRPr="00000000">
              <w:rPr>
                <w:rtl w:val="0"/>
              </w:rPr>
            </w:r>
          </w:p>
        </w:tc>
        <w:tc>
          <w:tcPr/>
          <w:p w:rsidR="00000000" w:rsidDel="00000000" w:rsidP="00000000" w:rsidRDefault="00000000" w:rsidRPr="00000000" w14:paraId="0000076B">
            <w:pPr>
              <w:widowControl w:val="0"/>
              <w:spacing w:line="240" w:lineRule="auto"/>
              <w:jc w:val="center"/>
              <w:rPr>
                <w:sz w:val="24"/>
                <w:szCs w:val="24"/>
              </w:rPr>
            </w:pPr>
            <w:r w:rsidDel="00000000" w:rsidR="00000000" w:rsidRPr="00000000">
              <w:rPr>
                <w:sz w:val="24"/>
                <w:szCs w:val="24"/>
                <w:rtl w:val="0"/>
              </w:rPr>
              <w:t xml:space="preserve">PROCESSOR_TASK_Update</w:t>
            </w:r>
          </w:p>
        </w:tc>
        <w:tc>
          <w:tcPr/>
          <w:p w:rsidR="00000000" w:rsidDel="00000000" w:rsidP="00000000" w:rsidRDefault="00000000" w:rsidRPr="00000000" w14:paraId="0000076C">
            <w:pPr>
              <w:widowControl w:val="0"/>
              <w:spacing w:line="240" w:lineRule="auto"/>
              <w:jc w:val="center"/>
              <w:rPr>
                <w:sz w:val="24"/>
                <w:szCs w:val="24"/>
              </w:rPr>
            </w:pPr>
            <w:r w:rsidDel="00000000" w:rsidR="00000000" w:rsidRPr="00000000">
              <w:rPr>
                <w:sz w:val="24"/>
                <w:szCs w:val="24"/>
                <w:rtl w:val="0"/>
              </w:rPr>
              <w:t xml:space="preserve">0</w:t>
            </w:r>
          </w:p>
        </w:tc>
        <w:tc>
          <w:tcPr/>
          <w:p w:rsidR="00000000" w:rsidDel="00000000" w:rsidP="00000000" w:rsidRDefault="00000000" w:rsidRPr="00000000" w14:paraId="0000076D">
            <w:pPr>
              <w:widowControl w:val="0"/>
              <w:spacing w:line="240" w:lineRule="auto"/>
              <w:jc w:val="center"/>
              <w:rPr>
                <w:sz w:val="24"/>
                <w:szCs w:val="24"/>
              </w:rPr>
            </w:pPr>
            <w:r w:rsidDel="00000000" w:rsidR="00000000" w:rsidRPr="00000000">
              <w:rPr>
                <w:sz w:val="24"/>
                <w:szCs w:val="24"/>
                <w:rtl w:val="0"/>
              </w:rPr>
              <w:t xml:space="preserve">1000</w:t>
            </w:r>
          </w:p>
        </w:tc>
        <w:tc>
          <w:tcPr/>
          <w:p w:rsidR="00000000" w:rsidDel="00000000" w:rsidP="00000000" w:rsidRDefault="00000000" w:rsidRPr="00000000" w14:paraId="0000076E">
            <w:pPr>
              <w:widowControl w:val="0"/>
              <w:spacing w:line="240" w:lineRule="auto"/>
              <w:jc w:val="center"/>
              <w:rPr>
                <w:sz w:val="24"/>
                <w:szCs w:val="24"/>
              </w:rPr>
            </w:pPr>
            <w:r w:rsidDel="00000000" w:rsidR="00000000" w:rsidRPr="00000000">
              <w:rPr>
                <w:sz w:val="24"/>
                <w:szCs w:val="24"/>
                <w:rtl w:val="0"/>
              </w:rPr>
              <w:t xml:space="preserve">100</w:t>
            </w:r>
          </w:p>
        </w:tc>
      </w:tr>
      <w:tr>
        <w:trPr>
          <w:cantSplit w:val="0"/>
          <w:trHeight w:val="506" w:hRule="atLeast"/>
          <w:tblHeader w:val="0"/>
        </w:trPr>
        <w:tc>
          <w:tcPr>
            <w:vMerge w:val="restart"/>
          </w:tcPr>
          <w:p w:rsidR="00000000" w:rsidDel="00000000" w:rsidP="00000000" w:rsidRDefault="00000000" w:rsidRPr="00000000" w14:paraId="0000076F">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0770">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0771">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0772">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0773">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0774">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0775">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0776">
            <w:pPr>
              <w:widowControl w:val="0"/>
              <w:spacing w:line="240" w:lineRule="auto"/>
              <w:jc w:val="center"/>
              <w:rPr>
                <w:sz w:val="24"/>
                <w:szCs w:val="24"/>
              </w:rPr>
            </w:pPr>
            <w:r w:rsidDel="00000000" w:rsidR="00000000" w:rsidRPr="00000000">
              <w:rPr>
                <w:sz w:val="24"/>
                <w:szCs w:val="24"/>
                <w:rtl w:val="0"/>
              </w:rPr>
              <w:t xml:space="preserve">Services</w:t>
            </w:r>
          </w:p>
          <w:p w:rsidR="00000000" w:rsidDel="00000000" w:rsidP="00000000" w:rsidRDefault="00000000" w:rsidRPr="00000000" w14:paraId="00000777">
            <w:pPr>
              <w:widowControl w:val="0"/>
              <w:spacing w:line="240" w:lineRule="auto"/>
              <w:jc w:val="center"/>
              <w:rPr>
                <w:sz w:val="24"/>
                <w:szCs w:val="24"/>
              </w:rPr>
            </w:pPr>
            <w:r w:rsidDel="00000000" w:rsidR="00000000" w:rsidRPr="00000000">
              <w:rPr>
                <w:sz w:val="24"/>
                <w:szCs w:val="24"/>
                <w:rtl w:val="0"/>
              </w:rPr>
              <w:t xml:space="preserve">Tasks</w:t>
            </w:r>
          </w:p>
        </w:tc>
        <w:tc>
          <w:tcPr/>
          <w:p w:rsidR="00000000" w:rsidDel="00000000" w:rsidP="00000000" w:rsidRDefault="00000000" w:rsidRPr="00000000" w14:paraId="00000778">
            <w:pPr>
              <w:widowControl w:val="0"/>
              <w:spacing w:line="240" w:lineRule="auto"/>
              <w:jc w:val="center"/>
              <w:rPr>
                <w:sz w:val="24"/>
                <w:szCs w:val="24"/>
              </w:rPr>
            </w:pPr>
            <w:r w:rsidDel="00000000" w:rsidR="00000000" w:rsidRPr="00000000">
              <w:rPr>
                <w:sz w:val="24"/>
                <w:szCs w:val="24"/>
                <w:rtl w:val="0"/>
              </w:rPr>
              <w:t xml:space="preserve">EPS_Health_Rep_task_Update</w:t>
            </w:r>
          </w:p>
        </w:tc>
        <w:tc>
          <w:tcPr/>
          <w:p w:rsidR="00000000" w:rsidDel="00000000" w:rsidP="00000000" w:rsidRDefault="00000000" w:rsidRPr="00000000" w14:paraId="00000779">
            <w:pPr>
              <w:widowControl w:val="0"/>
              <w:spacing w:line="240" w:lineRule="auto"/>
              <w:jc w:val="center"/>
              <w:rPr>
                <w:sz w:val="24"/>
                <w:szCs w:val="24"/>
              </w:rPr>
            </w:pPr>
            <w:r w:rsidDel="00000000" w:rsidR="00000000" w:rsidRPr="00000000">
              <w:rPr>
                <w:sz w:val="24"/>
                <w:szCs w:val="24"/>
                <w:rtl w:val="0"/>
              </w:rPr>
              <w:t xml:space="preserve">1</w:t>
            </w:r>
          </w:p>
        </w:tc>
        <w:tc>
          <w:tcPr/>
          <w:p w:rsidR="00000000" w:rsidDel="00000000" w:rsidP="00000000" w:rsidRDefault="00000000" w:rsidRPr="00000000" w14:paraId="0000077A">
            <w:pPr>
              <w:widowControl w:val="0"/>
              <w:spacing w:line="240" w:lineRule="auto"/>
              <w:jc w:val="center"/>
              <w:rPr>
                <w:sz w:val="24"/>
                <w:szCs w:val="24"/>
              </w:rPr>
            </w:pPr>
            <w:r w:rsidDel="00000000" w:rsidR="00000000" w:rsidRPr="00000000">
              <w:rPr>
                <w:sz w:val="24"/>
                <w:szCs w:val="24"/>
                <w:rtl w:val="0"/>
              </w:rPr>
              <w:t xml:space="preserve">200</w:t>
            </w:r>
          </w:p>
        </w:tc>
        <w:tc>
          <w:tcPr/>
          <w:p w:rsidR="00000000" w:rsidDel="00000000" w:rsidP="00000000" w:rsidRDefault="00000000" w:rsidRPr="00000000" w14:paraId="0000077B">
            <w:pPr>
              <w:widowControl w:val="0"/>
              <w:spacing w:line="240" w:lineRule="auto"/>
              <w:jc w:val="center"/>
              <w:rPr>
                <w:sz w:val="24"/>
                <w:szCs w:val="24"/>
              </w:rPr>
            </w:pPr>
            <w:r w:rsidDel="00000000" w:rsidR="00000000" w:rsidRPr="00000000">
              <w:rPr>
                <w:sz w:val="24"/>
                <w:szCs w:val="24"/>
                <w:rtl w:val="0"/>
              </w:rPr>
              <w:t xml:space="preserve">20</w:t>
            </w:r>
          </w:p>
        </w:tc>
      </w:tr>
      <w:tr>
        <w:trPr>
          <w:cantSplit w:val="0"/>
          <w:trHeight w:val="527" w:hRule="atLeast"/>
          <w:tblHeader w:val="0"/>
        </w:trPr>
        <w:tc>
          <w:tcPr>
            <w:vMerge w:val="continue"/>
          </w:tcPr>
          <w:p w:rsidR="00000000" w:rsidDel="00000000" w:rsidP="00000000" w:rsidRDefault="00000000" w:rsidRPr="00000000" w14:paraId="0000077C">
            <w:pPr>
              <w:widowControl w:val="0"/>
              <w:rPr>
                <w:sz w:val="24"/>
                <w:szCs w:val="24"/>
              </w:rPr>
            </w:pPr>
            <w:r w:rsidDel="00000000" w:rsidR="00000000" w:rsidRPr="00000000">
              <w:rPr>
                <w:rtl w:val="0"/>
              </w:rPr>
            </w:r>
          </w:p>
        </w:tc>
        <w:tc>
          <w:tcPr/>
          <w:p w:rsidR="00000000" w:rsidDel="00000000" w:rsidP="00000000" w:rsidRDefault="00000000" w:rsidRPr="00000000" w14:paraId="0000077D">
            <w:pPr>
              <w:widowControl w:val="0"/>
              <w:spacing w:line="240" w:lineRule="auto"/>
              <w:jc w:val="center"/>
              <w:rPr>
                <w:sz w:val="24"/>
                <w:szCs w:val="24"/>
              </w:rPr>
            </w:pPr>
            <w:r w:rsidDel="00000000" w:rsidR="00000000" w:rsidRPr="00000000">
              <w:rPr>
                <w:sz w:val="24"/>
                <w:szCs w:val="24"/>
                <w:rtl w:val="0"/>
              </w:rPr>
              <w:t xml:space="preserve">EPS_exHealth_Rep_task_Update</w:t>
            </w:r>
          </w:p>
        </w:tc>
        <w:tc>
          <w:tcPr/>
          <w:p w:rsidR="00000000" w:rsidDel="00000000" w:rsidP="00000000" w:rsidRDefault="00000000" w:rsidRPr="00000000" w14:paraId="0000077E">
            <w:pPr>
              <w:widowControl w:val="0"/>
              <w:spacing w:line="240" w:lineRule="auto"/>
              <w:jc w:val="center"/>
              <w:rPr>
                <w:sz w:val="24"/>
                <w:szCs w:val="24"/>
              </w:rPr>
            </w:pPr>
            <w:r w:rsidDel="00000000" w:rsidR="00000000" w:rsidRPr="00000000">
              <w:rPr>
                <w:sz w:val="24"/>
                <w:szCs w:val="24"/>
                <w:rtl w:val="0"/>
              </w:rPr>
              <w:t xml:space="preserve">4</w:t>
            </w:r>
          </w:p>
        </w:tc>
        <w:tc>
          <w:tcPr/>
          <w:p w:rsidR="00000000" w:rsidDel="00000000" w:rsidP="00000000" w:rsidRDefault="00000000" w:rsidRPr="00000000" w14:paraId="0000077F">
            <w:pPr>
              <w:widowControl w:val="0"/>
              <w:spacing w:line="240" w:lineRule="auto"/>
              <w:jc w:val="center"/>
              <w:rPr>
                <w:sz w:val="24"/>
                <w:szCs w:val="24"/>
              </w:rPr>
            </w:pPr>
            <w:r w:rsidDel="00000000" w:rsidR="00000000" w:rsidRPr="00000000">
              <w:rPr>
                <w:sz w:val="24"/>
                <w:szCs w:val="24"/>
                <w:rtl w:val="0"/>
              </w:rPr>
              <w:t xml:space="preserve">200</w:t>
            </w:r>
          </w:p>
        </w:tc>
        <w:tc>
          <w:tcPr/>
          <w:p w:rsidR="00000000" w:rsidDel="00000000" w:rsidP="00000000" w:rsidRDefault="00000000" w:rsidRPr="00000000" w14:paraId="00000780">
            <w:pPr>
              <w:widowControl w:val="0"/>
              <w:spacing w:line="240" w:lineRule="auto"/>
              <w:jc w:val="center"/>
              <w:rPr>
                <w:sz w:val="24"/>
                <w:szCs w:val="24"/>
              </w:rPr>
            </w:pPr>
            <w:r w:rsidDel="00000000" w:rsidR="00000000" w:rsidRPr="00000000">
              <w:rPr>
                <w:sz w:val="24"/>
                <w:szCs w:val="24"/>
                <w:rtl w:val="0"/>
              </w:rPr>
              <w:t xml:space="preserve">20</w:t>
            </w:r>
          </w:p>
        </w:tc>
      </w:tr>
      <w:tr>
        <w:trPr>
          <w:cantSplit w:val="0"/>
          <w:trHeight w:val="532" w:hRule="atLeast"/>
          <w:tblHeader w:val="0"/>
        </w:trPr>
        <w:tc>
          <w:tcPr>
            <w:vMerge w:val="continue"/>
          </w:tcPr>
          <w:p w:rsidR="00000000" w:rsidDel="00000000" w:rsidP="00000000" w:rsidRDefault="00000000" w:rsidRPr="00000000" w14:paraId="00000781">
            <w:pPr>
              <w:widowControl w:val="0"/>
              <w:rPr>
                <w:sz w:val="24"/>
                <w:szCs w:val="24"/>
              </w:rPr>
            </w:pPr>
            <w:r w:rsidDel="00000000" w:rsidR="00000000" w:rsidRPr="00000000">
              <w:rPr>
                <w:rtl w:val="0"/>
              </w:rPr>
            </w:r>
          </w:p>
        </w:tc>
        <w:tc>
          <w:tcPr/>
          <w:p w:rsidR="00000000" w:rsidDel="00000000" w:rsidP="00000000" w:rsidRDefault="00000000" w:rsidRPr="00000000" w14:paraId="00000782">
            <w:pPr>
              <w:widowControl w:val="0"/>
              <w:spacing w:line="240" w:lineRule="auto"/>
              <w:jc w:val="center"/>
              <w:rPr>
                <w:sz w:val="24"/>
                <w:szCs w:val="24"/>
              </w:rPr>
            </w:pPr>
            <w:r w:rsidDel="00000000" w:rsidR="00000000" w:rsidRPr="00000000">
              <w:rPr>
                <w:sz w:val="24"/>
                <w:szCs w:val="24"/>
                <w:rtl w:val="0"/>
              </w:rPr>
              <w:t xml:space="preserve">ADCS_exHealth_Rep_task_Update</w:t>
            </w:r>
          </w:p>
        </w:tc>
        <w:tc>
          <w:tcPr/>
          <w:p w:rsidR="00000000" w:rsidDel="00000000" w:rsidP="00000000" w:rsidRDefault="00000000" w:rsidRPr="00000000" w14:paraId="00000783">
            <w:pPr>
              <w:widowControl w:val="0"/>
              <w:spacing w:line="240" w:lineRule="auto"/>
              <w:jc w:val="center"/>
              <w:rPr>
                <w:sz w:val="24"/>
                <w:szCs w:val="24"/>
              </w:rPr>
            </w:pPr>
            <w:r w:rsidDel="00000000" w:rsidR="00000000" w:rsidRPr="00000000">
              <w:rPr>
                <w:sz w:val="24"/>
                <w:szCs w:val="24"/>
                <w:rtl w:val="0"/>
              </w:rPr>
              <w:t xml:space="preserve">5</w:t>
            </w:r>
          </w:p>
        </w:tc>
        <w:tc>
          <w:tcPr/>
          <w:p w:rsidR="00000000" w:rsidDel="00000000" w:rsidP="00000000" w:rsidRDefault="00000000" w:rsidRPr="00000000" w14:paraId="00000784">
            <w:pPr>
              <w:widowControl w:val="0"/>
              <w:spacing w:line="240" w:lineRule="auto"/>
              <w:jc w:val="center"/>
              <w:rPr>
                <w:sz w:val="24"/>
                <w:szCs w:val="24"/>
              </w:rPr>
            </w:pPr>
            <w:r w:rsidDel="00000000" w:rsidR="00000000" w:rsidRPr="00000000">
              <w:rPr>
                <w:sz w:val="24"/>
                <w:szCs w:val="24"/>
                <w:rtl w:val="0"/>
              </w:rPr>
              <w:t xml:space="preserve">200</w:t>
            </w:r>
          </w:p>
        </w:tc>
        <w:tc>
          <w:tcPr/>
          <w:p w:rsidR="00000000" w:rsidDel="00000000" w:rsidP="00000000" w:rsidRDefault="00000000" w:rsidRPr="00000000" w14:paraId="00000785">
            <w:pPr>
              <w:widowControl w:val="0"/>
              <w:spacing w:line="240" w:lineRule="auto"/>
              <w:jc w:val="center"/>
              <w:rPr>
                <w:sz w:val="24"/>
                <w:szCs w:val="24"/>
              </w:rPr>
            </w:pPr>
            <w:r w:rsidDel="00000000" w:rsidR="00000000" w:rsidRPr="00000000">
              <w:rPr>
                <w:sz w:val="24"/>
                <w:szCs w:val="24"/>
                <w:rtl w:val="0"/>
              </w:rPr>
              <w:t xml:space="preserve">20</w:t>
            </w:r>
          </w:p>
        </w:tc>
      </w:tr>
      <w:tr>
        <w:trPr>
          <w:cantSplit w:val="0"/>
          <w:trHeight w:val="552" w:hRule="atLeast"/>
          <w:tblHeader w:val="0"/>
        </w:trPr>
        <w:tc>
          <w:tcPr>
            <w:vMerge w:val="continue"/>
          </w:tcPr>
          <w:p w:rsidR="00000000" w:rsidDel="00000000" w:rsidP="00000000" w:rsidRDefault="00000000" w:rsidRPr="00000000" w14:paraId="00000786">
            <w:pPr>
              <w:widowControl w:val="0"/>
              <w:rPr>
                <w:sz w:val="24"/>
                <w:szCs w:val="24"/>
              </w:rPr>
            </w:pPr>
            <w:r w:rsidDel="00000000" w:rsidR="00000000" w:rsidRPr="00000000">
              <w:rPr>
                <w:rtl w:val="0"/>
              </w:rPr>
            </w:r>
          </w:p>
        </w:tc>
        <w:tc>
          <w:tcPr/>
          <w:p w:rsidR="00000000" w:rsidDel="00000000" w:rsidP="00000000" w:rsidRDefault="00000000" w:rsidRPr="00000000" w14:paraId="00000787">
            <w:pPr>
              <w:widowControl w:val="0"/>
              <w:spacing w:line="240" w:lineRule="auto"/>
              <w:jc w:val="center"/>
              <w:rPr>
                <w:sz w:val="24"/>
                <w:szCs w:val="24"/>
              </w:rPr>
            </w:pPr>
            <w:r w:rsidDel="00000000" w:rsidR="00000000" w:rsidRPr="00000000">
              <w:rPr>
                <w:sz w:val="24"/>
                <w:szCs w:val="24"/>
                <w:rtl w:val="0"/>
              </w:rPr>
              <w:t xml:space="preserve">COMMS_Health_Rep_task_Update</w:t>
            </w:r>
          </w:p>
        </w:tc>
        <w:tc>
          <w:tcPr/>
          <w:p w:rsidR="00000000" w:rsidDel="00000000" w:rsidP="00000000" w:rsidRDefault="00000000" w:rsidRPr="00000000" w14:paraId="00000788">
            <w:pPr>
              <w:widowControl w:val="0"/>
              <w:spacing w:line="240" w:lineRule="auto"/>
              <w:jc w:val="center"/>
              <w:rPr>
                <w:sz w:val="24"/>
                <w:szCs w:val="24"/>
              </w:rPr>
            </w:pPr>
            <w:r w:rsidDel="00000000" w:rsidR="00000000" w:rsidRPr="00000000">
              <w:rPr>
                <w:sz w:val="24"/>
                <w:szCs w:val="24"/>
                <w:rtl w:val="0"/>
              </w:rPr>
              <w:t xml:space="preserve">2</w:t>
            </w:r>
          </w:p>
        </w:tc>
        <w:tc>
          <w:tcPr/>
          <w:p w:rsidR="00000000" w:rsidDel="00000000" w:rsidP="00000000" w:rsidRDefault="00000000" w:rsidRPr="00000000" w14:paraId="00000789">
            <w:pPr>
              <w:widowControl w:val="0"/>
              <w:spacing w:line="240" w:lineRule="auto"/>
              <w:jc w:val="center"/>
              <w:rPr>
                <w:sz w:val="24"/>
                <w:szCs w:val="24"/>
              </w:rPr>
            </w:pPr>
            <w:r w:rsidDel="00000000" w:rsidR="00000000" w:rsidRPr="00000000">
              <w:rPr>
                <w:sz w:val="24"/>
                <w:szCs w:val="24"/>
                <w:rtl w:val="0"/>
              </w:rPr>
              <w:t xml:space="preserve">200</w:t>
            </w:r>
          </w:p>
        </w:tc>
        <w:tc>
          <w:tcPr/>
          <w:p w:rsidR="00000000" w:rsidDel="00000000" w:rsidP="00000000" w:rsidRDefault="00000000" w:rsidRPr="00000000" w14:paraId="0000078A">
            <w:pPr>
              <w:widowControl w:val="0"/>
              <w:spacing w:line="240" w:lineRule="auto"/>
              <w:jc w:val="center"/>
              <w:rPr>
                <w:sz w:val="24"/>
                <w:szCs w:val="24"/>
              </w:rPr>
            </w:pPr>
            <w:r w:rsidDel="00000000" w:rsidR="00000000" w:rsidRPr="00000000">
              <w:rPr>
                <w:sz w:val="24"/>
                <w:szCs w:val="24"/>
                <w:rtl w:val="0"/>
              </w:rPr>
              <w:t xml:space="preserve">20</w:t>
            </w:r>
          </w:p>
        </w:tc>
      </w:tr>
      <w:tr>
        <w:trPr>
          <w:cantSplit w:val="0"/>
          <w:trHeight w:val="559" w:hRule="atLeast"/>
          <w:tblHeader w:val="0"/>
        </w:trPr>
        <w:tc>
          <w:tcPr>
            <w:vMerge w:val="continue"/>
          </w:tcPr>
          <w:p w:rsidR="00000000" w:rsidDel="00000000" w:rsidP="00000000" w:rsidRDefault="00000000" w:rsidRPr="00000000" w14:paraId="0000078B">
            <w:pPr>
              <w:widowControl w:val="0"/>
              <w:rPr>
                <w:sz w:val="24"/>
                <w:szCs w:val="24"/>
              </w:rPr>
            </w:pPr>
            <w:r w:rsidDel="00000000" w:rsidR="00000000" w:rsidRPr="00000000">
              <w:rPr>
                <w:rtl w:val="0"/>
              </w:rPr>
            </w:r>
          </w:p>
        </w:tc>
        <w:tc>
          <w:tcPr/>
          <w:p w:rsidR="00000000" w:rsidDel="00000000" w:rsidP="00000000" w:rsidRDefault="00000000" w:rsidRPr="00000000" w14:paraId="0000078C">
            <w:pPr>
              <w:widowControl w:val="0"/>
              <w:spacing w:line="240" w:lineRule="auto"/>
              <w:jc w:val="center"/>
              <w:rPr>
                <w:sz w:val="24"/>
                <w:szCs w:val="24"/>
              </w:rPr>
            </w:pPr>
            <w:r w:rsidDel="00000000" w:rsidR="00000000" w:rsidRPr="00000000">
              <w:rPr>
                <w:sz w:val="24"/>
                <w:szCs w:val="24"/>
                <w:rtl w:val="0"/>
              </w:rPr>
              <w:t xml:space="preserve">COMMS_WOD_Rep_task_Update</w:t>
            </w:r>
          </w:p>
        </w:tc>
        <w:tc>
          <w:tcPr/>
          <w:p w:rsidR="00000000" w:rsidDel="00000000" w:rsidP="00000000" w:rsidRDefault="00000000" w:rsidRPr="00000000" w14:paraId="0000078D">
            <w:pPr>
              <w:widowControl w:val="0"/>
              <w:spacing w:line="240" w:lineRule="auto"/>
              <w:jc w:val="center"/>
              <w:rPr>
                <w:sz w:val="24"/>
                <w:szCs w:val="24"/>
              </w:rPr>
            </w:pPr>
            <w:r w:rsidDel="00000000" w:rsidR="00000000" w:rsidRPr="00000000">
              <w:rPr>
                <w:sz w:val="24"/>
                <w:szCs w:val="24"/>
                <w:rtl w:val="0"/>
              </w:rPr>
              <w:t xml:space="preserve">3</w:t>
            </w:r>
          </w:p>
        </w:tc>
        <w:tc>
          <w:tcPr/>
          <w:p w:rsidR="00000000" w:rsidDel="00000000" w:rsidP="00000000" w:rsidRDefault="00000000" w:rsidRPr="00000000" w14:paraId="0000078E">
            <w:pPr>
              <w:widowControl w:val="0"/>
              <w:spacing w:line="240" w:lineRule="auto"/>
              <w:jc w:val="center"/>
              <w:rPr>
                <w:sz w:val="24"/>
                <w:szCs w:val="24"/>
              </w:rPr>
            </w:pPr>
            <w:r w:rsidDel="00000000" w:rsidR="00000000" w:rsidRPr="00000000">
              <w:rPr>
                <w:sz w:val="24"/>
                <w:szCs w:val="24"/>
                <w:rtl w:val="0"/>
              </w:rPr>
              <w:t xml:space="preserve">200</w:t>
            </w:r>
          </w:p>
        </w:tc>
        <w:tc>
          <w:tcPr/>
          <w:p w:rsidR="00000000" w:rsidDel="00000000" w:rsidP="00000000" w:rsidRDefault="00000000" w:rsidRPr="00000000" w14:paraId="0000078F">
            <w:pPr>
              <w:widowControl w:val="0"/>
              <w:spacing w:line="240" w:lineRule="auto"/>
              <w:jc w:val="center"/>
              <w:rPr>
                <w:sz w:val="24"/>
                <w:szCs w:val="24"/>
              </w:rPr>
            </w:pPr>
            <w:r w:rsidDel="00000000" w:rsidR="00000000" w:rsidRPr="00000000">
              <w:rPr>
                <w:sz w:val="24"/>
                <w:szCs w:val="24"/>
                <w:rtl w:val="0"/>
              </w:rPr>
              <w:t xml:space="preserve">20</w:t>
            </w:r>
          </w:p>
        </w:tc>
      </w:tr>
      <w:tr>
        <w:trPr>
          <w:cantSplit w:val="0"/>
          <w:trHeight w:val="565" w:hRule="atLeast"/>
          <w:tblHeader w:val="0"/>
        </w:trPr>
        <w:tc>
          <w:tcPr>
            <w:vMerge w:val="continue"/>
          </w:tcPr>
          <w:p w:rsidR="00000000" w:rsidDel="00000000" w:rsidP="00000000" w:rsidRDefault="00000000" w:rsidRPr="00000000" w14:paraId="00000790">
            <w:pPr>
              <w:widowControl w:val="0"/>
              <w:rPr>
                <w:sz w:val="24"/>
                <w:szCs w:val="24"/>
              </w:rPr>
            </w:pPr>
            <w:r w:rsidDel="00000000" w:rsidR="00000000" w:rsidRPr="00000000">
              <w:rPr>
                <w:rtl w:val="0"/>
              </w:rPr>
            </w:r>
          </w:p>
        </w:tc>
        <w:tc>
          <w:tcPr/>
          <w:p w:rsidR="00000000" w:rsidDel="00000000" w:rsidP="00000000" w:rsidRDefault="00000000" w:rsidRPr="00000000" w14:paraId="00000791">
            <w:pPr>
              <w:widowControl w:val="0"/>
              <w:spacing w:line="240" w:lineRule="auto"/>
              <w:jc w:val="center"/>
              <w:rPr>
                <w:sz w:val="24"/>
                <w:szCs w:val="24"/>
              </w:rPr>
            </w:pPr>
            <w:r w:rsidDel="00000000" w:rsidR="00000000" w:rsidRPr="00000000">
              <w:rPr>
                <w:sz w:val="24"/>
                <w:szCs w:val="24"/>
                <w:rtl w:val="0"/>
              </w:rPr>
              <w:t xml:space="preserve">COMMS_exHealth_Rep_task_Update</w:t>
            </w:r>
          </w:p>
        </w:tc>
        <w:tc>
          <w:tcPr/>
          <w:p w:rsidR="00000000" w:rsidDel="00000000" w:rsidP="00000000" w:rsidRDefault="00000000" w:rsidRPr="00000000" w14:paraId="00000792">
            <w:pPr>
              <w:widowControl w:val="0"/>
              <w:spacing w:line="240" w:lineRule="auto"/>
              <w:jc w:val="center"/>
              <w:rPr>
                <w:sz w:val="24"/>
                <w:szCs w:val="24"/>
              </w:rPr>
            </w:pPr>
            <w:r w:rsidDel="00000000" w:rsidR="00000000" w:rsidRPr="00000000">
              <w:rPr>
                <w:sz w:val="24"/>
                <w:szCs w:val="24"/>
                <w:rtl w:val="0"/>
              </w:rPr>
              <w:t xml:space="preserve">6</w:t>
            </w:r>
          </w:p>
        </w:tc>
        <w:tc>
          <w:tcPr/>
          <w:p w:rsidR="00000000" w:rsidDel="00000000" w:rsidP="00000000" w:rsidRDefault="00000000" w:rsidRPr="00000000" w14:paraId="00000793">
            <w:pPr>
              <w:widowControl w:val="0"/>
              <w:spacing w:line="240" w:lineRule="auto"/>
              <w:jc w:val="center"/>
              <w:rPr>
                <w:sz w:val="24"/>
                <w:szCs w:val="24"/>
              </w:rPr>
            </w:pPr>
            <w:r w:rsidDel="00000000" w:rsidR="00000000" w:rsidRPr="00000000">
              <w:rPr>
                <w:sz w:val="24"/>
                <w:szCs w:val="24"/>
                <w:rtl w:val="0"/>
              </w:rPr>
              <w:t xml:space="preserve">200</w:t>
            </w:r>
          </w:p>
        </w:tc>
        <w:tc>
          <w:tcPr/>
          <w:p w:rsidR="00000000" w:rsidDel="00000000" w:rsidP="00000000" w:rsidRDefault="00000000" w:rsidRPr="00000000" w14:paraId="00000794">
            <w:pPr>
              <w:widowControl w:val="0"/>
              <w:spacing w:line="240" w:lineRule="auto"/>
              <w:jc w:val="center"/>
              <w:rPr>
                <w:sz w:val="24"/>
                <w:szCs w:val="24"/>
              </w:rPr>
            </w:pPr>
            <w:r w:rsidDel="00000000" w:rsidR="00000000" w:rsidRPr="00000000">
              <w:rPr>
                <w:sz w:val="24"/>
                <w:szCs w:val="24"/>
                <w:rtl w:val="0"/>
              </w:rPr>
              <w:t xml:space="preserve">20</w:t>
            </w:r>
          </w:p>
        </w:tc>
      </w:tr>
      <w:tr>
        <w:trPr>
          <w:cantSplit w:val="0"/>
          <w:trHeight w:val="584" w:hRule="atLeast"/>
          <w:tblHeader w:val="0"/>
        </w:trPr>
        <w:tc>
          <w:tcPr>
            <w:vMerge w:val="continue"/>
          </w:tcPr>
          <w:p w:rsidR="00000000" w:rsidDel="00000000" w:rsidP="00000000" w:rsidRDefault="00000000" w:rsidRPr="00000000" w14:paraId="00000795">
            <w:pPr>
              <w:widowControl w:val="0"/>
              <w:rPr>
                <w:sz w:val="24"/>
                <w:szCs w:val="24"/>
              </w:rPr>
            </w:pPr>
            <w:r w:rsidDel="00000000" w:rsidR="00000000" w:rsidRPr="00000000">
              <w:rPr>
                <w:rtl w:val="0"/>
              </w:rPr>
            </w:r>
          </w:p>
        </w:tc>
        <w:tc>
          <w:tcPr/>
          <w:p w:rsidR="00000000" w:rsidDel="00000000" w:rsidP="00000000" w:rsidRDefault="00000000" w:rsidRPr="00000000" w14:paraId="00000796">
            <w:pPr>
              <w:widowControl w:val="0"/>
              <w:spacing w:line="240" w:lineRule="auto"/>
              <w:jc w:val="center"/>
              <w:rPr>
                <w:sz w:val="24"/>
                <w:szCs w:val="24"/>
              </w:rPr>
            </w:pPr>
            <w:r w:rsidDel="00000000" w:rsidR="00000000" w:rsidRPr="00000000">
              <w:rPr>
                <w:sz w:val="24"/>
                <w:szCs w:val="24"/>
                <w:rtl w:val="0"/>
              </w:rPr>
              <w:t xml:space="preserve">COMMS_EXT_WOD_Rep_task_Update</w:t>
            </w:r>
          </w:p>
        </w:tc>
        <w:tc>
          <w:tcPr/>
          <w:p w:rsidR="00000000" w:rsidDel="00000000" w:rsidP="00000000" w:rsidRDefault="00000000" w:rsidRPr="00000000" w14:paraId="00000797">
            <w:pPr>
              <w:widowControl w:val="0"/>
              <w:spacing w:line="240" w:lineRule="auto"/>
              <w:jc w:val="center"/>
              <w:rPr>
                <w:sz w:val="24"/>
                <w:szCs w:val="24"/>
              </w:rPr>
            </w:pPr>
            <w:r w:rsidDel="00000000" w:rsidR="00000000" w:rsidRPr="00000000">
              <w:rPr>
                <w:sz w:val="24"/>
                <w:szCs w:val="24"/>
                <w:rtl w:val="0"/>
              </w:rPr>
              <w:t xml:space="preserve">7</w:t>
            </w:r>
          </w:p>
        </w:tc>
        <w:tc>
          <w:tcPr/>
          <w:p w:rsidR="00000000" w:rsidDel="00000000" w:rsidP="00000000" w:rsidRDefault="00000000" w:rsidRPr="00000000" w14:paraId="00000798">
            <w:pPr>
              <w:widowControl w:val="0"/>
              <w:spacing w:line="240" w:lineRule="auto"/>
              <w:jc w:val="center"/>
              <w:rPr>
                <w:sz w:val="24"/>
                <w:szCs w:val="24"/>
              </w:rPr>
            </w:pPr>
            <w:r w:rsidDel="00000000" w:rsidR="00000000" w:rsidRPr="00000000">
              <w:rPr>
                <w:sz w:val="24"/>
                <w:szCs w:val="24"/>
                <w:rtl w:val="0"/>
              </w:rPr>
              <w:t xml:space="preserve">200</w:t>
            </w:r>
          </w:p>
        </w:tc>
        <w:tc>
          <w:tcPr/>
          <w:p w:rsidR="00000000" w:rsidDel="00000000" w:rsidP="00000000" w:rsidRDefault="00000000" w:rsidRPr="00000000" w14:paraId="00000799">
            <w:pPr>
              <w:widowControl w:val="0"/>
              <w:spacing w:line="240" w:lineRule="auto"/>
              <w:jc w:val="center"/>
              <w:rPr>
                <w:sz w:val="24"/>
                <w:szCs w:val="24"/>
              </w:rPr>
            </w:pPr>
            <w:r w:rsidDel="00000000" w:rsidR="00000000" w:rsidRPr="00000000">
              <w:rPr>
                <w:sz w:val="24"/>
                <w:szCs w:val="24"/>
                <w:rtl w:val="0"/>
              </w:rPr>
              <w:t xml:space="preserve">20</w:t>
            </w:r>
          </w:p>
        </w:tc>
      </w:tr>
      <w:tr>
        <w:trPr>
          <w:cantSplit w:val="0"/>
          <w:trHeight w:val="590" w:hRule="atLeast"/>
          <w:tblHeader w:val="0"/>
        </w:trPr>
        <w:tc>
          <w:tcPr>
            <w:vMerge w:val="continue"/>
          </w:tcPr>
          <w:p w:rsidR="00000000" w:rsidDel="00000000" w:rsidP="00000000" w:rsidRDefault="00000000" w:rsidRPr="00000000" w14:paraId="0000079A">
            <w:pPr>
              <w:widowControl w:val="0"/>
              <w:rPr>
                <w:sz w:val="24"/>
                <w:szCs w:val="24"/>
              </w:rPr>
            </w:pPr>
            <w:r w:rsidDel="00000000" w:rsidR="00000000" w:rsidRPr="00000000">
              <w:rPr>
                <w:rtl w:val="0"/>
              </w:rPr>
            </w:r>
          </w:p>
        </w:tc>
        <w:tc>
          <w:tcPr/>
          <w:p w:rsidR="00000000" w:rsidDel="00000000" w:rsidP="00000000" w:rsidRDefault="00000000" w:rsidRPr="00000000" w14:paraId="0000079B">
            <w:pPr>
              <w:widowControl w:val="0"/>
              <w:spacing w:line="240" w:lineRule="auto"/>
              <w:jc w:val="center"/>
              <w:rPr>
                <w:sz w:val="24"/>
                <w:szCs w:val="24"/>
              </w:rPr>
            </w:pPr>
            <w:r w:rsidDel="00000000" w:rsidR="00000000" w:rsidRPr="00000000">
              <w:rPr>
                <w:sz w:val="24"/>
                <w:szCs w:val="24"/>
                <w:rtl w:val="0"/>
              </w:rPr>
              <w:t xml:space="preserve">SCHEDULE_SERVICES_Update</w:t>
            </w:r>
          </w:p>
        </w:tc>
        <w:tc>
          <w:tcPr/>
          <w:p w:rsidR="00000000" w:rsidDel="00000000" w:rsidP="00000000" w:rsidRDefault="00000000" w:rsidRPr="00000000" w14:paraId="0000079C">
            <w:pPr>
              <w:widowControl w:val="0"/>
              <w:spacing w:line="240" w:lineRule="auto"/>
              <w:rPr>
                <w:sz w:val="24"/>
                <w:szCs w:val="24"/>
              </w:rPr>
            </w:pPr>
            <w:r w:rsidDel="00000000" w:rsidR="00000000" w:rsidRPr="00000000">
              <w:rPr>
                <w:sz w:val="24"/>
                <w:szCs w:val="24"/>
                <w:rtl w:val="0"/>
              </w:rPr>
              <w:t xml:space="preserve">        2</w:t>
            </w:r>
          </w:p>
        </w:tc>
        <w:tc>
          <w:tcPr/>
          <w:p w:rsidR="00000000" w:rsidDel="00000000" w:rsidP="00000000" w:rsidRDefault="00000000" w:rsidRPr="00000000" w14:paraId="0000079D">
            <w:pPr>
              <w:widowControl w:val="0"/>
              <w:spacing w:line="240" w:lineRule="auto"/>
              <w:jc w:val="center"/>
              <w:rPr>
                <w:sz w:val="24"/>
                <w:szCs w:val="24"/>
              </w:rPr>
            </w:pPr>
            <w:r w:rsidDel="00000000" w:rsidR="00000000" w:rsidRPr="00000000">
              <w:rPr>
                <w:sz w:val="24"/>
                <w:szCs w:val="24"/>
                <w:rtl w:val="0"/>
              </w:rPr>
              <w:t xml:space="preserve">1000</w:t>
            </w:r>
          </w:p>
        </w:tc>
        <w:tc>
          <w:tcPr/>
          <w:p w:rsidR="00000000" w:rsidDel="00000000" w:rsidP="00000000" w:rsidRDefault="00000000" w:rsidRPr="00000000" w14:paraId="0000079E">
            <w:pPr>
              <w:widowControl w:val="0"/>
              <w:spacing w:line="240" w:lineRule="auto"/>
              <w:jc w:val="center"/>
              <w:rPr>
                <w:sz w:val="24"/>
                <w:szCs w:val="24"/>
              </w:rPr>
            </w:pPr>
            <w:r w:rsidDel="00000000" w:rsidR="00000000" w:rsidRPr="00000000">
              <w:rPr>
                <w:sz w:val="24"/>
                <w:szCs w:val="24"/>
                <w:rtl w:val="0"/>
              </w:rPr>
              <w:t xml:space="preserve">100</w:t>
            </w:r>
          </w:p>
        </w:tc>
      </w:tr>
      <w:tr>
        <w:trPr>
          <w:cantSplit w:val="0"/>
          <w:trHeight w:val="1036" w:hRule="atLeast"/>
          <w:tblHeader w:val="0"/>
        </w:trPr>
        <w:tc>
          <w:tcPr>
            <w:vAlign w:val="center"/>
          </w:tcPr>
          <w:p w:rsidR="00000000" w:rsidDel="00000000" w:rsidP="00000000" w:rsidRDefault="00000000" w:rsidRPr="00000000" w14:paraId="0000079F">
            <w:pPr>
              <w:widowControl w:val="0"/>
              <w:spacing w:line="240" w:lineRule="auto"/>
              <w:jc w:val="center"/>
              <w:rPr>
                <w:sz w:val="24"/>
                <w:szCs w:val="24"/>
              </w:rPr>
            </w:pPr>
            <w:r w:rsidDel="00000000" w:rsidR="00000000" w:rsidRPr="00000000">
              <w:rPr>
                <w:sz w:val="24"/>
                <w:szCs w:val="24"/>
                <w:rtl w:val="0"/>
              </w:rPr>
              <w:t xml:space="preserve">Vbat Task</w:t>
            </w:r>
          </w:p>
        </w:tc>
        <w:tc>
          <w:tcPr/>
          <w:p w:rsidR="00000000" w:rsidDel="00000000" w:rsidP="00000000" w:rsidRDefault="00000000" w:rsidRPr="00000000" w14:paraId="000007A0">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07A1">
            <w:pPr>
              <w:widowControl w:val="0"/>
              <w:spacing w:line="240" w:lineRule="auto"/>
              <w:jc w:val="center"/>
              <w:rPr>
                <w:sz w:val="24"/>
                <w:szCs w:val="24"/>
              </w:rPr>
            </w:pPr>
            <w:r w:rsidDel="00000000" w:rsidR="00000000" w:rsidRPr="00000000">
              <w:rPr>
                <w:sz w:val="24"/>
                <w:szCs w:val="24"/>
                <w:rtl w:val="0"/>
              </w:rPr>
              <w:t xml:space="preserve">ADC1_vbat_Update</w:t>
            </w:r>
          </w:p>
        </w:tc>
        <w:tc>
          <w:tcPr>
            <w:vAlign w:val="center"/>
          </w:tcPr>
          <w:p w:rsidR="00000000" w:rsidDel="00000000" w:rsidP="00000000" w:rsidRDefault="00000000" w:rsidRPr="00000000" w14:paraId="000007A2">
            <w:pPr>
              <w:widowControl w:val="0"/>
              <w:spacing w:line="240" w:lineRule="auto"/>
              <w:jc w:val="center"/>
              <w:rPr>
                <w:sz w:val="24"/>
                <w:szCs w:val="24"/>
              </w:rPr>
            </w:pPr>
            <w:r w:rsidDel="00000000" w:rsidR="00000000" w:rsidRPr="00000000">
              <w:rPr>
                <w:sz w:val="24"/>
                <w:szCs w:val="24"/>
                <w:rtl w:val="0"/>
              </w:rPr>
              <w:t xml:space="preserve">5</w:t>
            </w:r>
          </w:p>
        </w:tc>
        <w:tc>
          <w:tcPr/>
          <w:p w:rsidR="00000000" w:rsidDel="00000000" w:rsidP="00000000" w:rsidRDefault="00000000" w:rsidRPr="00000000" w14:paraId="000007A3">
            <w:pPr>
              <w:widowControl w:val="0"/>
              <w:spacing w:line="240" w:lineRule="auto"/>
              <w:jc w:val="center"/>
              <w:rPr>
                <w:sz w:val="24"/>
                <w:szCs w:val="24"/>
              </w:rPr>
            </w:pPr>
            <w:r w:rsidDel="00000000" w:rsidR="00000000" w:rsidRPr="00000000">
              <w:rPr>
                <w:sz w:val="24"/>
                <w:szCs w:val="24"/>
                <w:rtl w:val="0"/>
              </w:rPr>
              <w:t xml:space="preserve">200</w:t>
            </w:r>
          </w:p>
        </w:tc>
        <w:tc>
          <w:tcPr/>
          <w:p w:rsidR="00000000" w:rsidDel="00000000" w:rsidP="00000000" w:rsidRDefault="00000000" w:rsidRPr="00000000" w14:paraId="000007A4">
            <w:pPr>
              <w:widowControl w:val="0"/>
              <w:spacing w:line="240" w:lineRule="auto"/>
              <w:jc w:val="center"/>
              <w:rPr>
                <w:sz w:val="24"/>
                <w:szCs w:val="24"/>
              </w:rPr>
            </w:pPr>
            <w:r w:rsidDel="00000000" w:rsidR="00000000" w:rsidRPr="00000000">
              <w:rPr>
                <w:sz w:val="24"/>
                <w:szCs w:val="24"/>
                <w:rtl w:val="0"/>
              </w:rPr>
              <w:t xml:space="preserve">20</w:t>
            </w:r>
          </w:p>
        </w:tc>
      </w:tr>
      <w:tr>
        <w:trPr>
          <w:cantSplit w:val="0"/>
          <w:trHeight w:val="874" w:hRule="atLeast"/>
          <w:tblHeader w:val="0"/>
        </w:trPr>
        <w:tc>
          <w:tcPr/>
          <w:p w:rsidR="00000000" w:rsidDel="00000000" w:rsidP="00000000" w:rsidRDefault="00000000" w:rsidRPr="00000000" w14:paraId="000007A5">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07A6">
            <w:pPr>
              <w:widowControl w:val="0"/>
              <w:spacing w:line="240" w:lineRule="auto"/>
              <w:jc w:val="center"/>
              <w:rPr>
                <w:sz w:val="24"/>
                <w:szCs w:val="24"/>
              </w:rPr>
            </w:pPr>
            <w:r w:rsidDel="00000000" w:rsidR="00000000" w:rsidRPr="00000000">
              <w:rPr>
                <w:sz w:val="24"/>
                <w:szCs w:val="24"/>
                <w:rtl w:val="0"/>
              </w:rPr>
              <w:t xml:space="preserve">IDLE Task</w:t>
            </w:r>
          </w:p>
        </w:tc>
        <w:tc>
          <w:tcPr/>
          <w:p w:rsidR="00000000" w:rsidDel="00000000" w:rsidP="00000000" w:rsidRDefault="00000000" w:rsidRPr="00000000" w14:paraId="000007A7">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07A8">
            <w:pPr>
              <w:widowControl w:val="0"/>
              <w:spacing w:line="240" w:lineRule="auto"/>
              <w:jc w:val="center"/>
              <w:rPr>
                <w:sz w:val="24"/>
                <w:szCs w:val="24"/>
              </w:rPr>
            </w:pPr>
            <w:r w:rsidDel="00000000" w:rsidR="00000000" w:rsidRPr="00000000">
              <w:rPr>
                <w:sz w:val="24"/>
                <w:szCs w:val="24"/>
                <w:rtl w:val="0"/>
              </w:rPr>
              <w:t xml:space="preserve">IDLE_Update</w:t>
            </w:r>
          </w:p>
        </w:tc>
        <w:tc>
          <w:tcPr/>
          <w:p w:rsidR="00000000" w:rsidDel="00000000" w:rsidP="00000000" w:rsidRDefault="00000000" w:rsidRPr="00000000" w14:paraId="000007A9">
            <w:pPr>
              <w:widowControl w:val="0"/>
              <w:spacing w:line="240" w:lineRule="auto"/>
              <w:jc w:val="center"/>
              <w:rPr>
                <w:sz w:val="24"/>
                <w:szCs w:val="24"/>
              </w:rPr>
            </w:pPr>
            <w:r w:rsidDel="00000000" w:rsidR="00000000" w:rsidRPr="00000000">
              <w:rPr>
                <w:sz w:val="24"/>
                <w:szCs w:val="24"/>
                <w:rtl w:val="0"/>
              </w:rPr>
              <w:t xml:space="preserve">1</w:t>
            </w:r>
          </w:p>
        </w:tc>
        <w:tc>
          <w:tcPr/>
          <w:p w:rsidR="00000000" w:rsidDel="00000000" w:rsidP="00000000" w:rsidRDefault="00000000" w:rsidRPr="00000000" w14:paraId="000007AA">
            <w:pPr>
              <w:widowControl w:val="0"/>
              <w:spacing w:line="240" w:lineRule="auto"/>
              <w:jc w:val="center"/>
              <w:rPr>
                <w:sz w:val="24"/>
                <w:szCs w:val="24"/>
              </w:rPr>
            </w:pPr>
            <w:r w:rsidDel="00000000" w:rsidR="00000000" w:rsidRPr="00000000">
              <w:rPr>
                <w:sz w:val="24"/>
                <w:szCs w:val="24"/>
                <w:rtl w:val="0"/>
              </w:rPr>
              <w:t xml:space="preserve">1000</w:t>
            </w:r>
          </w:p>
        </w:tc>
        <w:tc>
          <w:tcPr/>
          <w:p w:rsidR="00000000" w:rsidDel="00000000" w:rsidP="00000000" w:rsidRDefault="00000000" w:rsidRPr="00000000" w14:paraId="000007AB">
            <w:pPr>
              <w:widowControl w:val="0"/>
              <w:spacing w:line="240" w:lineRule="auto"/>
              <w:jc w:val="center"/>
              <w:rPr>
                <w:sz w:val="24"/>
                <w:szCs w:val="24"/>
              </w:rPr>
            </w:pPr>
            <w:r w:rsidDel="00000000" w:rsidR="00000000" w:rsidRPr="00000000">
              <w:rPr>
                <w:sz w:val="24"/>
                <w:szCs w:val="24"/>
                <w:rtl w:val="0"/>
              </w:rPr>
              <w:t xml:space="preserve">100</w:t>
            </w:r>
          </w:p>
        </w:tc>
      </w:tr>
      <w:tr>
        <w:trPr>
          <w:cantSplit w:val="0"/>
          <w:trHeight w:val="1087" w:hRule="atLeast"/>
          <w:tblHeader w:val="0"/>
        </w:trPr>
        <w:tc>
          <w:tcPr/>
          <w:p w:rsidR="00000000" w:rsidDel="00000000" w:rsidP="00000000" w:rsidRDefault="00000000" w:rsidRPr="00000000" w14:paraId="000007AC">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07AD">
            <w:pPr>
              <w:widowControl w:val="0"/>
              <w:spacing w:line="240" w:lineRule="auto"/>
              <w:jc w:val="center"/>
              <w:rPr>
                <w:sz w:val="24"/>
                <w:szCs w:val="24"/>
              </w:rPr>
            </w:pPr>
            <w:r w:rsidDel="00000000" w:rsidR="00000000" w:rsidRPr="00000000">
              <w:rPr>
                <w:sz w:val="24"/>
                <w:szCs w:val="24"/>
                <w:rtl w:val="0"/>
              </w:rPr>
              <w:t xml:space="preserve">OBC UART</w:t>
            </w:r>
          </w:p>
          <w:p w:rsidR="00000000" w:rsidDel="00000000" w:rsidP="00000000" w:rsidRDefault="00000000" w:rsidRPr="00000000" w14:paraId="000007AE">
            <w:pPr>
              <w:widowControl w:val="0"/>
              <w:spacing w:line="240" w:lineRule="auto"/>
              <w:jc w:val="center"/>
              <w:rPr>
                <w:sz w:val="24"/>
                <w:szCs w:val="24"/>
              </w:rPr>
            </w:pPr>
            <w:r w:rsidDel="00000000" w:rsidR="00000000" w:rsidRPr="00000000">
              <w:rPr>
                <w:sz w:val="24"/>
                <w:szCs w:val="24"/>
                <w:rtl w:val="0"/>
              </w:rPr>
              <w:t xml:space="preserve">Task</w:t>
            </w:r>
          </w:p>
        </w:tc>
        <w:tc>
          <w:tcPr/>
          <w:p w:rsidR="00000000" w:rsidDel="00000000" w:rsidP="00000000" w:rsidRDefault="00000000" w:rsidRPr="00000000" w14:paraId="000007AF">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07B0">
            <w:pPr>
              <w:widowControl w:val="0"/>
              <w:spacing w:line="240" w:lineRule="auto"/>
              <w:jc w:val="center"/>
              <w:rPr>
                <w:sz w:val="24"/>
                <w:szCs w:val="24"/>
              </w:rPr>
            </w:pPr>
            <w:r w:rsidDel="00000000" w:rsidR="00000000" w:rsidRPr="00000000">
              <w:rPr>
                <w:sz w:val="24"/>
                <w:szCs w:val="24"/>
                <w:rtl w:val="0"/>
              </w:rPr>
              <w:t xml:space="preserve">UART_Update</w:t>
            </w:r>
          </w:p>
        </w:tc>
        <w:tc>
          <w:tcPr/>
          <w:p w:rsidR="00000000" w:rsidDel="00000000" w:rsidP="00000000" w:rsidRDefault="00000000" w:rsidRPr="00000000" w14:paraId="000007B1">
            <w:pPr>
              <w:widowControl w:val="0"/>
              <w:spacing w:line="240" w:lineRule="auto"/>
              <w:jc w:val="center"/>
              <w:rPr>
                <w:sz w:val="24"/>
                <w:szCs w:val="24"/>
              </w:rPr>
            </w:pPr>
            <w:r w:rsidDel="00000000" w:rsidR="00000000" w:rsidRPr="00000000">
              <w:rPr>
                <w:sz w:val="24"/>
                <w:szCs w:val="24"/>
                <w:rtl w:val="0"/>
              </w:rPr>
              <w:t xml:space="preserve">0</w:t>
            </w:r>
          </w:p>
        </w:tc>
        <w:tc>
          <w:tcPr/>
          <w:p w:rsidR="00000000" w:rsidDel="00000000" w:rsidP="00000000" w:rsidRDefault="00000000" w:rsidRPr="00000000" w14:paraId="000007B2">
            <w:pPr>
              <w:widowControl w:val="0"/>
              <w:spacing w:line="240" w:lineRule="auto"/>
              <w:jc w:val="center"/>
              <w:rPr>
                <w:sz w:val="24"/>
                <w:szCs w:val="24"/>
              </w:rPr>
            </w:pPr>
            <w:r w:rsidDel="00000000" w:rsidR="00000000" w:rsidRPr="00000000">
              <w:rPr>
                <w:sz w:val="24"/>
                <w:szCs w:val="24"/>
                <w:rtl w:val="0"/>
              </w:rPr>
              <w:t xml:space="preserve">100</w:t>
            </w:r>
          </w:p>
        </w:tc>
        <w:tc>
          <w:tcPr/>
          <w:p w:rsidR="00000000" w:rsidDel="00000000" w:rsidP="00000000" w:rsidRDefault="00000000" w:rsidRPr="00000000" w14:paraId="000007B3">
            <w:pPr>
              <w:widowControl w:val="0"/>
              <w:spacing w:line="240" w:lineRule="auto"/>
              <w:jc w:val="center"/>
              <w:rPr>
                <w:sz w:val="24"/>
                <w:szCs w:val="24"/>
              </w:rPr>
            </w:pPr>
            <w:r w:rsidDel="00000000" w:rsidR="00000000" w:rsidRPr="00000000">
              <w:rPr>
                <w:sz w:val="24"/>
                <w:szCs w:val="24"/>
                <w:rtl w:val="0"/>
              </w:rPr>
              <w:t xml:space="preserve">1</w:t>
            </w:r>
          </w:p>
        </w:tc>
      </w:tr>
    </w:tbl>
    <w:p w:rsidR="00000000" w:rsidDel="00000000" w:rsidP="00000000" w:rsidRDefault="00000000" w:rsidRPr="00000000" w14:paraId="000007B4">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SECURE DIGITAL INPUT/OUTPUT INTERFACE (SDIO)</w:t>
      </w:r>
    </w:p>
    <w:p w:rsidR="00000000" w:rsidDel="00000000" w:rsidP="00000000" w:rsidRDefault="00000000" w:rsidRPr="00000000" w14:paraId="000007B5">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SDIO is an interface designed as an extension for the existing SD card standard, to allow connecting different peripherals to the host with the standard SD controller.</w:t>
      </w:r>
    </w:p>
    <w:p w:rsidR="00000000" w:rsidDel="00000000" w:rsidP="00000000" w:rsidRDefault="00000000" w:rsidRPr="00000000" w14:paraId="000007B6">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B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provides an interface between the APB2 peripheral bus and MultiMediaCards (MMCs),</w:t>
      </w:r>
    </w:p>
    <w:p w:rsidR="00000000" w:rsidDel="00000000" w:rsidP="00000000" w:rsidRDefault="00000000" w:rsidRPr="00000000" w14:paraId="000007B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SD memory cards, SDIO cards and CE-ATA devices. </w:t>
      </w:r>
    </w:p>
    <w:p w:rsidR="00000000" w:rsidDel="00000000" w:rsidP="00000000" w:rsidRDefault="00000000" w:rsidRPr="00000000" w14:paraId="000007B9">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BA">
      <w:pPr>
        <w:spacing w:line="240" w:lineRule="auto"/>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SDIO FEATURES </w:t>
      </w:r>
    </w:p>
    <w:p w:rsidR="00000000" w:rsidDel="00000000" w:rsidP="00000000" w:rsidRDefault="00000000" w:rsidRPr="00000000" w14:paraId="000007BB">
      <w:pPr>
        <w:numPr>
          <w:ilvl w:val="0"/>
          <w:numId w:val="27"/>
        </w:numPr>
        <w:spacing w:line="276" w:lineRule="auto"/>
        <w:ind w:left="644" w:hanging="360"/>
        <w:rPr>
          <w:sz w:val="24"/>
          <w:szCs w:val="24"/>
        </w:rPr>
      </w:pPr>
      <w:r w:rsidDel="00000000" w:rsidR="00000000" w:rsidRPr="00000000">
        <w:rPr>
          <w:rFonts w:ascii="Times New Roman" w:cs="Times New Roman" w:eastAsia="Times New Roman" w:hAnsi="Times New Roman"/>
          <w:sz w:val="24"/>
          <w:szCs w:val="24"/>
          <w:rtl w:val="0"/>
        </w:rPr>
        <w:t xml:space="preserve">Data transfer up to 50 MHz for the 8 bit mode</w:t>
      </w:r>
      <w:r w:rsidDel="00000000" w:rsidR="00000000" w:rsidRPr="00000000">
        <w:rPr>
          <w:rtl w:val="0"/>
        </w:rPr>
      </w:r>
    </w:p>
    <w:p w:rsidR="00000000" w:rsidDel="00000000" w:rsidP="00000000" w:rsidRDefault="00000000" w:rsidRPr="00000000" w14:paraId="000007BC">
      <w:pPr>
        <w:numPr>
          <w:ilvl w:val="0"/>
          <w:numId w:val="27"/>
        </w:numPr>
        <w:spacing w:line="276" w:lineRule="auto"/>
        <w:ind w:left="644" w:hanging="360"/>
        <w:rPr>
          <w:sz w:val="24"/>
          <w:szCs w:val="24"/>
        </w:rPr>
      </w:pPr>
      <w:r w:rsidDel="00000000" w:rsidR="00000000" w:rsidRPr="00000000">
        <w:rPr>
          <w:rFonts w:ascii="Times New Roman" w:cs="Times New Roman" w:eastAsia="Times New Roman" w:hAnsi="Times New Roman"/>
          <w:sz w:val="24"/>
          <w:szCs w:val="24"/>
          <w:rtl w:val="0"/>
        </w:rPr>
        <w:t xml:space="preserve">Data and command output enable signals to control external bidirectional drivers.</w:t>
      </w:r>
      <w:r w:rsidDel="00000000" w:rsidR="00000000" w:rsidRPr="00000000">
        <w:rPr>
          <w:rtl w:val="0"/>
        </w:rPr>
      </w:r>
    </w:p>
    <w:p w:rsidR="00000000" w:rsidDel="00000000" w:rsidP="00000000" w:rsidRDefault="00000000" w:rsidRPr="00000000" w14:paraId="000007BD">
      <w:pPr>
        <w:numPr>
          <w:ilvl w:val="0"/>
          <w:numId w:val="27"/>
        </w:numPr>
        <w:spacing w:line="276" w:lineRule="auto"/>
        <w:ind w:left="644" w:hanging="360"/>
        <w:rPr>
          <w:sz w:val="24"/>
          <w:szCs w:val="24"/>
        </w:rPr>
      </w:pPr>
      <w:r w:rsidDel="00000000" w:rsidR="00000000" w:rsidRPr="00000000">
        <w:rPr>
          <w:rFonts w:ascii="Times New Roman" w:cs="Times New Roman" w:eastAsia="Times New Roman" w:hAnsi="Times New Roman"/>
          <w:sz w:val="24"/>
          <w:szCs w:val="24"/>
          <w:rtl w:val="0"/>
        </w:rPr>
        <w:t xml:space="preserve">Allows card to interrupt host.</w:t>
      </w:r>
      <w:r w:rsidDel="00000000" w:rsidR="00000000" w:rsidRPr="00000000">
        <w:rPr>
          <w:rtl w:val="0"/>
        </w:rPr>
      </w:r>
    </w:p>
    <w:p w:rsidR="00000000" w:rsidDel="00000000" w:rsidP="00000000" w:rsidRDefault="00000000" w:rsidRPr="00000000" w14:paraId="000007BE">
      <w:pPr>
        <w:numPr>
          <w:ilvl w:val="0"/>
          <w:numId w:val="27"/>
        </w:numPr>
        <w:spacing w:after="200" w:line="276" w:lineRule="auto"/>
        <w:ind w:left="644" w:hanging="360"/>
        <w:rPr>
          <w:sz w:val="24"/>
          <w:szCs w:val="24"/>
        </w:rPr>
      </w:pPr>
      <w:r w:rsidDel="00000000" w:rsidR="00000000" w:rsidRPr="00000000">
        <w:rPr>
          <w:rFonts w:ascii="Times New Roman" w:cs="Times New Roman" w:eastAsia="Times New Roman" w:hAnsi="Times New Roman"/>
          <w:sz w:val="24"/>
          <w:szCs w:val="24"/>
          <w:rtl w:val="0"/>
        </w:rPr>
        <w:t xml:space="preserve">Operational Voltage range: 2.7-3.6V</w:t>
      </w:r>
      <w:r w:rsidDel="00000000" w:rsidR="00000000" w:rsidRPr="00000000">
        <w:rPr>
          <w:rtl w:val="0"/>
        </w:rPr>
      </w:r>
    </w:p>
    <w:p w:rsidR="00000000" w:rsidDel="00000000" w:rsidP="00000000" w:rsidRDefault="00000000" w:rsidRPr="00000000" w14:paraId="000007BF">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bookmarkStart w:colFirst="0" w:colLast="0" w:name="_jbh85ow1oio3" w:id="68"/>
      <w:bookmarkEnd w:id="68"/>
      <w:r w:rsidDel="00000000" w:rsidR="00000000" w:rsidRPr="00000000">
        <w:rPr>
          <w:rFonts w:ascii="Times New Roman" w:cs="Times New Roman" w:eastAsia="Times New Roman" w:hAnsi="Times New Roman"/>
          <w:b w:val="1"/>
          <w:smallCaps w:val="1"/>
          <w:color w:val="1f497d"/>
          <w:sz w:val="28"/>
          <w:szCs w:val="28"/>
          <w:rtl w:val="0"/>
        </w:rPr>
        <w:t xml:space="preserve">SDIO FUNCTIONAL DESCRIPTION</w:t>
      </w:r>
    </w:p>
    <w:p w:rsidR="00000000" w:rsidDel="00000000" w:rsidP="00000000" w:rsidRDefault="00000000" w:rsidRPr="00000000" w14:paraId="000007C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SDIO consists of two parts:</w:t>
      </w:r>
    </w:p>
    <w:p w:rsidR="00000000" w:rsidDel="00000000" w:rsidP="00000000" w:rsidRDefault="00000000" w:rsidRPr="00000000" w14:paraId="000007C1">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C2">
      <w:pPr>
        <w:numPr>
          <w:ilvl w:val="0"/>
          <w:numId w:val="35"/>
        </w:numPr>
        <w:spacing w:after="200" w:line="276" w:lineRule="auto"/>
        <w:ind w:left="644" w:hanging="360"/>
        <w:rPr>
          <w:sz w:val="24"/>
          <w:szCs w:val="24"/>
        </w:rPr>
      </w:pPr>
      <w:r w:rsidDel="00000000" w:rsidR="00000000" w:rsidRPr="00000000">
        <w:rPr>
          <w:rFonts w:ascii="Calibri" w:cs="Calibri" w:eastAsia="Calibri" w:hAnsi="Calibri"/>
          <w:sz w:val="24"/>
          <w:szCs w:val="24"/>
          <w:rtl w:val="0"/>
        </w:rPr>
        <w:t xml:space="preserve">The SDIO adapter block provides all functions specific to the MMC/SD/SD I/O card such as the clock generation unit, command and data transfer.</w:t>
      </w:r>
    </w:p>
    <w:p w:rsidR="00000000" w:rsidDel="00000000" w:rsidP="00000000" w:rsidRDefault="00000000" w:rsidRPr="00000000" w14:paraId="000007C3">
      <w:pPr>
        <w:numPr>
          <w:ilvl w:val="0"/>
          <w:numId w:val="35"/>
        </w:numPr>
        <w:spacing w:after="200" w:line="276" w:lineRule="auto"/>
        <w:ind w:left="644" w:hanging="360"/>
        <w:rPr>
          <w:sz w:val="24"/>
          <w:szCs w:val="24"/>
        </w:rPr>
      </w:pPr>
      <w:r w:rsidDel="00000000" w:rsidR="00000000" w:rsidRPr="00000000">
        <w:rPr>
          <w:rFonts w:ascii="Calibri" w:cs="Calibri" w:eastAsia="Calibri" w:hAnsi="Calibri"/>
          <w:sz w:val="24"/>
          <w:szCs w:val="24"/>
          <w:rtl w:val="0"/>
        </w:rPr>
        <w:t xml:space="preserve">The APB2 interface accesses the SDIO adapter registers, and generates interrupt and DMA request signals.</w:t>
      </w:r>
    </w:p>
    <w:p w:rsidR="00000000" w:rsidDel="00000000" w:rsidP="00000000" w:rsidRDefault="00000000" w:rsidRPr="00000000" w14:paraId="000007C4">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4608889" cy="2255413"/>
            <wp:effectExtent b="0" l="0" r="0" t="0"/>
            <wp:docPr id="41" name="image39.png"/>
            <a:graphic>
              <a:graphicData uri="http://schemas.openxmlformats.org/drawingml/2006/picture">
                <pic:pic>
                  <pic:nvPicPr>
                    <pic:cNvPr id="0" name="image39.png"/>
                    <pic:cNvPicPr preferRelativeResize="0"/>
                  </pic:nvPicPr>
                  <pic:blipFill>
                    <a:blip r:embed="rId63"/>
                    <a:srcRect b="0" l="0" r="0" t="0"/>
                    <a:stretch>
                      <a:fillRect/>
                    </a:stretch>
                  </pic:blipFill>
                  <pic:spPr>
                    <a:xfrm>
                      <a:off x="0" y="0"/>
                      <a:ext cx="4608889" cy="2255413"/>
                    </a:xfrm>
                    <a:prstGeom prst="rect"/>
                    <a:ln/>
                  </pic:spPr>
                </pic:pic>
              </a:graphicData>
            </a:graphic>
          </wp:inline>
        </w:drawing>
      </w:r>
      <w:r w:rsidDel="00000000" w:rsidR="00000000" w:rsidRPr="00000000">
        <w:rPr>
          <w:rtl w:val="0"/>
        </w:rPr>
      </w:r>
    </w:p>
    <w:p w:rsidR="00000000" w:rsidDel="00000000" w:rsidP="00000000" w:rsidRDefault="00000000" w:rsidRPr="00000000" w14:paraId="000007C5">
      <w:pPr>
        <w:spacing w:line="240" w:lineRule="auto"/>
        <w:jc w:val="center"/>
        <w:rPr>
          <w:rFonts w:ascii="Times New Roman" w:cs="Times New Roman" w:eastAsia="Times New Roman" w:hAnsi="Times New Roman"/>
          <w:b w:val="1"/>
          <w:color w:val="1f497d"/>
          <w:sz w:val="36"/>
          <w:szCs w:val="36"/>
        </w:rPr>
      </w:pPr>
      <w:r w:rsidDel="00000000" w:rsidR="00000000" w:rsidRPr="00000000">
        <w:rPr>
          <w:rFonts w:ascii="Times New Roman" w:cs="Times New Roman" w:eastAsia="Times New Roman" w:hAnsi="Times New Roman"/>
          <w:b w:val="1"/>
          <w:sz w:val="20"/>
          <w:szCs w:val="20"/>
          <w:rtl w:val="0"/>
        </w:rPr>
        <w:t xml:space="preserve">Figure 5.8:</w:t>
      </w:r>
      <w:r w:rsidDel="00000000" w:rsidR="00000000" w:rsidRPr="00000000">
        <w:rPr>
          <w:rFonts w:ascii="Times New Roman" w:cs="Times New Roman" w:eastAsia="Times New Roman" w:hAnsi="Times New Roman"/>
          <w:sz w:val="24"/>
          <w:szCs w:val="24"/>
          <w:rtl w:val="0"/>
        </w:rPr>
        <w:t xml:space="preserve"> SDIO block diagram</w:t>
      </w:r>
      <w:r w:rsidDel="00000000" w:rsidR="00000000" w:rsidRPr="00000000">
        <w:rPr>
          <w:rtl w:val="0"/>
        </w:rPr>
      </w:r>
    </w:p>
    <w:sectPr>
      <w:footerReference r:id="rId64" w:type="default"/>
      <w:footerReference r:id="rId65" w:type="first"/>
      <w:pgSz w:h="15840" w:w="12240" w:orient="portrait"/>
      <w:pgMar w:bottom="900" w:top="810" w:left="1440" w:right="1440" w:header="720" w:footer="720"/>
      <w:pgNumType w:start="1"/>
      <w:titlePg w:val="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A. Gira" w:id="1" w:date="2022-06-29T21:28:07Z">
    <w:p w:rsidR="00000000" w:rsidDel="00000000" w:rsidP="00000000" w:rsidRDefault="00000000" w:rsidRPr="00000000" w14:paraId="000007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Revision needed.</w:t>
      </w:r>
    </w:p>
  </w:comment>
  <w:comment w:author="A. Gira" w:id="0" w:date="2022-06-29T21:19:37Z">
    <w:p w:rsidR="00000000" w:rsidDel="00000000" w:rsidP="00000000" w:rsidRDefault="00000000" w:rsidRPr="00000000" w14:paraId="000007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This whole page needs approval.</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alibri"/>
  <w:font w:name="Courier New"/>
  <w:font w:name="Times"/>
  <w:font w:name="Noto Sans Symbols"/>
  <w:font w:name="Cambria Math">
    <w:embedRegular w:fontKey="{00000000-0000-0000-0000-000000000000}" r:id="rId1"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7C6">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7C7">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sz w:val="20"/>
        <w:szCs w:val="20"/>
      </w:rPr>
    </w:lvl>
    <w:lvl w:ilvl="1">
      <w:start w:val="0"/>
      <w:numFmt w:val="bullet"/>
      <w:lvlText w:val="o"/>
      <w:lvlJc w:val="left"/>
      <w:pPr>
        <w:ind w:left="1440" w:hanging="360"/>
      </w:pPr>
      <w:rPr>
        <w:rFonts w:ascii="Courier New" w:cs="Courier New" w:eastAsia="Courier New" w:hAnsi="Courier New"/>
        <w:sz w:val="20"/>
        <w:szCs w:val="20"/>
      </w:rPr>
    </w:lvl>
    <w:lvl w:ilvl="2">
      <w:start w:val="0"/>
      <w:numFmt w:val="bullet"/>
      <w:lvlText w:val="▪"/>
      <w:lvlJc w:val="left"/>
      <w:pPr>
        <w:ind w:left="2160" w:hanging="360"/>
      </w:pPr>
      <w:rPr>
        <w:rFonts w:ascii="Noto Sans Symbols" w:cs="Noto Sans Symbols" w:eastAsia="Noto Sans Symbols" w:hAnsi="Noto Sans Symbols"/>
        <w:sz w:val="20"/>
        <w:szCs w:val="20"/>
      </w:rPr>
    </w:lvl>
    <w:lvl w:ilvl="3">
      <w:start w:val="0"/>
      <w:numFmt w:val="bullet"/>
      <w:lvlText w:val="▪"/>
      <w:lvlJc w:val="left"/>
      <w:pPr>
        <w:ind w:left="2880" w:hanging="360"/>
      </w:pPr>
      <w:rPr>
        <w:rFonts w:ascii="Noto Sans Symbols" w:cs="Noto Sans Symbols" w:eastAsia="Noto Sans Symbols" w:hAnsi="Noto Sans Symbols"/>
        <w:sz w:val="20"/>
        <w:szCs w:val="20"/>
      </w:rPr>
    </w:lvl>
    <w:lvl w:ilvl="4">
      <w:start w:val="0"/>
      <w:numFmt w:val="bullet"/>
      <w:lvlText w:val="▪"/>
      <w:lvlJc w:val="left"/>
      <w:pPr>
        <w:ind w:left="3600" w:hanging="360"/>
      </w:pPr>
      <w:rPr>
        <w:rFonts w:ascii="Noto Sans Symbols" w:cs="Noto Sans Symbols" w:eastAsia="Noto Sans Symbols" w:hAnsi="Noto Sans Symbols"/>
        <w:sz w:val="20"/>
        <w:szCs w:val="20"/>
      </w:rPr>
    </w:lvl>
    <w:lvl w:ilvl="5">
      <w:start w:val="0"/>
      <w:numFmt w:val="bullet"/>
      <w:lvlText w:val="▪"/>
      <w:lvlJc w:val="left"/>
      <w:pPr>
        <w:ind w:left="4320" w:hanging="360"/>
      </w:pPr>
      <w:rPr>
        <w:rFonts w:ascii="Noto Sans Symbols" w:cs="Noto Sans Symbols" w:eastAsia="Noto Sans Symbols" w:hAnsi="Noto Sans Symbols"/>
        <w:sz w:val="20"/>
        <w:szCs w:val="20"/>
      </w:rPr>
    </w:lvl>
    <w:lvl w:ilvl="6">
      <w:start w:val="0"/>
      <w:numFmt w:val="bullet"/>
      <w:lvlText w:val="▪"/>
      <w:lvlJc w:val="left"/>
      <w:pPr>
        <w:ind w:left="5040" w:hanging="360"/>
      </w:pPr>
      <w:rPr>
        <w:rFonts w:ascii="Noto Sans Symbols" w:cs="Noto Sans Symbols" w:eastAsia="Noto Sans Symbols" w:hAnsi="Noto Sans Symbols"/>
        <w:sz w:val="20"/>
        <w:szCs w:val="20"/>
      </w:rPr>
    </w:lvl>
    <w:lvl w:ilvl="7">
      <w:start w:val="0"/>
      <w:numFmt w:val="bullet"/>
      <w:lvlText w:val="▪"/>
      <w:lvlJc w:val="left"/>
      <w:pPr>
        <w:ind w:left="5760" w:hanging="360"/>
      </w:pPr>
      <w:rPr>
        <w:rFonts w:ascii="Noto Sans Symbols" w:cs="Noto Sans Symbols" w:eastAsia="Noto Sans Symbols" w:hAnsi="Noto Sans Symbols"/>
        <w:sz w:val="20"/>
        <w:szCs w:val="20"/>
      </w:rPr>
    </w:lvl>
    <w:lvl w:ilvl="8">
      <w:start w:val="0"/>
      <w:numFmt w:val="bullet"/>
      <w:lvlText w:val="▪"/>
      <w:lvlJc w:val="left"/>
      <w:pPr>
        <w:ind w:left="6480" w:hanging="360"/>
      </w:pPr>
      <w:rPr>
        <w:rFonts w:ascii="Noto Sans Symbols" w:cs="Noto Sans Symbols" w:eastAsia="Noto Sans Symbols" w:hAnsi="Noto Sans Symbols"/>
        <w:sz w:val="20"/>
        <w:szCs w:val="20"/>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rFonts w:ascii="Noto Sans Symbols" w:cs="Noto Sans Symbols" w:eastAsia="Noto Sans Symbols" w:hAnsi="Noto Sans Symbols"/>
        <w:sz w:val="20"/>
        <w:szCs w:val="20"/>
      </w:rPr>
    </w:lvl>
    <w:lvl w:ilvl="1">
      <w:start w:val="0"/>
      <w:numFmt w:val="bullet"/>
      <w:lvlText w:val="o"/>
      <w:lvlJc w:val="left"/>
      <w:pPr>
        <w:ind w:left="1440" w:hanging="360"/>
      </w:pPr>
      <w:rPr>
        <w:rFonts w:ascii="Courier New" w:cs="Courier New" w:eastAsia="Courier New" w:hAnsi="Courier New"/>
        <w:sz w:val="20"/>
        <w:szCs w:val="20"/>
      </w:rPr>
    </w:lvl>
    <w:lvl w:ilvl="2">
      <w:start w:val="0"/>
      <w:numFmt w:val="bullet"/>
      <w:lvlText w:val="▪"/>
      <w:lvlJc w:val="left"/>
      <w:pPr>
        <w:ind w:left="2160" w:hanging="360"/>
      </w:pPr>
      <w:rPr>
        <w:rFonts w:ascii="Noto Sans Symbols" w:cs="Noto Sans Symbols" w:eastAsia="Noto Sans Symbols" w:hAnsi="Noto Sans Symbols"/>
        <w:sz w:val="20"/>
        <w:szCs w:val="20"/>
      </w:rPr>
    </w:lvl>
    <w:lvl w:ilvl="3">
      <w:start w:val="0"/>
      <w:numFmt w:val="bullet"/>
      <w:lvlText w:val="▪"/>
      <w:lvlJc w:val="left"/>
      <w:pPr>
        <w:ind w:left="2880" w:hanging="360"/>
      </w:pPr>
      <w:rPr>
        <w:rFonts w:ascii="Noto Sans Symbols" w:cs="Noto Sans Symbols" w:eastAsia="Noto Sans Symbols" w:hAnsi="Noto Sans Symbols"/>
        <w:sz w:val="20"/>
        <w:szCs w:val="20"/>
      </w:rPr>
    </w:lvl>
    <w:lvl w:ilvl="4">
      <w:start w:val="0"/>
      <w:numFmt w:val="bullet"/>
      <w:lvlText w:val="▪"/>
      <w:lvlJc w:val="left"/>
      <w:pPr>
        <w:ind w:left="3600" w:hanging="360"/>
      </w:pPr>
      <w:rPr>
        <w:rFonts w:ascii="Noto Sans Symbols" w:cs="Noto Sans Symbols" w:eastAsia="Noto Sans Symbols" w:hAnsi="Noto Sans Symbols"/>
        <w:sz w:val="20"/>
        <w:szCs w:val="20"/>
      </w:rPr>
    </w:lvl>
    <w:lvl w:ilvl="5">
      <w:start w:val="0"/>
      <w:numFmt w:val="bullet"/>
      <w:lvlText w:val="▪"/>
      <w:lvlJc w:val="left"/>
      <w:pPr>
        <w:ind w:left="4320" w:hanging="360"/>
      </w:pPr>
      <w:rPr>
        <w:rFonts w:ascii="Noto Sans Symbols" w:cs="Noto Sans Symbols" w:eastAsia="Noto Sans Symbols" w:hAnsi="Noto Sans Symbols"/>
        <w:sz w:val="20"/>
        <w:szCs w:val="20"/>
      </w:rPr>
    </w:lvl>
    <w:lvl w:ilvl="6">
      <w:start w:val="0"/>
      <w:numFmt w:val="bullet"/>
      <w:lvlText w:val="▪"/>
      <w:lvlJc w:val="left"/>
      <w:pPr>
        <w:ind w:left="5040" w:hanging="360"/>
      </w:pPr>
      <w:rPr>
        <w:rFonts w:ascii="Noto Sans Symbols" w:cs="Noto Sans Symbols" w:eastAsia="Noto Sans Symbols" w:hAnsi="Noto Sans Symbols"/>
        <w:sz w:val="20"/>
        <w:szCs w:val="20"/>
      </w:rPr>
    </w:lvl>
    <w:lvl w:ilvl="7">
      <w:start w:val="0"/>
      <w:numFmt w:val="bullet"/>
      <w:lvlText w:val="▪"/>
      <w:lvlJc w:val="left"/>
      <w:pPr>
        <w:ind w:left="5760" w:hanging="360"/>
      </w:pPr>
      <w:rPr>
        <w:rFonts w:ascii="Noto Sans Symbols" w:cs="Noto Sans Symbols" w:eastAsia="Noto Sans Symbols" w:hAnsi="Noto Sans Symbols"/>
        <w:sz w:val="20"/>
        <w:szCs w:val="20"/>
      </w:rPr>
    </w:lvl>
    <w:lvl w:ilvl="8">
      <w:start w:val="0"/>
      <w:numFmt w:val="bullet"/>
      <w:lvlText w:val="▪"/>
      <w:lvlJc w:val="left"/>
      <w:pPr>
        <w:ind w:left="6480" w:hanging="360"/>
      </w:pPr>
      <w:rPr>
        <w:rFonts w:ascii="Noto Sans Symbols" w:cs="Noto Sans Symbols" w:eastAsia="Noto Sans Symbols" w:hAnsi="Noto Sans Symbols"/>
        <w:sz w:val="20"/>
        <w:szCs w:val="20"/>
      </w:rPr>
    </w:lvl>
  </w:abstractNum>
  <w:abstractNum w:abstractNumId="4">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8">
    <w:lvl w:ilvl="0">
      <w:start w:val="1"/>
      <w:numFmt w:val="bullet"/>
      <w:lvlText w:val="●"/>
      <w:lvlJc w:val="left"/>
      <w:pPr>
        <w:ind w:left="360" w:hanging="360"/>
      </w:pPr>
      <w:rPr>
        <w:rFonts w:ascii="Noto Sans Symbols" w:cs="Noto Sans Symbols" w:eastAsia="Noto Sans Symbols" w:hAnsi="Noto Sans Symbols"/>
        <w:sz w:val="32"/>
        <w:szCs w:val="32"/>
      </w:rPr>
    </w:lvl>
    <w:lvl w:ilvl="1">
      <w:start w:val="1"/>
      <w:numFmt w:val="bullet"/>
      <w:lvlText w:val="o"/>
      <w:lvlJc w:val="left"/>
      <w:pPr>
        <w:ind w:left="1080" w:hanging="360"/>
      </w:pPr>
      <w:rPr>
        <w:rFonts w:ascii="Courier New" w:cs="Courier New" w:eastAsia="Courier New" w:hAnsi="Courier New"/>
      </w:rPr>
    </w:lvl>
    <w:lvl w:ilvl="2">
      <w:start w:val="1"/>
      <w:numFmt w:val="bullet"/>
      <w:lvlText w:val="▪"/>
      <w:lvlJc w:val="left"/>
      <w:pPr>
        <w:ind w:left="1800" w:hanging="360"/>
      </w:pPr>
      <w:rPr>
        <w:rFonts w:ascii="Noto Sans Symbols" w:cs="Noto Sans Symbols" w:eastAsia="Noto Sans Symbols" w:hAnsi="Noto Sans Symbols"/>
      </w:rPr>
    </w:lvl>
    <w:lvl w:ilvl="3">
      <w:start w:val="1"/>
      <w:numFmt w:val="bullet"/>
      <w:lvlText w:val="●"/>
      <w:lvlJc w:val="left"/>
      <w:pPr>
        <w:ind w:left="2520" w:hanging="360"/>
      </w:pPr>
      <w:rPr>
        <w:rFonts w:ascii="Noto Sans Symbols" w:cs="Noto Sans Symbols" w:eastAsia="Noto Sans Symbols" w:hAnsi="Noto Sans Symbols"/>
      </w:rPr>
    </w:lvl>
    <w:lvl w:ilvl="4">
      <w:start w:val="1"/>
      <w:numFmt w:val="bullet"/>
      <w:lvlText w:val="o"/>
      <w:lvlJc w:val="left"/>
      <w:pPr>
        <w:ind w:left="3240" w:hanging="360"/>
      </w:pPr>
      <w:rPr>
        <w:rFonts w:ascii="Courier New" w:cs="Courier New" w:eastAsia="Courier New" w:hAnsi="Courier New"/>
      </w:rPr>
    </w:lvl>
    <w:lvl w:ilvl="5">
      <w:start w:val="1"/>
      <w:numFmt w:val="bullet"/>
      <w:lvlText w:val="▪"/>
      <w:lvlJc w:val="left"/>
      <w:pPr>
        <w:ind w:left="3960" w:hanging="360"/>
      </w:pPr>
      <w:rPr>
        <w:rFonts w:ascii="Noto Sans Symbols" w:cs="Noto Sans Symbols" w:eastAsia="Noto Sans Symbols" w:hAnsi="Noto Sans Symbols"/>
      </w:rPr>
    </w:lvl>
    <w:lvl w:ilvl="6">
      <w:start w:val="1"/>
      <w:numFmt w:val="bullet"/>
      <w:lvlText w:val="●"/>
      <w:lvlJc w:val="left"/>
      <w:pPr>
        <w:ind w:left="4680" w:hanging="360"/>
      </w:pPr>
      <w:rPr>
        <w:rFonts w:ascii="Noto Sans Symbols" w:cs="Noto Sans Symbols" w:eastAsia="Noto Sans Symbols" w:hAnsi="Noto Sans Symbols"/>
      </w:rPr>
    </w:lvl>
    <w:lvl w:ilvl="7">
      <w:start w:val="1"/>
      <w:numFmt w:val="bullet"/>
      <w:lvlText w:val="o"/>
      <w:lvlJc w:val="left"/>
      <w:pPr>
        <w:ind w:left="5400" w:hanging="360"/>
      </w:pPr>
      <w:rPr>
        <w:rFonts w:ascii="Courier New" w:cs="Courier New" w:eastAsia="Courier New" w:hAnsi="Courier New"/>
      </w:rPr>
    </w:lvl>
    <w:lvl w:ilvl="8">
      <w:start w:val="1"/>
      <w:numFmt w:val="bullet"/>
      <w:lvlText w:val="▪"/>
      <w:lvlJc w:val="left"/>
      <w:pPr>
        <w:ind w:left="6120" w:hanging="360"/>
      </w:pPr>
      <w:rPr>
        <w:rFonts w:ascii="Noto Sans Symbols" w:cs="Noto Sans Symbols" w:eastAsia="Noto Sans Symbols" w:hAnsi="Noto Sans Symbols"/>
      </w:rPr>
    </w:lvl>
  </w:abstractNum>
  <w:abstractNum w:abstractNumId="9">
    <w:lvl w:ilvl="0">
      <w:start w:val="1"/>
      <w:numFmt w:val="bullet"/>
      <w:lvlText w:val="●"/>
      <w:lvlJc w:val="left"/>
      <w:pPr>
        <w:ind w:left="720" w:hanging="360"/>
      </w:pPr>
      <w:rPr>
        <w:rFonts w:ascii="Noto Sans Symbols" w:cs="Noto Sans Symbols" w:eastAsia="Noto Sans Symbols" w:hAnsi="Noto Sans Symbols"/>
        <w:sz w:val="20"/>
        <w:szCs w:val="20"/>
      </w:rPr>
    </w:lvl>
    <w:lvl w:ilvl="1">
      <w:start w:val="0"/>
      <w:numFmt w:val="bullet"/>
      <w:lvlText w:val="o"/>
      <w:lvlJc w:val="left"/>
      <w:pPr>
        <w:ind w:left="1440" w:hanging="360"/>
      </w:pPr>
      <w:rPr>
        <w:rFonts w:ascii="Courier New" w:cs="Courier New" w:eastAsia="Courier New" w:hAnsi="Courier New"/>
        <w:sz w:val="20"/>
        <w:szCs w:val="20"/>
      </w:rPr>
    </w:lvl>
    <w:lvl w:ilvl="2">
      <w:start w:val="0"/>
      <w:numFmt w:val="bullet"/>
      <w:lvlText w:val="▪"/>
      <w:lvlJc w:val="left"/>
      <w:pPr>
        <w:ind w:left="2160" w:hanging="360"/>
      </w:pPr>
      <w:rPr>
        <w:rFonts w:ascii="Noto Sans Symbols" w:cs="Noto Sans Symbols" w:eastAsia="Noto Sans Symbols" w:hAnsi="Noto Sans Symbols"/>
        <w:sz w:val="20"/>
        <w:szCs w:val="20"/>
      </w:rPr>
    </w:lvl>
    <w:lvl w:ilvl="3">
      <w:start w:val="0"/>
      <w:numFmt w:val="bullet"/>
      <w:lvlText w:val="▪"/>
      <w:lvlJc w:val="left"/>
      <w:pPr>
        <w:ind w:left="2880" w:hanging="360"/>
      </w:pPr>
      <w:rPr>
        <w:rFonts w:ascii="Noto Sans Symbols" w:cs="Noto Sans Symbols" w:eastAsia="Noto Sans Symbols" w:hAnsi="Noto Sans Symbols"/>
        <w:sz w:val="20"/>
        <w:szCs w:val="20"/>
      </w:rPr>
    </w:lvl>
    <w:lvl w:ilvl="4">
      <w:start w:val="0"/>
      <w:numFmt w:val="bullet"/>
      <w:lvlText w:val="▪"/>
      <w:lvlJc w:val="left"/>
      <w:pPr>
        <w:ind w:left="3600" w:hanging="360"/>
      </w:pPr>
      <w:rPr>
        <w:rFonts w:ascii="Noto Sans Symbols" w:cs="Noto Sans Symbols" w:eastAsia="Noto Sans Symbols" w:hAnsi="Noto Sans Symbols"/>
        <w:sz w:val="20"/>
        <w:szCs w:val="20"/>
      </w:rPr>
    </w:lvl>
    <w:lvl w:ilvl="5">
      <w:start w:val="0"/>
      <w:numFmt w:val="bullet"/>
      <w:lvlText w:val="▪"/>
      <w:lvlJc w:val="left"/>
      <w:pPr>
        <w:ind w:left="4320" w:hanging="360"/>
      </w:pPr>
      <w:rPr>
        <w:rFonts w:ascii="Noto Sans Symbols" w:cs="Noto Sans Symbols" w:eastAsia="Noto Sans Symbols" w:hAnsi="Noto Sans Symbols"/>
        <w:sz w:val="20"/>
        <w:szCs w:val="20"/>
      </w:rPr>
    </w:lvl>
    <w:lvl w:ilvl="6">
      <w:start w:val="0"/>
      <w:numFmt w:val="bullet"/>
      <w:lvlText w:val="▪"/>
      <w:lvlJc w:val="left"/>
      <w:pPr>
        <w:ind w:left="5040" w:hanging="360"/>
      </w:pPr>
      <w:rPr>
        <w:rFonts w:ascii="Noto Sans Symbols" w:cs="Noto Sans Symbols" w:eastAsia="Noto Sans Symbols" w:hAnsi="Noto Sans Symbols"/>
        <w:sz w:val="20"/>
        <w:szCs w:val="20"/>
      </w:rPr>
    </w:lvl>
    <w:lvl w:ilvl="7">
      <w:start w:val="0"/>
      <w:numFmt w:val="bullet"/>
      <w:lvlText w:val="▪"/>
      <w:lvlJc w:val="left"/>
      <w:pPr>
        <w:ind w:left="5760" w:hanging="360"/>
      </w:pPr>
      <w:rPr>
        <w:rFonts w:ascii="Noto Sans Symbols" w:cs="Noto Sans Symbols" w:eastAsia="Noto Sans Symbols" w:hAnsi="Noto Sans Symbols"/>
        <w:sz w:val="20"/>
        <w:szCs w:val="20"/>
      </w:rPr>
    </w:lvl>
    <w:lvl w:ilvl="8">
      <w:start w:val="0"/>
      <w:numFmt w:val="bullet"/>
      <w:lvlText w:val="▪"/>
      <w:lvlJc w:val="left"/>
      <w:pPr>
        <w:ind w:left="6480" w:hanging="360"/>
      </w:pPr>
      <w:rPr>
        <w:rFonts w:ascii="Noto Sans Symbols" w:cs="Noto Sans Symbols" w:eastAsia="Noto Sans Symbols" w:hAnsi="Noto Sans Symbols"/>
        <w:sz w:val="20"/>
        <w:szCs w:val="20"/>
      </w:rPr>
    </w:lvl>
  </w:abstractNum>
  <w:abstractNum w:abstractNumId="10">
    <w:lvl w:ilvl="0">
      <w:start w:val="1"/>
      <w:numFmt w:val="bullet"/>
      <w:lvlText w:val="●"/>
      <w:lvlJc w:val="left"/>
      <w:pPr>
        <w:ind w:left="720" w:hanging="360"/>
      </w:pPr>
      <w:rPr>
        <w:rFonts w:ascii="Noto Sans Symbols" w:cs="Noto Sans Symbols" w:eastAsia="Noto Sans Symbols" w:hAnsi="Noto Sans Symbols"/>
        <w:sz w:val="20"/>
        <w:szCs w:val="20"/>
      </w:rPr>
    </w:lvl>
    <w:lvl w:ilvl="1">
      <w:start w:val="0"/>
      <w:numFmt w:val="bullet"/>
      <w:lvlText w:val="o"/>
      <w:lvlJc w:val="left"/>
      <w:pPr>
        <w:ind w:left="1440" w:hanging="360"/>
      </w:pPr>
      <w:rPr>
        <w:rFonts w:ascii="Courier New" w:cs="Courier New" w:eastAsia="Courier New" w:hAnsi="Courier New"/>
        <w:sz w:val="20"/>
        <w:szCs w:val="20"/>
      </w:rPr>
    </w:lvl>
    <w:lvl w:ilvl="2">
      <w:start w:val="0"/>
      <w:numFmt w:val="bullet"/>
      <w:lvlText w:val="▪"/>
      <w:lvlJc w:val="left"/>
      <w:pPr>
        <w:ind w:left="2160" w:hanging="360"/>
      </w:pPr>
      <w:rPr>
        <w:rFonts w:ascii="Noto Sans Symbols" w:cs="Noto Sans Symbols" w:eastAsia="Noto Sans Symbols" w:hAnsi="Noto Sans Symbols"/>
        <w:sz w:val="20"/>
        <w:szCs w:val="20"/>
      </w:rPr>
    </w:lvl>
    <w:lvl w:ilvl="3">
      <w:start w:val="0"/>
      <w:numFmt w:val="bullet"/>
      <w:lvlText w:val="▪"/>
      <w:lvlJc w:val="left"/>
      <w:pPr>
        <w:ind w:left="2880" w:hanging="360"/>
      </w:pPr>
      <w:rPr>
        <w:rFonts w:ascii="Noto Sans Symbols" w:cs="Noto Sans Symbols" w:eastAsia="Noto Sans Symbols" w:hAnsi="Noto Sans Symbols"/>
        <w:sz w:val="20"/>
        <w:szCs w:val="20"/>
      </w:rPr>
    </w:lvl>
    <w:lvl w:ilvl="4">
      <w:start w:val="0"/>
      <w:numFmt w:val="bullet"/>
      <w:lvlText w:val="▪"/>
      <w:lvlJc w:val="left"/>
      <w:pPr>
        <w:ind w:left="3600" w:hanging="360"/>
      </w:pPr>
      <w:rPr>
        <w:rFonts w:ascii="Noto Sans Symbols" w:cs="Noto Sans Symbols" w:eastAsia="Noto Sans Symbols" w:hAnsi="Noto Sans Symbols"/>
        <w:sz w:val="20"/>
        <w:szCs w:val="20"/>
      </w:rPr>
    </w:lvl>
    <w:lvl w:ilvl="5">
      <w:start w:val="0"/>
      <w:numFmt w:val="bullet"/>
      <w:lvlText w:val="▪"/>
      <w:lvlJc w:val="left"/>
      <w:pPr>
        <w:ind w:left="4320" w:hanging="360"/>
      </w:pPr>
      <w:rPr>
        <w:rFonts w:ascii="Noto Sans Symbols" w:cs="Noto Sans Symbols" w:eastAsia="Noto Sans Symbols" w:hAnsi="Noto Sans Symbols"/>
        <w:sz w:val="20"/>
        <w:szCs w:val="20"/>
      </w:rPr>
    </w:lvl>
    <w:lvl w:ilvl="6">
      <w:start w:val="0"/>
      <w:numFmt w:val="bullet"/>
      <w:lvlText w:val="▪"/>
      <w:lvlJc w:val="left"/>
      <w:pPr>
        <w:ind w:left="5040" w:hanging="360"/>
      </w:pPr>
      <w:rPr>
        <w:rFonts w:ascii="Noto Sans Symbols" w:cs="Noto Sans Symbols" w:eastAsia="Noto Sans Symbols" w:hAnsi="Noto Sans Symbols"/>
        <w:sz w:val="20"/>
        <w:szCs w:val="20"/>
      </w:rPr>
    </w:lvl>
    <w:lvl w:ilvl="7">
      <w:start w:val="0"/>
      <w:numFmt w:val="bullet"/>
      <w:lvlText w:val="▪"/>
      <w:lvlJc w:val="left"/>
      <w:pPr>
        <w:ind w:left="5760" w:hanging="360"/>
      </w:pPr>
      <w:rPr>
        <w:rFonts w:ascii="Noto Sans Symbols" w:cs="Noto Sans Symbols" w:eastAsia="Noto Sans Symbols" w:hAnsi="Noto Sans Symbols"/>
        <w:sz w:val="20"/>
        <w:szCs w:val="20"/>
      </w:rPr>
    </w:lvl>
    <w:lvl w:ilvl="8">
      <w:start w:val="0"/>
      <w:numFmt w:val="bullet"/>
      <w:lvlText w:val="▪"/>
      <w:lvlJc w:val="left"/>
      <w:pPr>
        <w:ind w:left="6480" w:hanging="360"/>
      </w:pPr>
      <w:rPr>
        <w:rFonts w:ascii="Noto Sans Symbols" w:cs="Noto Sans Symbols" w:eastAsia="Noto Sans Symbols" w:hAnsi="Noto Sans Symbols"/>
        <w:sz w:val="20"/>
        <w:szCs w:val="20"/>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rFonts w:ascii="Noto Sans Symbols" w:cs="Noto Sans Symbols" w:eastAsia="Noto Sans Symbols" w:hAnsi="Noto Sans Symbols"/>
        <w:sz w:val="20"/>
        <w:szCs w:val="20"/>
      </w:rPr>
    </w:lvl>
    <w:lvl w:ilvl="1">
      <w:start w:val="0"/>
      <w:numFmt w:val="bullet"/>
      <w:lvlText w:val="o"/>
      <w:lvlJc w:val="left"/>
      <w:pPr>
        <w:ind w:left="1440" w:hanging="360"/>
      </w:pPr>
      <w:rPr>
        <w:rFonts w:ascii="Courier New" w:cs="Courier New" w:eastAsia="Courier New" w:hAnsi="Courier New"/>
        <w:sz w:val="20"/>
        <w:szCs w:val="20"/>
      </w:rPr>
    </w:lvl>
    <w:lvl w:ilvl="2">
      <w:start w:val="0"/>
      <w:numFmt w:val="bullet"/>
      <w:lvlText w:val="▪"/>
      <w:lvlJc w:val="left"/>
      <w:pPr>
        <w:ind w:left="2160" w:hanging="360"/>
      </w:pPr>
      <w:rPr>
        <w:rFonts w:ascii="Noto Sans Symbols" w:cs="Noto Sans Symbols" w:eastAsia="Noto Sans Symbols" w:hAnsi="Noto Sans Symbols"/>
        <w:sz w:val="20"/>
        <w:szCs w:val="20"/>
      </w:rPr>
    </w:lvl>
    <w:lvl w:ilvl="3">
      <w:start w:val="0"/>
      <w:numFmt w:val="bullet"/>
      <w:lvlText w:val="▪"/>
      <w:lvlJc w:val="left"/>
      <w:pPr>
        <w:ind w:left="2880" w:hanging="360"/>
      </w:pPr>
      <w:rPr>
        <w:rFonts w:ascii="Noto Sans Symbols" w:cs="Noto Sans Symbols" w:eastAsia="Noto Sans Symbols" w:hAnsi="Noto Sans Symbols"/>
        <w:sz w:val="20"/>
        <w:szCs w:val="20"/>
      </w:rPr>
    </w:lvl>
    <w:lvl w:ilvl="4">
      <w:start w:val="0"/>
      <w:numFmt w:val="bullet"/>
      <w:lvlText w:val="▪"/>
      <w:lvlJc w:val="left"/>
      <w:pPr>
        <w:ind w:left="3600" w:hanging="360"/>
      </w:pPr>
      <w:rPr>
        <w:rFonts w:ascii="Noto Sans Symbols" w:cs="Noto Sans Symbols" w:eastAsia="Noto Sans Symbols" w:hAnsi="Noto Sans Symbols"/>
        <w:sz w:val="20"/>
        <w:szCs w:val="20"/>
      </w:rPr>
    </w:lvl>
    <w:lvl w:ilvl="5">
      <w:start w:val="0"/>
      <w:numFmt w:val="bullet"/>
      <w:lvlText w:val="▪"/>
      <w:lvlJc w:val="left"/>
      <w:pPr>
        <w:ind w:left="4320" w:hanging="360"/>
      </w:pPr>
      <w:rPr>
        <w:rFonts w:ascii="Noto Sans Symbols" w:cs="Noto Sans Symbols" w:eastAsia="Noto Sans Symbols" w:hAnsi="Noto Sans Symbols"/>
        <w:sz w:val="20"/>
        <w:szCs w:val="20"/>
      </w:rPr>
    </w:lvl>
    <w:lvl w:ilvl="6">
      <w:start w:val="0"/>
      <w:numFmt w:val="bullet"/>
      <w:lvlText w:val="▪"/>
      <w:lvlJc w:val="left"/>
      <w:pPr>
        <w:ind w:left="5040" w:hanging="360"/>
      </w:pPr>
      <w:rPr>
        <w:rFonts w:ascii="Noto Sans Symbols" w:cs="Noto Sans Symbols" w:eastAsia="Noto Sans Symbols" w:hAnsi="Noto Sans Symbols"/>
        <w:sz w:val="20"/>
        <w:szCs w:val="20"/>
      </w:rPr>
    </w:lvl>
    <w:lvl w:ilvl="7">
      <w:start w:val="0"/>
      <w:numFmt w:val="bullet"/>
      <w:lvlText w:val="▪"/>
      <w:lvlJc w:val="left"/>
      <w:pPr>
        <w:ind w:left="5760" w:hanging="360"/>
      </w:pPr>
      <w:rPr>
        <w:rFonts w:ascii="Noto Sans Symbols" w:cs="Noto Sans Symbols" w:eastAsia="Noto Sans Symbols" w:hAnsi="Noto Sans Symbols"/>
        <w:sz w:val="20"/>
        <w:szCs w:val="20"/>
      </w:rPr>
    </w:lvl>
    <w:lvl w:ilvl="8">
      <w:start w:val="0"/>
      <w:numFmt w:val="bullet"/>
      <w:lvlText w:val="▪"/>
      <w:lvlJc w:val="left"/>
      <w:pPr>
        <w:ind w:left="6480" w:hanging="360"/>
      </w:pPr>
      <w:rPr>
        <w:rFonts w:ascii="Noto Sans Symbols" w:cs="Noto Sans Symbols" w:eastAsia="Noto Sans Symbols" w:hAnsi="Noto Sans Symbols"/>
        <w:sz w:val="20"/>
        <w:szCs w:val="20"/>
      </w:rPr>
    </w:lvl>
  </w:abstractNum>
  <w:abstractNum w:abstractNumId="1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6">
    <w:lvl w:ilvl="0">
      <w:start w:val="1"/>
      <w:numFmt w:val="decimal"/>
      <w:lvlText w:val="%1."/>
      <w:lvlJc w:val="left"/>
      <w:pPr>
        <w:ind w:left="1080" w:hanging="360"/>
      </w:pPr>
      <w:rPr/>
    </w:lvl>
    <w:lvl w:ilvl="1">
      <w:start w:val="2"/>
      <w:numFmt w:val="decimal"/>
      <w:lvlText w:val="%1.%2"/>
      <w:lvlJc w:val="left"/>
      <w:pPr>
        <w:ind w:left="2625" w:hanging="375"/>
      </w:pPr>
      <w:rPr/>
    </w:lvl>
    <w:lvl w:ilvl="2">
      <w:start w:val="1"/>
      <w:numFmt w:val="decimal"/>
      <w:lvlText w:val="%1.%2.%3"/>
      <w:lvlJc w:val="left"/>
      <w:pPr>
        <w:ind w:left="3960" w:hanging="720"/>
      </w:pPr>
      <w:rPr/>
    </w:lvl>
    <w:lvl w:ilvl="3">
      <w:start w:val="1"/>
      <w:numFmt w:val="decimal"/>
      <w:lvlText w:val="%1.%2.%3.%4"/>
      <w:lvlJc w:val="left"/>
      <w:pPr>
        <w:ind w:left="5580" w:hanging="1080"/>
      </w:pPr>
      <w:rPr/>
    </w:lvl>
    <w:lvl w:ilvl="4">
      <w:start w:val="1"/>
      <w:numFmt w:val="decimal"/>
      <w:lvlText w:val="%1.%2.%3.%4.%5"/>
      <w:lvlJc w:val="left"/>
      <w:pPr>
        <w:ind w:left="6840" w:hanging="1080"/>
      </w:pPr>
      <w:rPr/>
    </w:lvl>
    <w:lvl w:ilvl="5">
      <w:start w:val="1"/>
      <w:numFmt w:val="decimal"/>
      <w:lvlText w:val="%1.%2.%3.%4.%5.%6"/>
      <w:lvlJc w:val="left"/>
      <w:pPr>
        <w:ind w:left="8460" w:hanging="1440"/>
      </w:pPr>
      <w:rPr/>
    </w:lvl>
    <w:lvl w:ilvl="6">
      <w:start w:val="1"/>
      <w:numFmt w:val="decimal"/>
      <w:lvlText w:val="%1.%2.%3.%4.%5.%6.%7"/>
      <w:lvlJc w:val="left"/>
      <w:pPr>
        <w:ind w:left="9720" w:hanging="1440"/>
      </w:pPr>
      <w:rPr/>
    </w:lvl>
    <w:lvl w:ilvl="7">
      <w:start w:val="1"/>
      <w:numFmt w:val="decimal"/>
      <w:lvlText w:val="%1.%2.%3.%4.%5.%6.%7.%8"/>
      <w:lvlJc w:val="left"/>
      <w:pPr>
        <w:ind w:left="11340" w:hanging="1800"/>
      </w:pPr>
      <w:rPr/>
    </w:lvl>
    <w:lvl w:ilvl="8">
      <w:start w:val="1"/>
      <w:numFmt w:val="decimal"/>
      <w:lvlText w:val="%1.%2.%3.%4.%5.%6.%7.%8.%9"/>
      <w:lvlJc w:val="left"/>
      <w:pPr>
        <w:ind w:left="12960" w:hanging="2160"/>
      </w:pPr>
      <w:rPr/>
    </w:lvl>
  </w:abstractNum>
  <w:abstractNum w:abstractNumId="17">
    <w:lvl w:ilvl="0">
      <w:start w:val="1"/>
      <w:numFmt w:val="bullet"/>
      <w:lvlText w:val="●"/>
      <w:lvlJc w:val="left"/>
      <w:pPr>
        <w:ind w:left="360" w:hanging="360"/>
      </w:pPr>
      <w:rPr>
        <w:rFonts w:ascii="Noto Sans Symbols" w:cs="Noto Sans Symbols" w:eastAsia="Noto Sans Symbols" w:hAnsi="Noto Sans Symbols"/>
        <w:sz w:val="32"/>
        <w:szCs w:val="32"/>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rFonts w:ascii="Noto Sans Symbols" w:cs="Noto Sans Symbols" w:eastAsia="Noto Sans Symbols" w:hAnsi="Noto Sans Symbols"/>
        <w:sz w:val="20"/>
        <w:szCs w:val="20"/>
      </w:rPr>
    </w:lvl>
    <w:lvl w:ilvl="1">
      <w:start w:val="0"/>
      <w:numFmt w:val="bullet"/>
      <w:lvlText w:val="o"/>
      <w:lvlJc w:val="left"/>
      <w:pPr>
        <w:ind w:left="1440" w:hanging="360"/>
      </w:pPr>
      <w:rPr>
        <w:rFonts w:ascii="Courier New" w:cs="Courier New" w:eastAsia="Courier New" w:hAnsi="Courier New"/>
        <w:sz w:val="20"/>
        <w:szCs w:val="20"/>
      </w:rPr>
    </w:lvl>
    <w:lvl w:ilvl="2">
      <w:start w:val="0"/>
      <w:numFmt w:val="bullet"/>
      <w:lvlText w:val="▪"/>
      <w:lvlJc w:val="left"/>
      <w:pPr>
        <w:ind w:left="2160" w:hanging="360"/>
      </w:pPr>
      <w:rPr>
        <w:rFonts w:ascii="Noto Sans Symbols" w:cs="Noto Sans Symbols" w:eastAsia="Noto Sans Symbols" w:hAnsi="Noto Sans Symbols"/>
        <w:sz w:val="20"/>
        <w:szCs w:val="20"/>
      </w:rPr>
    </w:lvl>
    <w:lvl w:ilvl="3">
      <w:start w:val="0"/>
      <w:numFmt w:val="bullet"/>
      <w:lvlText w:val="▪"/>
      <w:lvlJc w:val="left"/>
      <w:pPr>
        <w:ind w:left="2880" w:hanging="360"/>
      </w:pPr>
      <w:rPr>
        <w:rFonts w:ascii="Noto Sans Symbols" w:cs="Noto Sans Symbols" w:eastAsia="Noto Sans Symbols" w:hAnsi="Noto Sans Symbols"/>
        <w:sz w:val="20"/>
        <w:szCs w:val="20"/>
      </w:rPr>
    </w:lvl>
    <w:lvl w:ilvl="4">
      <w:start w:val="0"/>
      <w:numFmt w:val="bullet"/>
      <w:lvlText w:val="▪"/>
      <w:lvlJc w:val="left"/>
      <w:pPr>
        <w:ind w:left="3600" w:hanging="360"/>
      </w:pPr>
      <w:rPr>
        <w:rFonts w:ascii="Noto Sans Symbols" w:cs="Noto Sans Symbols" w:eastAsia="Noto Sans Symbols" w:hAnsi="Noto Sans Symbols"/>
        <w:sz w:val="20"/>
        <w:szCs w:val="20"/>
      </w:rPr>
    </w:lvl>
    <w:lvl w:ilvl="5">
      <w:start w:val="0"/>
      <w:numFmt w:val="bullet"/>
      <w:lvlText w:val="▪"/>
      <w:lvlJc w:val="left"/>
      <w:pPr>
        <w:ind w:left="4320" w:hanging="360"/>
      </w:pPr>
      <w:rPr>
        <w:rFonts w:ascii="Noto Sans Symbols" w:cs="Noto Sans Symbols" w:eastAsia="Noto Sans Symbols" w:hAnsi="Noto Sans Symbols"/>
        <w:sz w:val="20"/>
        <w:szCs w:val="20"/>
      </w:rPr>
    </w:lvl>
    <w:lvl w:ilvl="6">
      <w:start w:val="0"/>
      <w:numFmt w:val="bullet"/>
      <w:lvlText w:val="▪"/>
      <w:lvlJc w:val="left"/>
      <w:pPr>
        <w:ind w:left="5040" w:hanging="360"/>
      </w:pPr>
      <w:rPr>
        <w:rFonts w:ascii="Noto Sans Symbols" w:cs="Noto Sans Symbols" w:eastAsia="Noto Sans Symbols" w:hAnsi="Noto Sans Symbols"/>
        <w:sz w:val="20"/>
        <w:szCs w:val="20"/>
      </w:rPr>
    </w:lvl>
    <w:lvl w:ilvl="7">
      <w:start w:val="0"/>
      <w:numFmt w:val="bullet"/>
      <w:lvlText w:val="▪"/>
      <w:lvlJc w:val="left"/>
      <w:pPr>
        <w:ind w:left="5760" w:hanging="360"/>
      </w:pPr>
      <w:rPr>
        <w:rFonts w:ascii="Noto Sans Symbols" w:cs="Noto Sans Symbols" w:eastAsia="Noto Sans Symbols" w:hAnsi="Noto Sans Symbols"/>
        <w:sz w:val="20"/>
        <w:szCs w:val="20"/>
      </w:rPr>
    </w:lvl>
    <w:lvl w:ilvl="8">
      <w:start w:val="0"/>
      <w:numFmt w:val="bullet"/>
      <w:lvlText w:val="▪"/>
      <w:lvlJc w:val="left"/>
      <w:pPr>
        <w:ind w:left="6480" w:hanging="360"/>
      </w:pPr>
      <w:rPr>
        <w:rFonts w:ascii="Noto Sans Symbols" w:cs="Noto Sans Symbols" w:eastAsia="Noto Sans Symbols" w:hAnsi="Noto Sans Symbols"/>
        <w:sz w:val="20"/>
        <w:szCs w:val="20"/>
      </w:rPr>
    </w:lvl>
  </w:abstractNum>
  <w:abstractNum w:abstractNumId="23">
    <w:lvl w:ilvl="0">
      <w:start w:val="1"/>
      <w:numFmt w:val="bullet"/>
      <w:lvlText w:val="●"/>
      <w:lvlJc w:val="left"/>
      <w:pPr>
        <w:ind w:left="360" w:hanging="360"/>
      </w:pPr>
      <w:rPr>
        <w:rFonts w:ascii="Noto Sans Symbols" w:cs="Noto Sans Symbols" w:eastAsia="Noto Sans Symbols" w:hAnsi="Noto Sans Symbols"/>
        <w:sz w:val="32"/>
        <w:szCs w:val="32"/>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4">
    <w:lvl w:ilvl="0">
      <w:start w:val="1"/>
      <w:numFmt w:val="bullet"/>
      <w:lvlText w:val="●"/>
      <w:lvlJc w:val="left"/>
      <w:pPr>
        <w:ind w:left="720" w:hanging="360"/>
      </w:pPr>
      <w:rPr>
        <w:rFonts w:ascii="Noto Sans Symbols" w:cs="Noto Sans Symbols" w:eastAsia="Noto Sans Symbols" w:hAnsi="Noto Sans Symbols"/>
        <w:sz w:val="20"/>
        <w:szCs w:val="20"/>
      </w:rPr>
    </w:lvl>
    <w:lvl w:ilvl="1">
      <w:start w:val="0"/>
      <w:numFmt w:val="bullet"/>
      <w:lvlText w:val="o"/>
      <w:lvlJc w:val="left"/>
      <w:pPr>
        <w:ind w:left="1440" w:hanging="360"/>
      </w:pPr>
      <w:rPr>
        <w:rFonts w:ascii="Courier New" w:cs="Courier New" w:eastAsia="Courier New" w:hAnsi="Courier New"/>
        <w:sz w:val="20"/>
        <w:szCs w:val="20"/>
      </w:rPr>
    </w:lvl>
    <w:lvl w:ilvl="2">
      <w:start w:val="0"/>
      <w:numFmt w:val="bullet"/>
      <w:lvlText w:val="▪"/>
      <w:lvlJc w:val="left"/>
      <w:pPr>
        <w:ind w:left="2160" w:hanging="360"/>
      </w:pPr>
      <w:rPr>
        <w:rFonts w:ascii="Noto Sans Symbols" w:cs="Noto Sans Symbols" w:eastAsia="Noto Sans Symbols" w:hAnsi="Noto Sans Symbols"/>
        <w:sz w:val="20"/>
        <w:szCs w:val="20"/>
      </w:rPr>
    </w:lvl>
    <w:lvl w:ilvl="3">
      <w:start w:val="0"/>
      <w:numFmt w:val="bullet"/>
      <w:lvlText w:val="▪"/>
      <w:lvlJc w:val="left"/>
      <w:pPr>
        <w:ind w:left="2880" w:hanging="360"/>
      </w:pPr>
      <w:rPr>
        <w:rFonts w:ascii="Noto Sans Symbols" w:cs="Noto Sans Symbols" w:eastAsia="Noto Sans Symbols" w:hAnsi="Noto Sans Symbols"/>
        <w:sz w:val="20"/>
        <w:szCs w:val="20"/>
      </w:rPr>
    </w:lvl>
    <w:lvl w:ilvl="4">
      <w:start w:val="0"/>
      <w:numFmt w:val="bullet"/>
      <w:lvlText w:val="▪"/>
      <w:lvlJc w:val="left"/>
      <w:pPr>
        <w:ind w:left="3600" w:hanging="360"/>
      </w:pPr>
      <w:rPr>
        <w:rFonts w:ascii="Noto Sans Symbols" w:cs="Noto Sans Symbols" w:eastAsia="Noto Sans Symbols" w:hAnsi="Noto Sans Symbols"/>
        <w:sz w:val="20"/>
        <w:szCs w:val="20"/>
      </w:rPr>
    </w:lvl>
    <w:lvl w:ilvl="5">
      <w:start w:val="0"/>
      <w:numFmt w:val="bullet"/>
      <w:lvlText w:val="▪"/>
      <w:lvlJc w:val="left"/>
      <w:pPr>
        <w:ind w:left="4320" w:hanging="360"/>
      </w:pPr>
      <w:rPr>
        <w:rFonts w:ascii="Noto Sans Symbols" w:cs="Noto Sans Symbols" w:eastAsia="Noto Sans Symbols" w:hAnsi="Noto Sans Symbols"/>
        <w:sz w:val="20"/>
        <w:szCs w:val="20"/>
      </w:rPr>
    </w:lvl>
    <w:lvl w:ilvl="6">
      <w:start w:val="0"/>
      <w:numFmt w:val="bullet"/>
      <w:lvlText w:val="▪"/>
      <w:lvlJc w:val="left"/>
      <w:pPr>
        <w:ind w:left="5040" w:hanging="360"/>
      </w:pPr>
      <w:rPr>
        <w:rFonts w:ascii="Noto Sans Symbols" w:cs="Noto Sans Symbols" w:eastAsia="Noto Sans Symbols" w:hAnsi="Noto Sans Symbols"/>
        <w:sz w:val="20"/>
        <w:szCs w:val="20"/>
      </w:rPr>
    </w:lvl>
    <w:lvl w:ilvl="7">
      <w:start w:val="0"/>
      <w:numFmt w:val="bullet"/>
      <w:lvlText w:val="▪"/>
      <w:lvlJc w:val="left"/>
      <w:pPr>
        <w:ind w:left="5760" w:hanging="360"/>
      </w:pPr>
      <w:rPr>
        <w:rFonts w:ascii="Noto Sans Symbols" w:cs="Noto Sans Symbols" w:eastAsia="Noto Sans Symbols" w:hAnsi="Noto Sans Symbols"/>
        <w:sz w:val="20"/>
        <w:szCs w:val="20"/>
      </w:rPr>
    </w:lvl>
    <w:lvl w:ilvl="8">
      <w:start w:val="0"/>
      <w:numFmt w:val="bullet"/>
      <w:lvlText w:val="▪"/>
      <w:lvlJc w:val="left"/>
      <w:pPr>
        <w:ind w:left="6480" w:hanging="360"/>
      </w:pPr>
      <w:rPr>
        <w:rFonts w:ascii="Noto Sans Symbols" w:cs="Noto Sans Symbols" w:eastAsia="Noto Sans Symbols" w:hAnsi="Noto Sans Symbols"/>
        <w:sz w:val="20"/>
        <w:szCs w:val="20"/>
      </w:rPr>
    </w:lvl>
  </w:abstractNum>
  <w:abstractNum w:abstractNumId="25">
    <w:lvl w:ilvl="0">
      <w:start w:val="1"/>
      <w:numFmt w:val="bullet"/>
      <w:lvlText w:val="●"/>
      <w:lvlJc w:val="left"/>
      <w:pPr>
        <w:ind w:left="502" w:hanging="360"/>
      </w:pPr>
      <w:rPr>
        <w:rFonts w:ascii="Noto Sans Symbols" w:cs="Noto Sans Symbols" w:eastAsia="Noto Sans Symbols" w:hAnsi="Noto Sans Symbols"/>
        <w:sz w:val="32"/>
        <w:szCs w:val="32"/>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26">
    <w:lvl w:ilvl="0">
      <w:start w:val="1"/>
      <w:numFmt w:val="bullet"/>
      <w:lvlText w:val="●"/>
      <w:lvlJc w:val="left"/>
      <w:pPr>
        <w:ind w:left="720" w:hanging="360"/>
      </w:pPr>
      <w:rPr>
        <w:rFonts w:ascii="Noto Sans Symbols" w:cs="Noto Sans Symbols" w:eastAsia="Noto Sans Symbols" w:hAnsi="Noto Sans Symbols"/>
        <w:sz w:val="20"/>
        <w:szCs w:val="20"/>
      </w:rPr>
    </w:lvl>
    <w:lvl w:ilvl="1">
      <w:start w:val="0"/>
      <w:numFmt w:val="bullet"/>
      <w:lvlText w:val="o"/>
      <w:lvlJc w:val="left"/>
      <w:pPr>
        <w:ind w:left="1440" w:hanging="360"/>
      </w:pPr>
      <w:rPr>
        <w:rFonts w:ascii="Courier New" w:cs="Courier New" w:eastAsia="Courier New" w:hAnsi="Courier New"/>
        <w:sz w:val="20"/>
        <w:szCs w:val="20"/>
      </w:rPr>
    </w:lvl>
    <w:lvl w:ilvl="2">
      <w:start w:val="0"/>
      <w:numFmt w:val="bullet"/>
      <w:lvlText w:val="▪"/>
      <w:lvlJc w:val="left"/>
      <w:pPr>
        <w:ind w:left="2160" w:hanging="360"/>
      </w:pPr>
      <w:rPr>
        <w:rFonts w:ascii="Noto Sans Symbols" w:cs="Noto Sans Symbols" w:eastAsia="Noto Sans Symbols" w:hAnsi="Noto Sans Symbols"/>
        <w:sz w:val="20"/>
        <w:szCs w:val="20"/>
      </w:rPr>
    </w:lvl>
    <w:lvl w:ilvl="3">
      <w:start w:val="0"/>
      <w:numFmt w:val="bullet"/>
      <w:lvlText w:val="▪"/>
      <w:lvlJc w:val="left"/>
      <w:pPr>
        <w:ind w:left="2880" w:hanging="360"/>
      </w:pPr>
      <w:rPr>
        <w:rFonts w:ascii="Noto Sans Symbols" w:cs="Noto Sans Symbols" w:eastAsia="Noto Sans Symbols" w:hAnsi="Noto Sans Symbols"/>
        <w:sz w:val="20"/>
        <w:szCs w:val="20"/>
      </w:rPr>
    </w:lvl>
    <w:lvl w:ilvl="4">
      <w:start w:val="0"/>
      <w:numFmt w:val="bullet"/>
      <w:lvlText w:val="▪"/>
      <w:lvlJc w:val="left"/>
      <w:pPr>
        <w:ind w:left="3600" w:hanging="360"/>
      </w:pPr>
      <w:rPr>
        <w:rFonts w:ascii="Noto Sans Symbols" w:cs="Noto Sans Symbols" w:eastAsia="Noto Sans Symbols" w:hAnsi="Noto Sans Symbols"/>
        <w:sz w:val="20"/>
        <w:szCs w:val="20"/>
      </w:rPr>
    </w:lvl>
    <w:lvl w:ilvl="5">
      <w:start w:val="0"/>
      <w:numFmt w:val="bullet"/>
      <w:lvlText w:val="▪"/>
      <w:lvlJc w:val="left"/>
      <w:pPr>
        <w:ind w:left="4320" w:hanging="360"/>
      </w:pPr>
      <w:rPr>
        <w:rFonts w:ascii="Noto Sans Symbols" w:cs="Noto Sans Symbols" w:eastAsia="Noto Sans Symbols" w:hAnsi="Noto Sans Symbols"/>
        <w:sz w:val="20"/>
        <w:szCs w:val="20"/>
      </w:rPr>
    </w:lvl>
    <w:lvl w:ilvl="6">
      <w:start w:val="0"/>
      <w:numFmt w:val="bullet"/>
      <w:lvlText w:val="▪"/>
      <w:lvlJc w:val="left"/>
      <w:pPr>
        <w:ind w:left="5040" w:hanging="360"/>
      </w:pPr>
      <w:rPr>
        <w:rFonts w:ascii="Noto Sans Symbols" w:cs="Noto Sans Symbols" w:eastAsia="Noto Sans Symbols" w:hAnsi="Noto Sans Symbols"/>
        <w:sz w:val="20"/>
        <w:szCs w:val="20"/>
      </w:rPr>
    </w:lvl>
    <w:lvl w:ilvl="7">
      <w:start w:val="0"/>
      <w:numFmt w:val="bullet"/>
      <w:lvlText w:val="▪"/>
      <w:lvlJc w:val="left"/>
      <w:pPr>
        <w:ind w:left="5760" w:hanging="360"/>
      </w:pPr>
      <w:rPr>
        <w:rFonts w:ascii="Noto Sans Symbols" w:cs="Noto Sans Symbols" w:eastAsia="Noto Sans Symbols" w:hAnsi="Noto Sans Symbols"/>
        <w:sz w:val="20"/>
        <w:szCs w:val="20"/>
      </w:rPr>
    </w:lvl>
    <w:lvl w:ilvl="8">
      <w:start w:val="0"/>
      <w:numFmt w:val="bullet"/>
      <w:lvlText w:val="▪"/>
      <w:lvlJc w:val="left"/>
      <w:pPr>
        <w:ind w:left="6480" w:hanging="360"/>
      </w:pPr>
      <w:rPr>
        <w:rFonts w:ascii="Noto Sans Symbols" w:cs="Noto Sans Symbols" w:eastAsia="Noto Sans Symbols" w:hAnsi="Noto Sans Symbols"/>
        <w:sz w:val="20"/>
        <w:szCs w:val="20"/>
      </w:rPr>
    </w:lvl>
  </w:abstractNum>
  <w:abstractNum w:abstractNumId="27">
    <w:lvl w:ilvl="0">
      <w:start w:val="1"/>
      <w:numFmt w:val="bullet"/>
      <w:lvlText w:val="●"/>
      <w:lvlJc w:val="left"/>
      <w:pPr>
        <w:ind w:left="644" w:hanging="359.99999999999994"/>
      </w:pPr>
      <w:rPr>
        <w:rFonts w:ascii="Noto Sans Symbols" w:cs="Noto Sans Symbols" w:eastAsia="Noto Sans Symbols" w:hAnsi="Noto Sans Symbols"/>
      </w:rPr>
    </w:lvl>
    <w:lvl w:ilvl="1">
      <w:start w:val="1"/>
      <w:numFmt w:val="bullet"/>
      <w:lvlText w:val="o"/>
      <w:lvlJc w:val="left"/>
      <w:pPr>
        <w:ind w:left="1080" w:hanging="360"/>
      </w:pPr>
      <w:rPr>
        <w:rFonts w:ascii="Courier New" w:cs="Courier New" w:eastAsia="Courier New" w:hAnsi="Courier New"/>
      </w:rPr>
    </w:lvl>
    <w:lvl w:ilvl="2">
      <w:start w:val="1"/>
      <w:numFmt w:val="bullet"/>
      <w:lvlText w:val="▪"/>
      <w:lvlJc w:val="left"/>
      <w:pPr>
        <w:ind w:left="1800" w:hanging="360"/>
      </w:pPr>
      <w:rPr>
        <w:rFonts w:ascii="Noto Sans Symbols" w:cs="Noto Sans Symbols" w:eastAsia="Noto Sans Symbols" w:hAnsi="Noto Sans Symbols"/>
      </w:rPr>
    </w:lvl>
    <w:lvl w:ilvl="3">
      <w:start w:val="1"/>
      <w:numFmt w:val="bullet"/>
      <w:lvlText w:val="●"/>
      <w:lvlJc w:val="left"/>
      <w:pPr>
        <w:ind w:left="2520" w:hanging="360"/>
      </w:pPr>
      <w:rPr>
        <w:rFonts w:ascii="Noto Sans Symbols" w:cs="Noto Sans Symbols" w:eastAsia="Noto Sans Symbols" w:hAnsi="Noto Sans Symbols"/>
      </w:rPr>
    </w:lvl>
    <w:lvl w:ilvl="4">
      <w:start w:val="1"/>
      <w:numFmt w:val="bullet"/>
      <w:lvlText w:val="o"/>
      <w:lvlJc w:val="left"/>
      <w:pPr>
        <w:ind w:left="3240" w:hanging="360"/>
      </w:pPr>
      <w:rPr>
        <w:rFonts w:ascii="Courier New" w:cs="Courier New" w:eastAsia="Courier New" w:hAnsi="Courier New"/>
      </w:rPr>
    </w:lvl>
    <w:lvl w:ilvl="5">
      <w:start w:val="1"/>
      <w:numFmt w:val="bullet"/>
      <w:lvlText w:val="▪"/>
      <w:lvlJc w:val="left"/>
      <w:pPr>
        <w:ind w:left="3960" w:hanging="360"/>
      </w:pPr>
      <w:rPr>
        <w:rFonts w:ascii="Noto Sans Symbols" w:cs="Noto Sans Symbols" w:eastAsia="Noto Sans Symbols" w:hAnsi="Noto Sans Symbols"/>
      </w:rPr>
    </w:lvl>
    <w:lvl w:ilvl="6">
      <w:start w:val="1"/>
      <w:numFmt w:val="bullet"/>
      <w:lvlText w:val="●"/>
      <w:lvlJc w:val="left"/>
      <w:pPr>
        <w:ind w:left="4680" w:hanging="360"/>
      </w:pPr>
      <w:rPr>
        <w:rFonts w:ascii="Noto Sans Symbols" w:cs="Noto Sans Symbols" w:eastAsia="Noto Sans Symbols" w:hAnsi="Noto Sans Symbols"/>
      </w:rPr>
    </w:lvl>
    <w:lvl w:ilvl="7">
      <w:start w:val="1"/>
      <w:numFmt w:val="bullet"/>
      <w:lvlText w:val="o"/>
      <w:lvlJc w:val="left"/>
      <w:pPr>
        <w:ind w:left="5400" w:hanging="360"/>
      </w:pPr>
      <w:rPr>
        <w:rFonts w:ascii="Courier New" w:cs="Courier New" w:eastAsia="Courier New" w:hAnsi="Courier New"/>
      </w:rPr>
    </w:lvl>
    <w:lvl w:ilvl="8">
      <w:start w:val="1"/>
      <w:numFmt w:val="bullet"/>
      <w:lvlText w:val="▪"/>
      <w:lvlJc w:val="left"/>
      <w:pPr>
        <w:ind w:left="6120" w:hanging="360"/>
      </w:pPr>
      <w:rPr>
        <w:rFonts w:ascii="Noto Sans Symbols" w:cs="Noto Sans Symbols" w:eastAsia="Noto Sans Symbols" w:hAnsi="Noto Sans Symbols"/>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rFonts w:ascii="Noto Sans Symbols" w:cs="Noto Sans Symbols" w:eastAsia="Noto Sans Symbols" w:hAnsi="Noto Sans Symbols"/>
        <w:sz w:val="20"/>
        <w:szCs w:val="20"/>
      </w:rPr>
    </w:lvl>
    <w:lvl w:ilvl="1">
      <w:start w:val="0"/>
      <w:numFmt w:val="bullet"/>
      <w:lvlText w:val="o"/>
      <w:lvlJc w:val="left"/>
      <w:pPr>
        <w:ind w:left="1440" w:hanging="360"/>
      </w:pPr>
      <w:rPr>
        <w:rFonts w:ascii="Courier New" w:cs="Courier New" w:eastAsia="Courier New" w:hAnsi="Courier New"/>
        <w:sz w:val="20"/>
        <w:szCs w:val="20"/>
      </w:rPr>
    </w:lvl>
    <w:lvl w:ilvl="2">
      <w:start w:val="0"/>
      <w:numFmt w:val="bullet"/>
      <w:lvlText w:val="▪"/>
      <w:lvlJc w:val="left"/>
      <w:pPr>
        <w:ind w:left="2160" w:hanging="360"/>
      </w:pPr>
      <w:rPr>
        <w:rFonts w:ascii="Noto Sans Symbols" w:cs="Noto Sans Symbols" w:eastAsia="Noto Sans Symbols" w:hAnsi="Noto Sans Symbols"/>
        <w:sz w:val="20"/>
        <w:szCs w:val="20"/>
      </w:rPr>
    </w:lvl>
    <w:lvl w:ilvl="3">
      <w:start w:val="0"/>
      <w:numFmt w:val="bullet"/>
      <w:lvlText w:val="▪"/>
      <w:lvlJc w:val="left"/>
      <w:pPr>
        <w:ind w:left="2880" w:hanging="360"/>
      </w:pPr>
      <w:rPr>
        <w:rFonts w:ascii="Noto Sans Symbols" w:cs="Noto Sans Symbols" w:eastAsia="Noto Sans Symbols" w:hAnsi="Noto Sans Symbols"/>
        <w:sz w:val="20"/>
        <w:szCs w:val="20"/>
      </w:rPr>
    </w:lvl>
    <w:lvl w:ilvl="4">
      <w:start w:val="0"/>
      <w:numFmt w:val="bullet"/>
      <w:lvlText w:val="▪"/>
      <w:lvlJc w:val="left"/>
      <w:pPr>
        <w:ind w:left="3600" w:hanging="360"/>
      </w:pPr>
      <w:rPr>
        <w:rFonts w:ascii="Noto Sans Symbols" w:cs="Noto Sans Symbols" w:eastAsia="Noto Sans Symbols" w:hAnsi="Noto Sans Symbols"/>
        <w:sz w:val="20"/>
        <w:szCs w:val="20"/>
      </w:rPr>
    </w:lvl>
    <w:lvl w:ilvl="5">
      <w:start w:val="0"/>
      <w:numFmt w:val="bullet"/>
      <w:lvlText w:val="▪"/>
      <w:lvlJc w:val="left"/>
      <w:pPr>
        <w:ind w:left="4320" w:hanging="360"/>
      </w:pPr>
      <w:rPr>
        <w:rFonts w:ascii="Noto Sans Symbols" w:cs="Noto Sans Symbols" w:eastAsia="Noto Sans Symbols" w:hAnsi="Noto Sans Symbols"/>
        <w:sz w:val="20"/>
        <w:szCs w:val="20"/>
      </w:rPr>
    </w:lvl>
    <w:lvl w:ilvl="6">
      <w:start w:val="0"/>
      <w:numFmt w:val="bullet"/>
      <w:lvlText w:val="▪"/>
      <w:lvlJc w:val="left"/>
      <w:pPr>
        <w:ind w:left="5040" w:hanging="360"/>
      </w:pPr>
      <w:rPr>
        <w:rFonts w:ascii="Noto Sans Symbols" w:cs="Noto Sans Symbols" w:eastAsia="Noto Sans Symbols" w:hAnsi="Noto Sans Symbols"/>
        <w:sz w:val="20"/>
        <w:szCs w:val="20"/>
      </w:rPr>
    </w:lvl>
    <w:lvl w:ilvl="7">
      <w:start w:val="0"/>
      <w:numFmt w:val="bullet"/>
      <w:lvlText w:val="▪"/>
      <w:lvlJc w:val="left"/>
      <w:pPr>
        <w:ind w:left="5760" w:hanging="360"/>
      </w:pPr>
      <w:rPr>
        <w:rFonts w:ascii="Noto Sans Symbols" w:cs="Noto Sans Symbols" w:eastAsia="Noto Sans Symbols" w:hAnsi="Noto Sans Symbols"/>
        <w:sz w:val="20"/>
        <w:szCs w:val="20"/>
      </w:rPr>
    </w:lvl>
    <w:lvl w:ilvl="8">
      <w:start w:val="0"/>
      <w:numFmt w:val="bullet"/>
      <w:lvlText w:val="▪"/>
      <w:lvlJc w:val="left"/>
      <w:pPr>
        <w:ind w:left="6480" w:hanging="360"/>
      </w:pPr>
      <w:rPr>
        <w:rFonts w:ascii="Noto Sans Symbols" w:cs="Noto Sans Symbols" w:eastAsia="Noto Sans Symbols" w:hAnsi="Noto Sans Symbols"/>
        <w:sz w:val="20"/>
        <w:szCs w:val="20"/>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644" w:hanging="359.99999999999994"/>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rFonts w:ascii="Noto Sans Symbols" w:cs="Noto Sans Symbols" w:eastAsia="Noto Sans Symbols" w:hAnsi="Noto Sans Symbols"/>
        <w:sz w:val="20"/>
        <w:szCs w:val="20"/>
      </w:rPr>
    </w:lvl>
    <w:lvl w:ilvl="1">
      <w:start w:val="0"/>
      <w:numFmt w:val="bullet"/>
      <w:lvlText w:val="o"/>
      <w:lvlJc w:val="left"/>
      <w:pPr>
        <w:ind w:left="1440" w:hanging="360"/>
      </w:pPr>
      <w:rPr>
        <w:rFonts w:ascii="Courier New" w:cs="Courier New" w:eastAsia="Courier New" w:hAnsi="Courier New"/>
        <w:sz w:val="20"/>
        <w:szCs w:val="20"/>
      </w:rPr>
    </w:lvl>
    <w:lvl w:ilvl="2">
      <w:start w:val="0"/>
      <w:numFmt w:val="bullet"/>
      <w:lvlText w:val="▪"/>
      <w:lvlJc w:val="left"/>
      <w:pPr>
        <w:ind w:left="2160" w:hanging="360"/>
      </w:pPr>
      <w:rPr>
        <w:rFonts w:ascii="Noto Sans Symbols" w:cs="Noto Sans Symbols" w:eastAsia="Noto Sans Symbols" w:hAnsi="Noto Sans Symbols"/>
        <w:sz w:val="20"/>
        <w:szCs w:val="20"/>
      </w:rPr>
    </w:lvl>
    <w:lvl w:ilvl="3">
      <w:start w:val="0"/>
      <w:numFmt w:val="bullet"/>
      <w:lvlText w:val="▪"/>
      <w:lvlJc w:val="left"/>
      <w:pPr>
        <w:ind w:left="2880" w:hanging="360"/>
      </w:pPr>
      <w:rPr>
        <w:rFonts w:ascii="Noto Sans Symbols" w:cs="Noto Sans Symbols" w:eastAsia="Noto Sans Symbols" w:hAnsi="Noto Sans Symbols"/>
        <w:sz w:val="20"/>
        <w:szCs w:val="20"/>
      </w:rPr>
    </w:lvl>
    <w:lvl w:ilvl="4">
      <w:start w:val="0"/>
      <w:numFmt w:val="bullet"/>
      <w:lvlText w:val="▪"/>
      <w:lvlJc w:val="left"/>
      <w:pPr>
        <w:ind w:left="3600" w:hanging="360"/>
      </w:pPr>
      <w:rPr>
        <w:rFonts w:ascii="Noto Sans Symbols" w:cs="Noto Sans Symbols" w:eastAsia="Noto Sans Symbols" w:hAnsi="Noto Sans Symbols"/>
        <w:sz w:val="20"/>
        <w:szCs w:val="20"/>
      </w:rPr>
    </w:lvl>
    <w:lvl w:ilvl="5">
      <w:start w:val="0"/>
      <w:numFmt w:val="bullet"/>
      <w:lvlText w:val="▪"/>
      <w:lvlJc w:val="left"/>
      <w:pPr>
        <w:ind w:left="4320" w:hanging="360"/>
      </w:pPr>
      <w:rPr>
        <w:rFonts w:ascii="Noto Sans Symbols" w:cs="Noto Sans Symbols" w:eastAsia="Noto Sans Symbols" w:hAnsi="Noto Sans Symbols"/>
        <w:sz w:val="20"/>
        <w:szCs w:val="20"/>
      </w:rPr>
    </w:lvl>
    <w:lvl w:ilvl="6">
      <w:start w:val="0"/>
      <w:numFmt w:val="bullet"/>
      <w:lvlText w:val="▪"/>
      <w:lvlJc w:val="left"/>
      <w:pPr>
        <w:ind w:left="5040" w:hanging="360"/>
      </w:pPr>
      <w:rPr>
        <w:rFonts w:ascii="Noto Sans Symbols" w:cs="Noto Sans Symbols" w:eastAsia="Noto Sans Symbols" w:hAnsi="Noto Sans Symbols"/>
        <w:sz w:val="20"/>
        <w:szCs w:val="20"/>
      </w:rPr>
    </w:lvl>
    <w:lvl w:ilvl="7">
      <w:start w:val="0"/>
      <w:numFmt w:val="bullet"/>
      <w:lvlText w:val="▪"/>
      <w:lvlJc w:val="left"/>
      <w:pPr>
        <w:ind w:left="5760" w:hanging="360"/>
      </w:pPr>
      <w:rPr>
        <w:rFonts w:ascii="Noto Sans Symbols" w:cs="Noto Sans Symbols" w:eastAsia="Noto Sans Symbols" w:hAnsi="Noto Sans Symbols"/>
        <w:sz w:val="20"/>
        <w:szCs w:val="20"/>
      </w:rPr>
    </w:lvl>
    <w:lvl w:ilvl="8">
      <w:start w:val="0"/>
      <w:numFmt w:val="bullet"/>
      <w:lvlText w:val="▪"/>
      <w:lvlJc w:val="left"/>
      <w:pPr>
        <w:ind w:left="6480" w:hanging="360"/>
      </w:pPr>
      <w:rPr>
        <w:rFonts w:ascii="Noto Sans Symbols" w:cs="Noto Sans Symbols" w:eastAsia="Noto Sans Symbols" w:hAnsi="Noto Sans Symbols"/>
        <w:sz w:val="20"/>
        <w:szCs w:val="20"/>
      </w:rPr>
    </w:lvl>
  </w:abstractNum>
  <w:abstractNum w:abstractNumId="3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1">
    <w:lvl w:ilvl="0">
      <w:start w:val="1"/>
      <w:numFmt w:val="bullet"/>
      <w:lvlText w:val="●"/>
      <w:lvlJc w:val="left"/>
      <w:pPr>
        <w:ind w:left="360" w:hanging="360"/>
      </w:pPr>
      <w:rPr>
        <w:rFonts w:ascii="Noto Sans Symbols" w:cs="Noto Sans Symbols" w:eastAsia="Noto Sans Symbols" w:hAnsi="Noto Sans Symbols"/>
        <w:sz w:val="32"/>
        <w:szCs w:val="32"/>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2">
    <w:lvl w:ilvl="0">
      <w:start w:val="1"/>
      <w:numFmt w:val="bullet"/>
      <w:lvlText w:val="●"/>
      <w:lvlJc w:val="left"/>
      <w:pPr>
        <w:ind w:left="720" w:hanging="360"/>
      </w:pPr>
      <w:rPr>
        <w:rFonts w:ascii="Noto Sans Symbols" w:cs="Noto Sans Symbols" w:eastAsia="Noto Sans Symbols" w:hAnsi="Noto Sans Symbols"/>
        <w:sz w:val="20"/>
        <w:szCs w:val="20"/>
      </w:rPr>
    </w:lvl>
    <w:lvl w:ilvl="1">
      <w:start w:val="0"/>
      <w:numFmt w:val="bullet"/>
      <w:lvlText w:val="o"/>
      <w:lvlJc w:val="left"/>
      <w:pPr>
        <w:ind w:left="1440" w:hanging="360"/>
      </w:pPr>
      <w:rPr>
        <w:rFonts w:ascii="Courier New" w:cs="Courier New" w:eastAsia="Courier New" w:hAnsi="Courier New"/>
        <w:sz w:val="20"/>
        <w:szCs w:val="20"/>
      </w:rPr>
    </w:lvl>
    <w:lvl w:ilvl="2">
      <w:start w:val="0"/>
      <w:numFmt w:val="bullet"/>
      <w:lvlText w:val="▪"/>
      <w:lvlJc w:val="left"/>
      <w:pPr>
        <w:ind w:left="2160" w:hanging="360"/>
      </w:pPr>
      <w:rPr>
        <w:rFonts w:ascii="Noto Sans Symbols" w:cs="Noto Sans Symbols" w:eastAsia="Noto Sans Symbols" w:hAnsi="Noto Sans Symbols"/>
        <w:sz w:val="20"/>
        <w:szCs w:val="20"/>
      </w:rPr>
    </w:lvl>
    <w:lvl w:ilvl="3">
      <w:start w:val="0"/>
      <w:numFmt w:val="bullet"/>
      <w:lvlText w:val="▪"/>
      <w:lvlJc w:val="left"/>
      <w:pPr>
        <w:ind w:left="2880" w:hanging="360"/>
      </w:pPr>
      <w:rPr>
        <w:rFonts w:ascii="Noto Sans Symbols" w:cs="Noto Sans Symbols" w:eastAsia="Noto Sans Symbols" w:hAnsi="Noto Sans Symbols"/>
        <w:sz w:val="20"/>
        <w:szCs w:val="20"/>
      </w:rPr>
    </w:lvl>
    <w:lvl w:ilvl="4">
      <w:start w:val="0"/>
      <w:numFmt w:val="bullet"/>
      <w:lvlText w:val="▪"/>
      <w:lvlJc w:val="left"/>
      <w:pPr>
        <w:ind w:left="3600" w:hanging="360"/>
      </w:pPr>
      <w:rPr>
        <w:rFonts w:ascii="Noto Sans Symbols" w:cs="Noto Sans Symbols" w:eastAsia="Noto Sans Symbols" w:hAnsi="Noto Sans Symbols"/>
        <w:sz w:val="20"/>
        <w:szCs w:val="20"/>
      </w:rPr>
    </w:lvl>
    <w:lvl w:ilvl="5">
      <w:start w:val="0"/>
      <w:numFmt w:val="bullet"/>
      <w:lvlText w:val="▪"/>
      <w:lvlJc w:val="left"/>
      <w:pPr>
        <w:ind w:left="4320" w:hanging="360"/>
      </w:pPr>
      <w:rPr>
        <w:rFonts w:ascii="Noto Sans Symbols" w:cs="Noto Sans Symbols" w:eastAsia="Noto Sans Symbols" w:hAnsi="Noto Sans Symbols"/>
        <w:sz w:val="20"/>
        <w:szCs w:val="20"/>
      </w:rPr>
    </w:lvl>
    <w:lvl w:ilvl="6">
      <w:start w:val="0"/>
      <w:numFmt w:val="bullet"/>
      <w:lvlText w:val="▪"/>
      <w:lvlJc w:val="left"/>
      <w:pPr>
        <w:ind w:left="5040" w:hanging="360"/>
      </w:pPr>
      <w:rPr>
        <w:rFonts w:ascii="Noto Sans Symbols" w:cs="Noto Sans Symbols" w:eastAsia="Noto Sans Symbols" w:hAnsi="Noto Sans Symbols"/>
        <w:sz w:val="20"/>
        <w:szCs w:val="20"/>
      </w:rPr>
    </w:lvl>
    <w:lvl w:ilvl="7">
      <w:start w:val="0"/>
      <w:numFmt w:val="bullet"/>
      <w:lvlText w:val="▪"/>
      <w:lvlJc w:val="left"/>
      <w:pPr>
        <w:ind w:left="5760" w:hanging="360"/>
      </w:pPr>
      <w:rPr>
        <w:rFonts w:ascii="Noto Sans Symbols" w:cs="Noto Sans Symbols" w:eastAsia="Noto Sans Symbols" w:hAnsi="Noto Sans Symbols"/>
        <w:sz w:val="20"/>
        <w:szCs w:val="20"/>
      </w:rPr>
    </w:lvl>
    <w:lvl w:ilvl="8">
      <w:start w:val="0"/>
      <w:numFmt w:val="bullet"/>
      <w:lvlText w:val="▪"/>
      <w:lvlJc w:val="left"/>
      <w:pPr>
        <w:ind w:left="6480" w:hanging="360"/>
      </w:pPr>
      <w:rPr>
        <w:rFonts w:ascii="Noto Sans Symbols" w:cs="Noto Sans Symbols" w:eastAsia="Noto Sans Symbols" w:hAnsi="Noto Sans Symbols"/>
        <w:sz w:val="20"/>
        <w:szCs w:val="20"/>
      </w:rPr>
    </w:lvl>
  </w:abstractNum>
  <w:abstractNum w:abstractNumId="43">
    <w:lvl w:ilvl="0">
      <w:start w:val="1"/>
      <w:numFmt w:val="bullet"/>
      <w:lvlText w:val="●"/>
      <w:lvlJc w:val="left"/>
      <w:pPr>
        <w:ind w:left="720" w:hanging="360"/>
      </w:pPr>
      <w:rPr>
        <w:rFonts w:ascii="Noto Sans Symbols" w:cs="Noto Sans Symbols" w:eastAsia="Noto Sans Symbols" w:hAnsi="Noto Sans Symbols"/>
        <w:sz w:val="20"/>
        <w:szCs w:val="20"/>
      </w:rPr>
    </w:lvl>
    <w:lvl w:ilvl="1">
      <w:start w:val="0"/>
      <w:numFmt w:val="bullet"/>
      <w:lvlText w:val="o"/>
      <w:lvlJc w:val="left"/>
      <w:pPr>
        <w:ind w:left="1440" w:hanging="360"/>
      </w:pPr>
      <w:rPr>
        <w:rFonts w:ascii="Courier New" w:cs="Courier New" w:eastAsia="Courier New" w:hAnsi="Courier New"/>
        <w:sz w:val="20"/>
        <w:szCs w:val="20"/>
      </w:rPr>
    </w:lvl>
    <w:lvl w:ilvl="2">
      <w:start w:val="0"/>
      <w:numFmt w:val="bullet"/>
      <w:lvlText w:val="▪"/>
      <w:lvlJc w:val="left"/>
      <w:pPr>
        <w:ind w:left="2160" w:hanging="360"/>
      </w:pPr>
      <w:rPr>
        <w:rFonts w:ascii="Noto Sans Symbols" w:cs="Noto Sans Symbols" w:eastAsia="Noto Sans Symbols" w:hAnsi="Noto Sans Symbols"/>
        <w:sz w:val="20"/>
        <w:szCs w:val="20"/>
      </w:rPr>
    </w:lvl>
    <w:lvl w:ilvl="3">
      <w:start w:val="0"/>
      <w:numFmt w:val="bullet"/>
      <w:lvlText w:val="▪"/>
      <w:lvlJc w:val="left"/>
      <w:pPr>
        <w:ind w:left="2880" w:hanging="360"/>
      </w:pPr>
      <w:rPr>
        <w:rFonts w:ascii="Noto Sans Symbols" w:cs="Noto Sans Symbols" w:eastAsia="Noto Sans Symbols" w:hAnsi="Noto Sans Symbols"/>
        <w:sz w:val="20"/>
        <w:szCs w:val="20"/>
      </w:rPr>
    </w:lvl>
    <w:lvl w:ilvl="4">
      <w:start w:val="0"/>
      <w:numFmt w:val="bullet"/>
      <w:lvlText w:val="▪"/>
      <w:lvlJc w:val="left"/>
      <w:pPr>
        <w:ind w:left="3600" w:hanging="360"/>
      </w:pPr>
      <w:rPr>
        <w:rFonts w:ascii="Noto Sans Symbols" w:cs="Noto Sans Symbols" w:eastAsia="Noto Sans Symbols" w:hAnsi="Noto Sans Symbols"/>
        <w:sz w:val="20"/>
        <w:szCs w:val="20"/>
      </w:rPr>
    </w:lvl>
    <w:lvl w:ilvl="5">
      <w:start w:val="0"/>
      <w:numFmt w:val="bullet"/>
      <w:lvlText w:val="▪"/>
      <w:lvlJc w:val="left"/>
      <w:pPr>
        <w:ind w:left="4320" w:hanging="360"/>
      </w:pPr>
      <w:rPr>
        <w:rFonts w:ascii="Noto Sans Symbols" w:cs="Noto Sans Symbols" w:eastAsia="Noto Sans Symbols" w:hAnsi="Noto Sans Symbols"/>
        <w:sz w:val="20"/>
        <w:szCs w:val="20"/>
      </w:rPr>
    </w:lvl>
    <w:lvl w:ilvl="6">
      <w:start w:val="0"/>
      <w:numFmt w:val="bullet"/>
      <w:lvlText w:val="▪"/>
      <w:lvlJc w:val="left"/>
      <w:pPr>
        <w:ind w:left="5040" w:hanging="360"/>
      </w:pPr>
      <w:rPr>
        <w:rFonts w:ascii="Noto Sans Symbols" w:cs="Noto Sans Symbols" w:eastAsia="Noto Sans Symbols" w:hAnsi="Noto Sans Symbols"/>
        <w:sz w:val="20"/>
        <w:szCs w:val="20"/>
      </w:rPr>
    </w:lvl>
    <w:lvl w:ilvl="7">
      <w:start w:val="0"/>
      <w:numFmt w:val="bullet"/>
      <w:lvlText w:val="▪"/>
      <w:lvlJc w:val="left"/>
      <w:pPr>
        <w:ind w:left="5760" w:hanging="360"/>
      </w:pPr>
      <w:rPr>
        <w:rFonts w:ascii="Noto Sans Symbols" w:cs="Noto Sans Symbols" w:eastAsia="Noto Sans Symbols" w:hAnsi="Noto Sans Symbols"/>
        <w:sz w:val="20"/>
        <w:szCs w:val="20"/>
      </w:rPr>
    </w:lvl>
    <w:lvl w:ilvl="8">
      <w:start w:val="0"/>
      <w:numFmt w:val="bullet"/>
      <w:lvlText w:val="▪"/>
      <w:lvlJc w:val="left"/>
      <w:pPr>
        <w:ind w:left="6480" w:hanging="360"/>
      </w:pPr>
      <w:rPr>
        <w:rFonts w:ascii="Noto Sans Symbols" w:cs="Noto Sans Symbols" w:eastAsia="Noto Sans Symbols" w:hAnsi="Noto Sans Symbols"/>
        <w:sz w:val="20"/>
        <w:szCs w:val="20"/>
      </w:rPr>
    </w:lvl>
  </w:abstractNum>
  <w:abstractNum w:abstractNumId="44">
    <w:lvl w:ilvl="0">
      <w:start w:val="1"/>
      <w:numFmt w:val="bullet"/>
      <w:lvlText w:val="●"/>
      <w:lvlJc w:val="left"/>
      <w:pPr>
        <w:ind w:left="720" w:hanging="360"/>
      </w:pPr>
      <w:rPr>
        <w:rFonts w:ascii="Noto Sans Symbols" w:cs="Noto Sans Symbols" w:eastAsia="Noto Sans Symbols" w:hAnsi="Noto Sans Symbols"/>
        <w:sz w:val="20"/>
        <w:szCs w:val="20"/>
      </w:rPr>
    </w:lvl>
    <w:lvl w:ilvl="1">
      <w:start w:val="0"/>
      <w:numFmt w:val="bullet"/>
      <w:lvlText w:val="o"/>
      <w:lvlJc w:val="left"/>
      <w:pPr>
        <w:ind w:left="1440" w:hanging="360"/>
      </w:pPr>
      <w:rPr>
        <w:rFonts w:ascii="Courier New" w:cs="Courier New" w:eastAsia="Courier New" w:hAnsi="Courier New"/>
        <w:sz w:val="20"/>
        <w:szCs w:val="20"/>
      </w:rPr>
    </w:lvl>
    <w:lvl w:ilvl="2">
      <w:start w:val="0"/>
      <w:numFmt w:val="bullet"/>
      <w:lvlText w:val="▪"/>
      <w:lvlJc w:val="left"/>
      <w:pPr>
        <w:ind w:left="2160" w:hanging="360"/>
      </w:pPr>
      <w:rPr>
        <w:rFonts w:ascii="Noto Sans Symbols" w:cs="Noto Sans Symbols" w:eastAsia="Noto Sans Symbols" w:hAnsi="Noto Sans Symbols"/>
        <w:sz w:val="20"/>
        <w:szCs w:val="20"/>
      </w:rPr>
    </w:lvl>
    <w:lvl w:ilvl="3">
      <w:start w:val="0"/>
      <w:numFmt w:val="bullet"/>
      <w:lvlText w:val="▪"/>
      <w:lvlJc w:val="left"/>
      <w:pPr>
        <w:ind w:left="2880" w:hanging="360"/>
      </w:pPr>
      <w:rPr>
        <w:rFonts w:ascii="Noto Sans Symbols" w:cs="Noto Sans Symbols" w:eastAsia="Noto Sans Symbols" w:hAnsi="Noto Sans Symbols"/>
        <w:sz w:val="20"/>
        <w:szCs w:val="20"/>
      </w:rPr>
    </w:lvl>
    <w:lvl w:ilvl="4">
      <w:start w:val="0"/>
      <w:numFmt w:val="bullet"/>
      <w:lvlText w:val="▪"/>
      <w:lvlJc w:val="left"/>
      <w:pPr>
        <w:ind w:left="3600" w:hanging="360"/>
      </w:pPr>
      <w:rPr>
        <w:rFonts w:ascii="Noto Sans Symbols" w:cs="Noto Sans Symbols" w:eastAsia="Noto Sans Symbols" w:hAnsi="Noto Sans Symbols"/>
        <w:sz w:val="20"/>
        <w:szCs w:val="20"/>
      </w:rPr>
    </w:lvl>
    <w:lvl w:ilvl="5">
      <w:start w:val="0"/>
      <w:numFmt w:val="bullet"/>
      <w:lvlText w:val="▪"/>
      <w:lvlJc w:val="left"/>
      <w:pPr>
        <w:ind w:left="4320" w:hanging="360"/>
      </w:pPr>
      <w:rPr>
        <w:rFonts w:ascii="Noto Sans Symbols" w:cs="Noto Sans Symbols" w:eastAsia="Noto Sans Symbols" w:hAnsi="Noto Sans Symbols"/>
        <w:sz w:val="20"/>
        <w:szCs w:val="20"/>
      </w:rPr>
    </w:lvl>
    <w:lvl w:ilvl="6">
      <w:start w:val="0"/>
      <w:numFmt w:val="bullet"/>
      <w:lvlText w:val="▪"/>
      <w:lvlJc w:val="left"/>
      <w:pPr>
        <w:ind w:left="5040" w:hanging="360"/>
      </w:pPr>
      <w:rPr>
        <w:rFonts w:ascii="Noto Sans Symbols" w:cs="Noto Sans Symbols" w:eastAsia="Noto Sans Symbols" w:hAnsi="Noto Sans Symbols"/>
        <w:sz w:val="20"/>
        <w:szCs w:val="20"/>
      </w:rPr>
    </w:lvl>
    <w:lvl w:ilvl="7">
      <w:start w:val="0"/>
      <w:numFmt w:val="bullet"/>
      <w:lvlText w:val="▪"/>
      <w:lvlJc w:val="left"/>
      <w:pPr>
        <w:ind w:left="5760" w:hanging="360"/>
      </w:pPr>
      <w:rPr>
        <w:rFonts w:ascii="Noto Sans Symbols" w:cs="Noto Sans Symbols" w:eastAsia="Noto Sans Symbols" w:hAnsi="Noto Sans Symbols"/>
        <w:sz w:val="20"/>
        <w:szCs w:val="20"/>
      </w:rPr>
    </w:lvl>
    <w:lvl w:ilvl="8">
      <w:start w:val="0"/>
      <w:numFmt w:val="bullet"/>
      <w:lvlText w:val="▪"/>
      <w:lvlJc w:val="left"/>
      <w:pPr>
        <w:ind w:left="6480" w:hanging="360"/>
      </w:pPr>
      <w:rPr>
        <w:rFonts w:ascii="Noto Sans Symbols" w:cs="Noto Sans Symbols" w:eastAsia="Noto Sans Symbols" w:hAnsi="Noto Sans Symbols"/>
        <w:sz w:val="20"/>
        <w:szCs w:val="20"/>
      </w:rPr>
    </w:lvl>
  </w:abstractNum>
  <w:abstractNum w:abstractNumId="45">
    <w:lvl w:ilvl="0">
      <w:start w:val="1"/>
      <w:numFmt w:val="bullet"/>
      <w:lvlText w:val="●"/>
      <w:lvlJc w:val="left"/>
      <w:pPr>
        <w:ind w:left="360" w:hanging="360"/>
      </w:pPr>
      <w:rPr>
        <w:rFonts w:ascii="Noto Sans Symbols" w:cs="Noto Sans Symbols" w:eastAsia="Noto Sans Symbols" w:hAnsi="Noto Sans Symbols"/>
        <w:sz w:val="32"/>
        <w:szCs w:val="32"/>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6">
    <w:lvl w:ilvl="0">
      <w:start w:val="1"/>
      <w:numFmt w:val="bullet"/>
      <w:lvlText w:val="●"/>
      <w:lvlJc w:val="left"/>
      <w:pPr>
        <w:ind w:left="720" w:hanging="360"/>
      </w:pPr>
      <w:rPr>
        <w:rFonts w:ascii="Noto Sans Symbols" w:cs="Noto Sans Symbols" w:eastAsia="Noto Sans Symbols" w:hAnsi="Noto Sans Symbols"/>
        <w:sz w:val="20"/>
        <w:szCs w:val="20"/>
      </w:rPr>
    </w:lvl>
    <w:lvl w:ilvl="1">
      <w:start w:val="0"/>
      <w:numFmt w:val="bullet"/>
      <w:lvlText w:val="o"/>
      <w:lvlJc w:val="left"/>
      <w:pPr>
        <w:ind w:left="1440" w:hanging="360"/>
      </w:pPr>
      <w:rPr>
        <w:rFonts w:ascii="Courier New" w:cs="Courier New" w:eastAsia="Courier New" w:hAnsi="Courier New"/>
        <w:sz w:val="20"/>
        <w:szCs w:val="20"/>
      </w:rPr>
    </w:lvl>
    <w:lvl w:ilvl="2">
      <w:start w:val="0"/>
      <w:numFmt w:val="bullet"/>
      <w:lvlText w:val="▪"/>
      <w:lvlJc w:val="left"/>
      <w:pPr>
        <w:ind w:left="2160" w:hanging="360"/>
      </w:pPr>
      <w:rPr>
        <w:rFonts w:ascii="Noto Sans Symbols" w:cs="Noto Sans Symbols" w:eastAsia="Noto Sans Symbols" w:hAnsi="Noto Sans Symbols"/>
        <w:sz w:val="20"/>
        <w:szCs w:val="20"/>
      </w:rPr>
    </w:lvl>
    <w:lvl w:ilvl="3">
      <w:start w:val="0"/>
      <w:numFmt w:val="bullet"/>
      <w:lvlText w:val="▪"/>
      <w:lvlJc w:val="left"/>
      <w:pPr>
        <w:ind w:left="2880" w:hanging="360"/>
      </w:pPr>
      <w:rPr>
        <w:rFonts w:ascii="Noto Sans Symbols" w:cs="Noto Sans Symbols" w:eastAsia="Noto Sans Symbols" w:hAnsi="Noto Sans Symbols"/>
        <w:sz w:val="20"/>
        <w:szCs w:val="20"/>
      </w:rPr>
    </w:lvl>
    <w:lvl w:ilvl="4">
      <w:start w:val="0"/>
      <w:numFmt w:val="bullet"/>
      <w:lvlText w:val="▪"/>
      <w:lvlJc w:val="left"/>
      <w:pPr>
        <w:ind w:left="3600" w:hanging="360"/>
      </w:pPr>
      <w:rPr>
        <w:rFonts w:ascii="Noto Sans Symbols" w:cs="Noto Sans Symbols" w:eastAsia="Noto Sans Symbols" w:hAnsi="Noto Sans Symbols"/>
        <w:sz w:val="20"/>
        <w:szCs w:val="20"/>
      </w:rPr>
    </w:lvl>
    <w:lvl w:ilvl="5">
      <w:start w:val="0"/>
      <w:numFmt w:val="bullet"/>
      <w:lvlText w:val="▪"/>
      <w:lvlJc w:val="left"/>
      <w:pPr>
        <w:ind w:left="4320" w:hanging="360"/>
      </w:pPr>
      <w:rPr>
        <w:rFonts w:ascii="Noto Sans Symbols" w:cs="Noto Sans Symbols" w:eastAsia="Noto Sans Symbols" w:hAnsi="Noto Sans Symbols"/>
        <w:sz w:val="20"/>
        <w:szCs w:val="20"/>
      </w:rPr>
    </w:lvl>
    <w:lvl w:ilvl="6">
      <w:start w:val="0"/>
      <w:numFmt w:val="bullet"/>
      <w:lvlText w:val="▪"/>
      <w:lvlJc w:val="left"/>
      <w:pPr>
        <w:ind w:left="5040" w:hanging="360"/>
      </w:pPr>
      <w:rPr>
        <w:rFonts w:ascii="Noto Sans Symbols" w:cs="Noto Sans Symbols" w:eastAsia="Noto Sans Symbols" w:hAnsi="Noto Sans Symbols"/>
        <w:sz w:val="20"/>
        <w:szCs w:val="20"/>
      </w:rPr>
    </w:lvl>
    <w:lvl w:ilvl="7">
      <w:start w:val="0"/>
      <w:numFmt w:val="bullet"/>
      <w:lvlText w:val="▪"/>
      <w:lvlJc w:val="left"/>
      <w:pPr>
        <w:ind w:left="5760" w:hanging="360"/>
      </w:pPr>
      <w:rPr>
        <w:rFonts w:ascii="Noto Sans Symbols" w:cs="Noto Sans Symbols" w:eastAsia="Noto Sans Symbols" w:hAnsi="Noto Sans Symbols"/>
        <w:sz w:val="20"/>
        <w:szCs w:val="20"/>
      </w:rPr>
    </w:lvl>
    <w:lvl w:ilvl="8">
      <w:start w:val="0"/>
      <w:numFmt w:val="bullet"/>
      <w:lvlText w:val="▪"/>
      <w:lvlJc w:val="left"/>
      <w:pPr>
        <w:ind w:left="6480" w:hanging="360"/>
      </w:pPr>
      <w:rPr>
        <w:rFonts w:ascii="Noto Sans Symbols" w:cs="Noto Sans Symbols" w:eastAsia="Noto Sans Symbols" w:hAnsi="Noto Sans Symbols"/>
        <w:sz w:val="20"/>
        <w:szCs w:val="20"/>
      </w:rPr>
    </w:lvl>
  </w:abstractNum>
  <w:abstractNum w:abstractNumId="47">
    <w:lvl w:ilvl="0">
      <w:start w:val="1"/>
      <w:numFmt w:val="bullet"/>
      <w:lvlText w:val="●"/>
      <w:lvlJc w:val="left"/>
      <w:pPr>
        <w:ind w:left="360" w:hanging="360"/>
      </w:pPr>
      <w:rPr>
        <w:rFonts w:ascii="Noto Sans Symbols" w:cs="Noto Sans Symbols" w:eastAsia="Noto Sans Symbols" w:hAnsi="Noto Sans Symbols"/>
        <w:sz w:val="32"/>
        <w:szCs w:val="32"/>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8">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9">
    <w:lvl w:ilvl="0">
      <w:start w:val="0"/>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
    <w:basedOn w:val="TableNormal"/>
    <w:tblPr>
      <w:tblStyleRowBandSize w:val="1"/>
      <w:tblStyleColBandSize w:val="1"/>
      <w:tblCellMar>
        <w:top w:w="0.0" w:type="dxa"/>
        <w:left w:w="115.0" w:type="dxa"/>
        <w:bottom w:w="0.0" w:type="dxa"/>
        <w:right w:w="115.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
    <w:basedOn w:val="TableNormal"/>
    <w:pPr>
      <w:spacing w:after="0" w:line="240" w:lineRule="auto"/>
    </w:pPr>
    <w:rPr>
      <w:rFonts w:ascii="Arial" w:cs="Arial" w:eastAsia="Arial" w:hAnsi="Arial"/>
    </w:rPr>
    <w:tblPr>
      <w:tblStyleRowBandSize w:val="1"/>
      <w:tblStyleColBandSize w:val="1"/>
      <w:tblCellMar>
        <w:top w:w="0.0" w:type="dxa"/>
        <w:left w:w="108.0" w:type="dxa"/>
        <w:bottom w:w="0.0" w:type="dxa"/>
        <w:right w:w="108.0" w:type="dxa"/>
      </w:tblCellMar>
    </w:tblPr>
    <w:tblStylePr w:type="firstCol">
      <w:rPr>
        <w:b w:val="1"/>
      </w:rPr>
    </w:tblStylePr>
    <w:tblStylePr w:type="firstRow">
      <w:rPr>
        <w:b w:val="1"/>
      </w:rPr>
      <w:tcPr>
        <w:tcBorders>
          <w:bottom w:color="666666" w:space="0" w:sz="12" w:val="single"/>
        </w:tcBorders>
      </w:tcPr>
    </w:tblStylePr>
    <w:tblStylePr w:type="lastCol">
      <w:rPr>
        <w:b w:val="1"/>
      </w:rPr>
    </w:tblStylePr>
    <w:tblStylePr w:type="lastRow">
      <w:rPr>
        <w:b w:val="1"/>
      </w:rPr>
      <w:tcPr>
        <w:tcBorders>
          <w:top w:color="666666" w:space="0" w:sz="4" w:val="single"/>
        </w:tcBorders>
      </w:tcPr>
    </w:tblStylePr>
  </w:style>
  <w:style w:type="table" w:styleId="Table5">
    <w:basedOn w:val="TableNormal"/>
    <w:tblPr>
      <w:tblStyleRowBandSize w:val="1"/>
      <w:tblStyleColBandSize w:val="1"/>
      <w:tblCellMar>
        <w:top w:w="0.0" w:type="dxa"/>
        <w:left w:w="115.0" w:type="dxa"/>
        <w:bottom w:w="0.0" w:type="dxa"/>
        <w:right w:w="115.0" w:type="dxa"/>
      </w:tblCellMar>
    </w:tblPr>
  </w:style>
  <w:style w:type="table" w:styleId="Table6">
    <w:basedOn w:val="TableNormal"/>
    <w:tblPr>
      <w:tblStyleRowBandSize w:val="1"/>
      <w:tblStyleColBandSize w:val="1"/>
      <w:tblCellMar>
        <w:top w:w="0.0" w:type="dxa"/>
        <w:left w:w="115.0" w:type="dxa"/>
        <w:bottom w:w="0.0" w:type="dxa"/>
        <w:right w:w="115.0" w:type="dxa"/>
      </w:tblCellMar>
    </w:tblPr>
  </w:style>
  <w:style w:type="table" w:styleId="Table7">
    <w:basedOn w:val="TableNormal"/>
    <w:pPr>
      <w:spacing w:line="240" w:lineRule="auto"/>
    </w:pPr>
    <w:tblPr>
      <w:tblStyleRowBandSize w:val="1"/>
      <w:tblStyleColBandSize w:val="1"/>
      <w:tblCellMar>
        <w:top w:w="100.0" w:type="dxa"/>
        <w:left w:w="100.0" w:type="dxa"/>
        <w:bottom w:w="100.0" w:type="dxa"/>
        <w:right w:w="100.0" w:type="dxa"/>
      </w:tblCellMar>
    </w:tblPr>
    <w:tblStylePr w:type="firstCol">
      <w:rPr>
        <w:b w:val="1"/>
      </w:rPr>
    </w:tblStylePr>
    <w:tblStylePr w:type="firstRow">
      <w:rPr>
        <w:b w:val="1"/>
      </w:rPr>
      <w:tcPr>
        <w:tcBorders>
          <w:bottom w:color="666666" w:space="0" w:sz="12" w:val="single"/>
        </w:tcBorders>
      </w:tcPr>
    </w:tblStylePr>
    <w:tblStylePr w:type="lastCol">
      <w:rPr>
        <w:b w:val="1"/>
      </w:rPr>
    </w:tblStylePr>
    <w:tblStylePr w:type="lastRow">
      <w:rPr>
        <w:b w:val="1"/>
      </w:rPr>
      <w:tcPr>
        <w:tcBorders>
          <w:top w:color="666666" w:space="0" w:sz="4" w:val="single"/>
        </w:tcBorders>
      </w:tcPr>
    </w:tblStylePr>
  </w:style>
  <w:style w:type="table" w:styleId="Table8">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pPr>
      <w:spacing w:after="0" w:line="240" w:lineRule="auto"/>
    </w:pPr>
    <w:rPr>
      <w:rFonts w:ascii="Arial" w:cs="Arial" w:eastAsia="Arial" w:hAnsi="Arial"/>
    </w:rPr>
    <w:tblPr>
      <w:tblStyleRowBandSize w:val="1"/>
      <w:tblStyleColBandSize w:val="1"/>
      <w:tblCellMar>
        <w:top w:w="0.0" w:type="dxa"/>
        <w:left w:w="115.0" w:type="dxa"/>
        <w:bottom w:w="0.0" w:type="dxa"/>
        <w:right w:w="115.0" w:type="dxa"/>
      </w:tblCellMar>
    </w:tblPr>
    <w:tcPr>
      <w:shd w:fill="auto" w:val="clear"/>
    </w:tcPr>
  </w:style>
  <w:style w:type="table" w:styleId="Table12">
    <w:basedOn w:val="TableNormal"/>
    <w:pPr>
      <w:spacing w:after="0" w:line="240" w:lineRule="auto"/>
    </w:pPr>
    <w:rPr>
      <w:rFonts w:ascii="Arial" w:cs="Arial" w:eastAsia="Arial" w:hAnsi="Arial"/>
    </w:rPr>
    <w:tblPr>
      <w:tblStyleRowBandSize w:val="1"/>
      <w:tblStyleColBandSize w:val="1"/>
      <w:tblCellMar>
        <w:top w:w="0.0" w:type="dxa"/>
        <w:left w:w="115.0" w:type="dxa"/>
        <w:bottom w:w="0.0" w:type="dxa"/>
        <w:right w:w="115.0" w:type="dxa"/>
      </w:tblCellMar>
    </w:tblPr>
    <w:tcPr>
      <w:shd w:fill="auto" w:val="clear"/>
    </w:tcPr>
  </w:style>
  <w:style w:type="table" w:styleId="Table13">
    <w:basedOn w:val="TableNormal"/>
    <w:pPr>
      <w:spacing w:after="0" w:line="240" w:lineRule="auto"/>
    </w:pPr>
    <w:rPr>
      <w:rFonts w:ascii="Arial" w:cs="Arial" w:eastAsia="Arial" w:hAnsi="Arial"/>
    </w:rPr>
    <w:tblPr>
      <w:tblStyleRowBandSize w:val="1"/>
      <w:tblStyleColBandSize w:val="1"/>
      <w:tblCellMar>
        <w:top w:w="0.0" w:type="dxa"/>
        <w:left w:w="115.0" w:type="dxa"/>
        <w:bottom w:w="0.0" w:type="dxa"/>
        <w:right w:w="115.0" w:type="dxa"/>
      </w:tblCellMar>
    </w:tblPr>
    <w:tcPr>
      <w:shd w:fill="auto" w:val="clear"/>
    </w:tcPr>
  </w:style>
  <w:style w:type="table" w:styleId="Table14">
    <w:basedOn w:val="TableNormal"/>
    <w:pPr>
      <w:spacing w:after="0" w:line="240" w:lineRule="auto"/>
    </w:pPr>
    <w:rPr>
      <w:rFonts w:ascii="Arial" w:cs="Arial" w:eastAsia="Arial" w:hAnsi="Arial"/>
    </w:rPr>
    <w:tblPr>
      <w:tblStyleRowBandSize w:val="1"/>
      <w:tblStyleColBandSize w:val="1"/>
      <w:tblCellMar>
        <w:top w:w="0.0" w:type="dxa"/>
        <w:left w:w="115.0" w:type="dxa"/>
        <w:bottom w:w="0.0" w:type="dxa"/>
        <w:right w:w="115.0" w:type="dxa"/>
      </w:tblCellMar>
    </w:tblPr>
    <w:tcPr>
      <w:shd w:fill="auto" w:val="clear"/>
    </w:tcPr>
  </w:style>
  <w:style w:type="table" w:styleId="Table15">
    <w:basedOn w:val="TableNormal"/>
    <w:pPr>
      <w:spacing w:after="0" w:line="240" w:lineRule="auto"/>
    </w:pPr>
    <w:rPr>
      <w:rFonts w:ascii="Arial" w:cs="Arial" w:eastAsia="Arial" w:hAnsi="Arial"/>
    </w:rPr>
    <w:tblPr>
      <w:tblStyleRowBandSize w:val="1"/>
      <w:tblStyleColBandSize w:val="1"/>
      <w:tblCellMar>
        <w:top w:w="0.0" w:type="dxa"/>
        <w:left w:w="115.0" w:type="dxa"/>
        <w:bottom w:w="0.0" w:type="dxa"/>
        <w:right w:w="115.0" w:type="dxa"/>
      </w:tblCellMar>
    </w:tblPr>
    <w:tcPr>
      <w:shd w:fill="auto" w:val="clear"/>
    </w:tcPr>
  </w:style>
  <w:style w:type="table" w:styleId="Table16">
    <w:basedOn w:val="TableNormal"/>
    <w:pPr>
      <w:spacing w:after="0" w:line="240" w:lineRule="auto"/>
    </w:pPr>
    <w:rPr>
      <w:rFonts w:ascii="Arial" w:cs="Arial" w:eastAsia="Arial" w:hAnsi="Arial"/>
    </w:rPr>
    <w:tblPr>
      <w:tblStyleRowBandSize w:val="1"/>
      <w:tblStyleColBandSize w:val="1"/>
      <w:tblCellMar>
        <w:top w:w="0.0" w:type="dxa"/>
        <w:left w:w="115.0" w:type="dxa"/>
        <w:bottom w:w="0.0" w:type="dxa"/>
        <w:right w:w="115.0" w:type="dxa"/>
      </w:tblCellMar>
    </w:tblPr>
    <w:tcPr>
      <w:shd w:fill="auto" w:val="clear"/>
    </w:tcPr>
  </w:style>
  <w:style w:type="table" w:styleId="Table17">
    <w:basedOn w:val="TableNormal"/>
    <w:pPr>
      <w:spacing w:after="0" w:line="240" w:lineRule="auto"/>
    </w:pPr>
    <w:rPr>
      <w:rFonts w:ascii="Arial" w:cs="Arial" w:eastAsia="Arial" w:hAnsi="Arial"/>
    </w:rPr>
    <w:tblPr>
      <w:tblStyleRowBandSize w:val="1"/>
      <w:tblStyleColBandSize w:val="1"/>
      <w:tblCellMar>
        <w:top w:w="0.0" w:type="dxa"/>
        <w:left w:w="115.0" w:type="dxa"/>
        <w:bottom w:w="0.0" w:type="dxa"/>
        <w:right w:w="115.0" w:type="dxa"/>
      </w:tblCellMar>
    </w:tblPr>
    <w:tcPr>
      <w:shd w:fill="auto" w:val="clear"/>
    </w:tcPr>
  </w:style>
  <w:style w:type="table" w:styleId="Table18">
    <w:basedOn w:val="TableNormal"/>
    <w:pPr>
      <w:spacing w:after="0" w:line="240" w:lineRule="auto"/>
    </w:pPr>
    <w:rPr>
      <w:rFonts w:ascii="Arial" w:cs="Arial" w:eastAsia="Arial" w:hAnsi="Arial"/>
    </w:rPr>
    <w:tblPr>
      <w:tblStyleRowBandSize w:val="1"/>
      <w:tblStyleColBandSize w:val="1"/>
      <w:tblCellMar>
        <w:top w:w="0.0" w:type="dxa"/>
        <w:left w:w="115.0" w:type="dxa"/>
        <w:bottom w:w="0.0" w:type="dxa"/>
        <w:right w:w="115.0" w:type="dxa"/>
      </w:tblCellMar>
    </w:tblPr>
    <w:tcPr>
      <w:shd w:fill="auto" w:val="clear"/>
    </w:tcPr>
  </w:style>
  <w:style w:type="table" w:styleId="Table19">
    <w:basedOn w:val="TableNormal"/>
    <w:pPr>
      <w:spacing w:after="0" w:line="240" w:lineRule="auto"/>
    </w:pPr>
    <w:rPr>
      <w:rFonts w:ascii="Arial" w:cs="Arial" w:eastAsia="Arial" w:hAnsi="Arial"/>
    </w:rPr>
    <w:tblPr>
      <w:tblStyleRowBandSize w:val="1"/>
      <w:tblStyleColBandSize w:val="1"/>
      <w:tblCellMar>
        <w:top w:w="0.0" w:type="dxa"/>
        <w:left w:w="115.0" w:type="dxa"/>
        <w:bottom w:w="0.0" w:type="dxa"/>
        <w:right w:w="115.0" w:type="dxa"/>
      </w:tblCellMar>
    </w:tblPr>
    <w:tcPr>
      <w:shd w:fill="auto" w:val="clear"/>
    </w:tcPr>
  </w:style>
  <w:style w:type="table" w:styleId="Table20">
    <w:basedOn w:val="TableNormal"/>
    <w:pPr>
      <w:spacing w:after="0" w:line="240" w:lineRule="auto"/>
    </w:pPr>
    <w:rPr>
      <w:rFonts w:ascii="Arial" w:cs="Arial" w:eastAsia="Arial" w:hAnsi="Arial"/>
    </w:rPr>
    <w:tblPr>
      <w:tblStyleRowBandSize w:val="1"/>
      <w:tblStyleColBandSize w:val="1"/>
      <w:tblCellMar>
        <w:top w:w="0.0" w:type="dxa"/>
        <w:left w:w="115.0" w:type="dxa"/>
        <w:bottom w:w="0.0" w:type="dxa"/>
        <w:right w:w="115.0" w:type="dxa"/>
      </w:tblCellMar>
    </w:tblPr>
    <w:tcPr>
      <w:shd w:fill="auto" w:val="clear"/>
    </w:tcPr>
  </w:style>
  <w:style w:type="table" w:styleId="Table21">
    <w:basedOn w:val="TableNormal"/>
    <w:pPr>
      <w:spacing w:after="0" w:line="240" w:lineRule="auto"/>
    </w:pPr>
    <w:rPr>
      <w:rFonts w:ascii="Arial" w:cs="Arial" w:eastAsia="Arial" w:hAnsi="Arial"/>
    </w:rPr>
    <w:tblPr>
      <w:tblStyleRowBandSize w:val="1"/>
      <w:tblStyleColBandSize w:val="1"/>
      <w:tblCellMar>
        <w:top w:w="0.0" w:type="dxa"/>
        <w:left w:w="115.0" w:type="dxa"/>
        <w:bottom w:w="0.0" w:type="dxa"/>
        <w:right w:w="115.0" w:type="dxa"/>
      </w:tblCellMar>
    </w:tblPr>
    <w:tcPr>
      <w:shd w:fill="auto" w:val="clear"/>
    </w:tcPr>
  </w:style>
  <w:style w:type="table" w:styleId="Table22">
    <w:basedOn w:val="TableNormal"/>
    <w:pPr>
      <w:spacing w:after="0" w:line="240" w:lineRule="auto"/>
    </w:pPr>
    <w:rPr>
      <w:rFonts w:ascii="Arial" w:cs="Arial" w:eastAsia="Arial" w:hAnsi="Arial"/>
    </w:rPr>
    <w:tblPr>
      <w:tblStyleRowBandSize w:val="1"/>
      <w:tblStyleColBandSize w:val="1"/>
      <w:tblCellMar>
        <w:top w:w="0.0" w:type="dxa"/>
        <w:left w:w="115.0" w:type="dxa"/>
        <w:bottom w:w="0.0" w:type="dxa"/>
        <w:right w:w="115.0" w:type="dxa"/>
      </w:tblCellMar>
    </w:tblPr>
    <w:tcPr>
      <w:shd w:fill="auto" w:val="clear"/>
    </w:tcPr>
  </w:style>
  <w:style w:type="table" w:styleId="Table23">
    <w:basedOn w:val="TableNormal"/>
    <w:pPr>
      <w:spacing w:after="0" w:line="240" w:lineRule="auto"/>
    </w:pPr>
    <w:rPr>
      <w:rFonts w:ascii="Arial" w:cs="Arial" w:eastAsia="Arial" w:hAnsi="Arial"/>
    </w:rPr>
    <w:tblPr>
      <w:tblStyleRowBandSize w:val="1"/>
      <w:tblStyleColBandSize w:val="1"/>
      <w:tblCellMar>
        <w:top w:w="0.0" w:type="dxa"/>
        <w:left w:w="115.0" w:type="dxa"/>
        <w:bottom w:w="0.0" w:type="dxa"/>
        <w:right w:w="115.0" w:type="dxa"/>
      </w:tblCellMar>
    </w:tblPr>
    <w:tcPr>
      <w:shd w:fill="auto" w:val="clear"/>
    </w:tcPr>
  </w:style>
  <w:style w:type="table" w:styleId="Table24">
    <w:basedOn w:val="TableNormal"/>
    <w:pPr>
      <w:spacing w:after="0" w:line="240" w:lineRule="auto"/>
    </w:pPr>
    <w:rPr>
      <w:rFonts w:ascii="Arial" w:cs="Arial" w:eastAsia="Arial" w:hAnsi="Arial"/>
    </w:rPr>
    <w:tblPr>
      <w:tblStyleRowBandSize w:val="1"/>
      <w:tblStyleColBandSize w:val="1"/>
      <w:tblCellMar>
        <w:top w:w="0.0" w:type="dxa"/>
        <w:left w:w="115.0" w:type="dxa"/>
        <w:bottom w:w="0.0" w:type="dxa"/>
        <w:right w:w="115.0" w:type="dxa"/>
      </w:tblCellMar>
    </w:tblPr>
    <w:tcPr>
      <w:shd w:fill="auto" w:val="clear"/>
    </w:tcPr>
  </w:style>
  <w:style w:type="table" w:styleId="Table25">
    <w:basedOn w:val="TableNormal"/>
    <w:pPr>
      <w:spacing w:after="0" w:line="240" w:lineRule="auto"/>
    </w:pPr>
    <w:rPr>
      <w:rFonts w:ascii="Arial" w:cs="Arial" w:eastAsia="Arial" w:hAnsi="Arial"/>
    </w:rPr>
    <w:tblPr>
      <w:tblStyleRowBandSize w:val="1"/>
      <w:tblStyleColBandSize w:val="1"/>
      <w:tblCellMar>
        <w:top w:w="0.0" w:type="dxa"/>
        <w:left w:w="115.0" w:type="dxa"/>
        <w:bottom w:w="0.0" w:type="dxa"/>
        <w:right w:w="115.0" w:type="dxa"/>
      </w:tblCellMar>
    </w:tblPr>
    <w:tcPr>
      <w:shd w:fill="auto" w:val="clear"/>
    </w:tcPr>
  </w:style>
  <w:style w:type="table" w:styleId="Table26">
    <w:basedOn w:val="TableNormal"/>
    <w:pPr>
      <w:spacing w:after="0" w:line="240" w:lineRule="auto"/>
    </w:pPr>
    <w:rPr>
      <w:rFonts w:ascii="Arial" w:cs="Arial" w:eastAsia="Arial" w:hAnsi="Arial"/>
    </w:rPr>
    <w:tblPr>
      <w:tblStyleRowBandSize w:val="1"/>
      <w:tblStyleColBandSize w:val="1"/>
      <w:tblCellMar>
        <w:top w:w="0.0" w:type="dxa"/>
        <w:left w:w="115.0" w:type="dxa"/>
        <w:bottom w:w="0.0" w:type="dxa"/>
        <w:right w:w="115.0" w:type="dxa"/>
      </w:tblCellMar>
    </w:tblPr>
    <w:tcPr>
      <w:shd w:fill="auto" w:val="clear"/>
    </w:tcPr>
    <w:tblStylePr w:type="firstCol">
      <w:rPr>
        <w:b w:val="1"/>
      </w:rPr>
    </w:tblStylePr>
    <w:tblStylePr w:type="firstRow">
      <w:rPr>
        <w:b w:val="1"/>
      </w:rPr>
      <w:tcPr>
        <w:tcBorders>
          <w:bottom w:color="666666" w:space="0" w:sz="12" w:val="single"/>
        </w:tcBorders>
      </w:tcPr>
    </w:tblStylePr>
    <w:tblStylePr w:type="lastCol">
      <w:rPr>
        <w:b w:val="1"/>
      </w:rPr>
    </w:tblStylePr>
    <w:tblStylePr w:type="lastRow">
      <w:rPr>
        <w:b w:val="1"/>
      </w:rPr>
      <w:tcPr>
        <w:tcBorders>
          <w:top w:color="666666" w:space="0" w:sz="4" w:val="single"/>
        </w:tcBorders>
      </w:tcPr>
    </w:tblStylePr>
  </w:style>
</w:styles>
</file>

<file path=word/_rels/document.xml.rels><?xml version="1.0" encoding="UTF-8" standalone="yes"?><Relationships xmlns="http://schemas.openxmlformats.org/package/2006/relationships"><Relationship Id="rId40" Type="http://schemas.openxmlformats.org/officeDocument/2006/relationships/image" Target="media/image17.png"/><Relationship Id="rId42" Type="http://schemas.openxmlformats.org/officeDocument/2006/relationships/image" Target="media/image12.png"/><Relationship Id="rId41" Type="http://schemas.openxmlformats.org/officeDocument/2006/relationships/image" Target="media/image5.png"/><Relationship Id="rId44" Type="http://schemas.openxmlformats.org/officeDocument/2006/relationships/image" Target="media/image24.png"/><Relationship Id="rId43" Type="http://schemas.openxmlformats.org/officeDocument/2006/relationships/image" Target="media/image27.png"/><Relationship Id="rId46" Type="http://schemas.openxmlformats.org/officeDocument/2006/relationships/image" Target="media/image52.png"/><Relationship Id="rId45" Type="http://schemas.openxmlformats.org/officeDocument/2006/relationships/image" Target="media/image3.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50.png"/><Relationship Id="rId48" Type="http://schemas.openxmlformats.org/officeDocument/2006/relationships/image" Target="media/image28.png"/><Relationship Id="rId47" Type="http://schemas.openxmlformats.org/officeDocument/2006/relationships/image" Target="media/image36.png"/><Relationship Id="rId49" Type="http://schemas.openxmlformats.org/officeDocument/2006/relationships/image" Target="media/image55.jp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image" Target="media/image9.png"/><Relationship Id="rId8" Type="http://schemas.openxmlformats.org/officeDocument/2006/relationships/image" Target="media/image51.png"/><Relationship Id="rId31" Type="http://schemas.openxmlformats.org/officeDocument/2006/relationships/image" Target="media/image32.png"/><Relationship Id="rId30" Type="http://schemas.openxmlformats.org/officeDocument/2006/relationships/image" Target="media/image4.png"/><Relationship Id="rId33" Type="http://schemas.openxmlformats.org/officeDocument/2006/relationships/image" Target="media/image20.png"/><Relationship Id="rId32" Type="http://schemas.openxmlformats.org/officeDocument/2006/relationships/image" Target="media/image30.png"/><Relationship Id="rId35" Type="http://schemas.openxmlformats.org/officeDocument/2006/relationships/image" Target="media/image6.png"/><Relationship Id="rId34" Type="http://schemas.openxmlformats.org/officeDocument/2006/relationships/image" Target="media/image49.png"/><Relationship Id="rId37" Type="http://schemas.openxmlformats.org/officeDocument/2006/relationships/image" Target="media/image13.png"/><Relationship Id="rId36" Type="http://schemas.openxmlformats.org/officeDocument/2006/relationships/image" Target="media/image42.png"/><Relationship Id="rId39" Type="http://schemas.openxmlformats.org/officeDocument/2006/relationships/image" Target="media/image18.jpg"/><Relationship Id="rId38" Type="http://schemas.openxmlformats.org/officeDocument/2006/relationships/image" Target="media/image46.png"/><Relationship Id="rId62" Type="http://schemas.openxmlformats.org/officeDocument/2006/relationships/image" Target="media/image23.png"/><Relationship Id="rId61" Type="http://schemas.openxmlformats.org/officeDocument/2006/relationships/image" Target="media/image14.png"/><Relationship Id="rId20" Type="http://schemas.openxmlformats.org/officeDocument/2006/relationships/image" Target="media/image11.jpg"/><Relationship Id="rId64" Type="http://schemas.openxmlformats.org/officeDocument/2006/relationships/footer" Target="footer2.xml"/><Relationship Id="rId63" Type="http://schemas.openxmlformats.org/officeDocument/2006/relationships/image" Target="media/image39.png"/><Relationship Id="rId22" Type="http://schemas.openxmlformats.org/officeDocument/2006/relationships/hyperlink" Target="http://www.relionbattery.com/lithium-applications-and-services" TargetMode="External"/><Relationship Id="rId21" Type="http://schemas.openxmlformats.org/officeDocument/2006/relationships/image" Target="media/image41.jpg"/><Relationship Id="rId65" Type="http://schemas.openxmlformats.org/officeDocument/2006/relationships/footer" Target="footer1.xml"/><Relationship Id="rId24" Type="http://schemas.openxmlformats.org/officeDocument/2006/relationships/image" Target="media/image35.png"/><Relationship Id="rId23" Type="http://schemas.openxmlformats.org/officeDocument/2006/relationships/hyperlink" Target="http://www.relionbattery.com/why-relion/green-carpet-service" TargetMode="External"/><Relationship Id="rId60" Type="http://schemas.openxmlformats.org/officeDocument/2006/relationships/image" Target="media/image34.png"/><Relationship Id="rId26" Type="http://schemas.openxmlformats.org/officeDocument/2006/relationships/image" Target="media/image29.png"/><Relationship Id="rId25" Type="http://schemas.openxmlformats.org/officeDocument/2006/relationships/image" Target="media/image53.png"/><Relationship Id="rId28" Type="http://schemas.openxmlformats.org/officeDocument/2006/relationships/image" Target="media/image54.png"/><Relationship Id="rId27" Type="http://schemas.openxmlformats.org/officeDocument/2006/relationships/image" Target="media/image31.png"/><Relationship Id="rId29" Type="http://schemas.openxmlformats.org/officeDocument/2006/relationships/image" Target="media/image48.png"/><Relationship Id="rId51" Type="http://schemas.openxmlformats.org/officeDocument/2006/relationships/image" Target="media/image38.png"/><Relationship Id="rId50" Type="http://schemas.openxmlformats.org/officeDocument/2006/relationships/image" Target="media/image43.jpg"/><Relationship Id="rId53" Type="http://schemas.openxmlformats.org/officeDocument/2006/relationships/image" Target="media/image37.jpg"/><Relationship Id="rId52" Type="http://schemas.openxmlformats.org/officeDocument/2006/relationships/image" Target="media/image33.png"/><Relationship Id="rId11" Type="http://schemas.openxmlformats.org/officeDocument/2006/relationships/image" Target="media/image7.png"/><Relationship Id="rId55" Type="http://schemas.openxmlformats.org/officeDocument/2006/relationships/image" Target="media/image25.png"/><Relationship Id="rId10" Type="http://schemas.openxmlformats.org/officeDocument/2006/relationships/image" Target="media/image16.png"/><Relationship Id="rId54" Type="http://schemas.openxmlformats.org/officeDocument/2006/relationships/image" Target="media/image44.jpg"/><Relationship Id="rId13" Type="http://schemas.openxmlformats.org/officeDocument/2006/relationships/image" Target="media/image2.png"/><Relationship Id="rId57" Type="http://schemas.openxmlformats.org/officeDocument/2006/relationships/image" Target="media/image15.png"/><Relationship Id="rId12" Type="http://schemas.openxmlformats.org/officeDocument/2006/relationships/image" Target="media/image8.png"/><Relationship Id="rId56" Type="http://schemas.openxmlformats.org/officeDocument/2006/relationships/image" Target="media/image22.png"/><Relationship Id="rId15" Type="http://schemas.openxmlformats.org/officeDocument/2006/relationships/image" Target="media/image45.png"/><Relationship Id="rId59" Type="http://schemas.openxmlformats.org/officeDocument/2006/relationships/image" Target="media/image40.png"/><Relationship Id="rId14" Type="http://schemas.openxmlformats.org/officeDocument/2006/relationships/image" Target="media/image47.png"/><Relationship Id="rId58" Type="http://schemas.openxmlformats.org/officeDocument/2006/relationships/image" Target="media/image10.png"/><Relationship Id="rId17" Type="http://schemas.openxmlformats.org/officeDocument/2006/relationships/image" Target="media/image26.png"/><Relationship Id="rId16" Type="http://schemas.openxmlformats.org/officeDocument/2006/relationships/image" Target="media/image19.png"/><Relationship Id="rId19" Type="http://schemas.openxmlformats.org/officeDocument/2006/relationships/image" Target="media/image1.jpg"/><Relationship Id="rId18" Type="http://schemas.openxmlformats.org/officeDocument/2006/relationships/image" Target="media/image21.png"/></Relationships>
</file>

<file path=word/_rels/fontTable.xml.rels><?xml version="1.0" encoding="UTF-8" standalone="yes"?><Relationships xmlns="http://schemas.openxmlformats.org/package/2006/relationships"><Relationship Id="rId1" Type="http://schemas.openxmlformats.org/officeDocument/2006/relationships/font" Target="fonts/CambriaMath-regular.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